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C21" w:rsidRPr="007C4C21" w:rsidRDefault="007C4C21" w:rsidP="007C4C21">
      <w:pPr>
        <w:pStyle w:val="2"/>
        <w:contextualSpacing/>
        <w:mirrorIndents/>
        <w:jc w:val="center"/>
        <w:rPr>
          <w:szCs w:val="28"/>
        </w:rPr>
      </w:pPr>
      <w:r w:rsidRPr="007C4C21">
        <w:rPr>
          <w:szCs w:val="28"/>
        </w:rPr>
        <w:t>Муниципальное бюджетное  дошкольное образовательное учреждение</w:t>
      </w:r>
    </w:p>
    <w:p w:rsidR="007C4C21" w:rsidRPr="007C4C21" w:rsidRDefault="007C4C21" w:rsidP="007C4C21">
      <w:pPr>
        <w:contextualSpacing/>
        <w:mirrorIndents/>
        <w:jc w:val="center"/>
        <w:rPr>
          <w:rFonts w:ascii="Times New Roman" w:hAnsi="Times New Roman" w:cs="Times New Roman"/>
          <w:bCs/>
          <w:sz w:val="28"/>
          <w:szCs w:val="28"/>
        </w:rPr>
      </w:pPr>
      <w:r w:rsidRPr="007C4C21">
        <w:rPr>
          <w:rFonts w:ascii="Times New Roman" w:hAnsi="Times New Roman" w:cs="Times New Roman"/>
          <w:bCs/>
          <w:sz w:val="28"/>
          <w:szCs w:val="28"/>
        </w:rPr>
        <w:t>детский сад «Солнышко» с</w:t>
      </w:r>
      <w:proofErr w:type="gramStart"/>
      <w:r w:rsidRPr="007C4C21">
        <w:rPr>
          <w:rFonts w:ascii="Times New Roman" w:hAnsi="Times New Roman" w:cs="Times New Roman"/>
          <w:bCs/>
          <w:sz w:val="28"/>
          <w:szCs w:val="28"/>
        </w:rPr>
        <w:t>.К</w:t>
      </w:r>
      <w:proofErr w:type="gramEnd"/>
      <w:r w:rsidRPr="007C4C21">
        <w:rPr>
          <w:rFonts w:ascii="Times New Roman" w:hAnsi="Times New Roman" w:cs="Times New Roman"/>
          <w:bCs/>
          <w:sz w:val="28"/>
          <w:szCs w:val="28"/>
        </w:rPr>
        <w:t>аргополь</w:t>
      </w:r>
    </w:p>
    <w:p w:rsidR="007C4C21" w:rsidRPr="007C4C21" w:rsidRDefault="007C4C21" w:rsidP="007C4C21">
      <w:pPr>
        <w:contextualSpacing/>
        <w:mirrorIndents/>
        <w:jc w:val="center"/>
        <w:rPr>
          <w:rFonts w:ascii="Times New Roman" w:hAnsi="Times New Roman" w:cs="Times New Roman"/>
          <w:bCs/>
          <w:sz w:val="28"/>
          <w:szCs w:val="28"/>
        </w:rPr>
      </w:pPr>
      <w:proofErr w:type="spellStart"/>
      <w:r w:rsidRPr="007C4C21">
        <w:rPr>
          <w:rFonts w:ascii="Times New Roman" w:hAnsi="Times New Roman" w:cs="Times New Roman"/>
          <w:bCs/>
          <w:sz w:val="28"/>
          <w:szCs w:val="28"/>
        </w:rPr>
        <w:t>Алькеевского</w:t>
      </w:r>
      <w:proofErr w:type="spellEnd"/>
      <w:r w:rsidRPr="007C4C21">
        <w:rPr>
          <w:rFonts w:ascii="Times New Roman" w:hAnsi="Times New Roman" w:cs="Times New Roman"/>
          <w:bCs/>
          <w:sz w:val="28"/>
          <w:szCs w:val="28"/>
        </w:rPr>
        <w:t xml:space="preserve">  муниципального  района  Республики Татарстан</w:t>
      </w:r>
    </w:p>
    <w:p w:rsidR="007C4C21" w:rsidRPr="007C4C21" w:rsidRDefault="007C4C21" w:rsidP="007C4C21">
      <w:pPr>
        <w:spacing w:line="360" w:lineRule="auto"/>
        <w:rPr>
          <w:rFonts w:ascii="Times New Roman" w:hAnsi="Times New Roman" w:cs="Times New Roman"/>
          <w:bCs/>
          <w:sz w:val="28"/>
          <w:szCs w:val="28"/>
        </w:rPr>
      </w:pPr>
    </w:p>
    <w:p w:rsidR="007C4C21" w:rsidRDefault="007C4C21" w:rsidP="007C4C21">
      <w:pPr>
        <w:spacing w:after="0" w:line="360" w:lineRule="auto"/>
        <w:contextualSpacing/>
        <w:mirrorIndents/>
        <w:rPr>
          <w:rFonts w:ascii="Times New Roman" w:hAnsi="Times New Roman" w:cs="Times New Roman"/>
          <w:sz w:val="28"/>
          <w:szCs w:val="28"/>
        </w:rPr>
      </w:pPr>
      <w:r w:rsidRPr="007C4C2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C4C21">
        <w:rPr>
          <w:rFonts w:ascii="Times New Roman" w:hAnsi="Times New Roman" w:cs="Times New Roman"/>
          <w:sz w:val="28"/>
          <w:szCs w:val="28"/>
        </w:rPr>
        <w:t xml:space="preserve"> «Утверждаю»  </w:t>
      </w:r>
    </w:p>
    <w:p w:rsidR="007C4C21" w:rsidRPr="007C4C21" w:rsidRDefault="007C4C21" w:rsidP="007C4C21">
      <w:pPr>
        <w:spacing w:after="0" w:line="360" w:lineRule="auto"/>
        <w:contextualSpacing/>
        <w:mirrorIndents/>
        <w:rPr>
          <w:rFonts w:ascii="Times New Roman" w:hAnsi="Times New Roman" w:cs="Times New Roman"/>
          <w:sz w:val="28"/>
          <w:szCs w:val="28"/>
        </w:rPr>
      </w:pPr>
      <w:r>
        <w:rPr>
          <w:rFonts w:ascii="Times New Roman" w:hAnsi="Times New Roman" w:cs="Times New Roman"/>
          <w:sz w:val="28"/>
          <w:szCs w:val="28"/>
        </w:rPr>
        <w:t xml:space="preserve">                                                                       </w:t>
      </w:r>
      <w:r w:rsidRPr="007C4C21">
        <w:rPr>
          <w:rFonts w:ascii="Times New Roman" w:hAnsi="Times New Roman" w:cs="Times New Roman"/>
          <w:sz w:val="28"/>
          <w:szCs w:val="28"/>
        </w:rPr>
        <w:t xml:space="preserve">МБДОУ  </w:t>
      </w:r>
      <w:r w:rsidRPr="007C4C21">
        <w:rPr>
          <w:rFonts w:ascii="Times New Roman" w:hAnsi="Times New Roman" w:cs="Times New Roman"/>
          <w:bCs/>
          <w:sz w:val="28"/>
          <w:szCs w:val="28"/>
        </w:rPr>
        <w:t xml:space="preserve">  «Солнышко» с</w:t>
      </w:r>
      <w:proofErr w:type="gramStart"/>
      <w:r w:rsidRPr="007C4C21">
        <w:rPr>
          <w:rFonts w:ascii="Times New Roman" w:hAnsi="Times New Roman" w:cs="Times New Roman"/>
          <w:bCs/>
          <w:sz w:val="28"/>
          <w:szCs w:val="28"/>
        </w:rPr>
        <w:t>.К</w:t>
      </w:r>
      <w:proofErr w:type="gramEnd"/>
      <w:r w:rsidRPr="007C4C21">
        <w:rPr>
          <w:rFonts w:ascii="Times New Roman" w:hAnsi="Times New Roman" w:cs="Times New Roman"/>
          <w:bCs/>
          <w:sz w:val="28"/>
          <w:szCs w:val="28"/>
        </w:rPr>
        <w:t>аргополь</w:t>
      </w:r>
    </w:p>
    <w:p w:rsidR="007C4C21" w:rsidRPr="007C4C21" w:rsidRDefault="007C4C21" w:rsidP="007C4C21">
      <w:pPr>
        <w:spacing w:after="0" w:line="360" w:lineRule="auto"/>
        <w:contextualSpacing/>
        <w:mirrorIndents/>
        <w:rPr>
          <w:rFonts w:ascii="Times New Roman" w:hAnsi="Times New Roman" w:cs="Times New Roman"/>
          <w:sz w:val="28"/>
          <w:szCs w:val="28"/>
        </w:rPr>
      </w:pPr>
      <w:r w:rsidRPr="007C4C21">
        <w:rPr>
          <w:rFonts w:ascii="Times New Roman" w:hAnsi="Times New Roman" w:cs="Times New Roman"/>
          <w:bCs/>
          <w:sz w:val="28"/>
          <w:szCs w:val="28"/>
        </w:rPr>
        <w:t xml:space="preserve">                                                                                  </w:t>
      </w:r>
      <w:proofErr w:type="spellStart"/>
      <w:r w:rsidRPr="007C4C21">
        <w:rPr>
          <w:rFonts w:ascii="Times New Roman" w:hAnsi="Times New Roman" w:cs="Times New Roman"/>
          <w:bCs/>
          <w:sz w:val="28"/>
          <w:szCs w:val="28"/>
        </w:rPr>
        <w:t>____________Г.Ф.Низамова</w:t>
      </w:r>
      <w:proofErr w:type="spellEnd"/>
    </w:p>
    <w:p w:rsidR="007C4C21" w:rsidRPr="007C4C21" w:rsidRDefault="007C4C21" w:rsidP="007C4C21">
      <w:pPr>
        <w:spacing w:after="0" w:line="360" w:lineRule="auto"/>
        <w:jc w:val="right"/>
        <w:rPr>
          <w:rFonts w:ascii="Times New Roman" w:hAnsi="Times New Roman" w:cs="Times New Roman"/>
          <w:b/>
          <w:sz w:val="28"/>
          <w:szCs w:val="28"/>
        </w:rPr>
      </w:pPr>
      <w:r w:rsidRPr="007C4C21">
        <w:rPr>
          <w:rFonts w:ascii="Times New Roman" w:hAnsi="Times New Roman" w:cs="Times New Roman"/>
          <w:b/>
          <w:sz w:val="28"/>
          <w:szCs w:val="28"/>
        </w:rPr>
        <w:t xml:space="preserve">                                                                                          </w:t>
      </w:r>
    </w:p>
    <w:p w:rsidR="007C4C21" w:rsidRPr="007C4C21" w:rsidRDefault="007C4C21" w:rsidP="007C4C21">
      <w:pPr>
        <w:spacing w:line="360" w:lineRule="auto"/>
        <w:jc w:val="center"/>
        <w:rPr>
          <w:rFonts w:ascii="Times New Roman" w:hAnsi="Times New Roman" w:cs="Times New Roman"/>
          <w:b/>
          <w:sz w:val="28"/>
          <w:szCs w:val="28"/>
        </w:rPr>
      </w:pPr>
    </w:p>
    <w:p w:rsidR="007C4C21" w:rsidRPr="007C4C21" w:rsidRDefault="007C4C21" w:rsidP="007C4C21">
      <w:pPr>
        <w:spacing w:line="360" w:lineRule="auto"/>
        <w:rPr>
          <w:rFonts w:ascii="Times New Roman" w:hAnsi="Times New Roman" w:cs="Times New Roman"/>
          <w:b/>
          <w:sz w:val="28"/>
          <w:szCs w:val="28"/>
        </w:rPr>
      </w:pPr>
    </w:p>
    <w:p w:rsidR="007C4C21" w:rsidRPr="007C4C21" w:rsidRDefault="007C4C21" w:rsidP="007C4C21">
      <w:pPr>
        <w:spacing w:line="360" w:lineRule="auto"/>
        <w:jc w:val="center"/>
        <w:rPr>
          <w:rFonts w:ascii="Times New Roman" w:hAnsi="Times New Roman" w:cs="Times New Roman"/>
          <w:b/>
          <w:sz w:val="28"/>
          <w:szCs w:val="28"/>
        </w:rPr>
      </w:pPr>
    </w:p>
    <w:p w:rsidR="007C4C21" w:rsidRPr="007C4C21" w:rsidRDefault="007C4C21" w:rsidP="007C4C21">
      <w:pPr>
        <w:spacing w:line="360" w:lineRule="auto"/>
        <w:rPr>
          <w:rFonts w:ascii="Times New Roman" w:hAnsi="Times New Roman" w:cs="Times New Roman"/>
          <w:b/>
          <w:sz w:val="28"/>
          <w:szCs w:val="28"/>
        </w:rPr>
      </w:pPr>
    </w:p>
    <w:p w:rsidR="007C4C21" w:rsidRPr="007C4C21" w:rsidRDefault="007C4C21" w:rsidP="007C4C21">
      <w:pPr>
        <w:spacing w:line="360" w:lineRule="auto"/>
        <w:jc w:val="center"/>
        <w:rPr>
          <w:rFonts w:ascii="Times New Roman" w:hAnsi="Times New Roman" w:cs="Times New Roman"/>
          <w:b/>
          <w:sz w:val="28"/>
          <w:szCs w:val="28"/>
        </w:rPr>
      </w:pPr>
      <w:r w:rsidRPr="007C4C21">
        <w:rPr>
          <w:rFonts w:ascii="Times New Roman" w:hAnsi="Times New Roman" w:cs="Times New Roman"/>
          <w:b/>
          <w:sz w:val="28"/>
          <w:szCs w:val="28"/>
        </w:rPr>
        <w:t>Основная</w:t>
      </w:r>
    </w:p>
    <w:p w:rsidR="007C4C21" w:rsidRPr="007C4C21" w:rsidRDefault="007C4C21" w:rsidP="007C4C21">
      <w:pPr>
        <w:spacing w:line="360" w:lineRule="auto"/>
        <w:jc w:val="center"/>
        <w:rPr>
          <w:rFonts w:ascii="Times New Roman" w:hAnsi="Times New Roman" w:cs="Times New Roman"/>
          <w:b/>
          <w:sz w:val="28"/>
          <w:szCs w:val="28"/>
        </w:rPr>
      </w:pPr>
      <w:r w:rsidRPr="007C4C21">
        <w:rPr>
          <w:rFonts w:ascii="Times New Roman" w:hAnsi="Times New Roman" w:cs="Times New Roman"/>
          <w:b/>
          <w:sz w:val="28"/>
          <w:szCs w:val="28"/>
        </w:rPr>
        <w:t>общеобразовательная программа</w:t>
      </w:r>
    </w:p>
    <w:p w:rsidR="007C4C21" w:rsidRPr="007C4C21" w:rsidRDefault="007C4C21" w:rsidP="007C4C21">
      <w:pPr>
        <w:spacing w:line="360" w:lineRule="auto"/>
        <w:jc w:val="center"/>
        <w:rPr>
          <w:rFonts w:ascii="Times New Roman" w:hAnsi="Times New Roman" w:cs="Times New Roman"/>
          <w:b/>
          <w:sz w:val="28"/>
          <w:szCs w:val="28"/>
        </w:rPr>
      </w:pPr>
      <w:r w:rsidRPr="007C4C21">
        <w:rPr>
          <w:rFonts w:ascii="Times New Roman" w:hAnsi="Times New Roman" w:cs="Times New Roman"/>
          <w:b/>
          <w:sz w:val="28"/>
          <w:szCs w:val="28"/>
        </w:rPr>
        <w:t xml:space="preserve">Муниципального бюджетного  дошкольного </w:t>
      </w:r>
    </w:p>
    <w:p w:rsidR="007C4C21" w:rsidRPr="007C4C21" w:rsidRDefault="007C4C21" w:rsidP="007C4C21">
      <w:pPr>
        <w:jc w:val="center"/>
        <w:rPr>
          <w:rFonts w:ascii="Times New Roman" w:hAnsi="Times New Roman" w:cs="Times New Roman"/>
          <w:b/>
          <w:sz w:val="28"/>
          <w:szCs w:val="28"/>
        </w:rPr>
      </w:pPr>
      <w:r w:rsidRPr="007C4C21">
        <w:rPr>
          <w:rFonts w:ascii="Times New Roman" w:hAnsi="Times New Roman" w:cs="Times New Roman"/>
          <w:b/>
          <w:sz w:val="28"/>
          <w:szCs w:val="28"/>
        </w:rPr>
        <w:t>образовательного учреждения детского сада «Солнышко» с</w:t>
      </w:r>
      <w:proofErr w:type="gramStart"/>
      <w:r w:rsidRPr="007C4C21">
        <w:rPr>
          <w:rFonts w:ascii="Times New Roman" w:hAnsi="Times New Roman" w:cs="Times New Roman"/>
          <w:b/>
          <w:sz w:val="28"/>
          <w:szCs w:val="28"/>
        </w:rPr>
        <w:t>.К</w:t>
      </w:r>
      <w:proofErr w:type="gramEnd"/>
      <w:r w:rsidRPr="007C4C21">
        <w:rPr>
          <w:rFonts w:ascii="Times New Roman" w:hAnsi="Times New Roman" w:cs="Times New Roman"/>
          <w:b/>
          <w:sz w:val="28"/>
          <w:szCs w:val="28"/>
        </w:rPr>
        <w:t>аргополь</w:t>
      </w:r>
    </w:p>
    <w:p w:rsidR="007C4C21" w:rsidRPr="007C4C21" w:rsidRDefault="007C4C21" w:rsidP="007C4C21">
      <w:pPr>
        <w:jc w:val="center"/>
        <w:rPr>
          <w:rFonts w:ascii="Times New Roman" w:hAnsi="Times New Roman" w:cs="Times New Roman"/>
          <w:b/>
          <w:sz w:val="28"/>
          <w:szCs w:val="28"/>
        </w:rPr>
      </w:pPr>
      <w:proofErr w:type="spellStart"/>
      <w:r w:rsidRPr="007C4C21">
        <w:rPr>
          <w:rFonts w:ascii="Times New Roman" w:hAnsi="Times New Roman" w:cs="Times New Roman"/>
          <w:b/>
          <w:sz w:val="28"/>
          <w:szCs w:val="28"/>
        </w:rPr>
        <w:t>Алькеевского</w:t>
      </w:r>
      <w:proofErr w:type="spellEnd"/>
      <w:r w:rsidRPr="007C4C21">
        <w:rPr>
          <w:rFonts w:ascii="Times New Roman" w:hAnsi="Times New Roman" w:cs="Times New Roman"/>
          <w:b/>
          <w:sz w:val="28"/>
          <w:szCs w:val="28"/>
        </w:rPr>
        <w:t xml:space="preserve">  муниципального  района  Республики Татарстан </w:t>
      </w:r>
    </w:p>
    <w:p w:rsidR="007C4C21" w:rsidRPr="007C4C21" w:rsidRDefault="007C4C21" w:rsidP="007C4C21">
      <w:pPr>
        <w:jc w:val="center"/>
        <w:rPr>
          <w:rFonts w:ascii="Times New Roman" w:hAnsi="Times New Roman" w:cs="Times New Roman"/>
          <w:b/>
          <w:sz w:val="28"/>
          <w:szCs w:val="28"/>
        </w:rPr>
      </w:pPr>
    </w:p>
    <w:p w:rsidR="007C4C21" w:rsidRPr="007C4C21" w:rsidRDefault="007C4C21" w:rsidP="007C4C21">
      <w:pPr>
        <w:spacing w:line="360" w:lineRule="auto"/>
        <w:jc w:val="center"/>
        <w:rPr>
          <w:rFonts w:ascii="Times New Roman" w:hAnsi="Times New Roman" w:cs="Times New Roman"/>
          <w:b/>
          <w:sz w:val="28"/>
          <w:szCs w:val="28"/>
        </w:rPr>
      </w:pPr>
      <w:r w:rsidRPr="007C4C21">
        <w:rPr>
          <w:rFonts w:ascii="Times New Roman" w:hAnsi="Times New Roman" w:cs="Times New Roman"/>
          <w:b/>
          <w:sz w:val="28"/>
          <w:szCs w:val="28"/>
        </w:rPr>
        <w:t xml:space="preserve">на 2012-2015 </w:t>
      </w:r>
      <w:proofErr w:type="spellStart"/>
      <w:proofErr w:type="gramStart"/>
      <w:r w:rsidRPr="007C4C21">
        <w:rPr>
          <w:rFonts w:ascii="Times New Roman" w:hAnsi="Times New Roman" w:cs="Times New Roman"/>
          <w:b/>
          <w:sz w:val="28"/>
          <w:szCs w:val="28"/>
        </w:rPr>
        <w:t>гг</w:t>
      </w:r>
      <w:proofErr w:type="spellEnd"/>
      <w:proofErr w:type="gramEnd"/>
    </w:p>
    <w:p w:rsidR="007C4C21" w:rsidRPr="007C4C21" w:rsidRDefault="007C4C21" w:rsidP="007C4C21">
      <w:pPr>
        <w:spacing w:line="360" w:lineRule="auto"/>
        <w:jc w:val="center"/>
        <w:rPr>
          <w:rFonts w:ascii="Times New Roman" w:hAnsi="Times New Roman" w:cs="Times New Roman"/>
          <w:sz w:val="28"/>
          <w:szCs w:val="28"/>
        </w:rPr>
      </w:pPr>
    </w:p>
    <w:p w:rsidR="007C4C21" w:rsidRPr="007C4C21" w:rsidRDefault="007C4C21" w:rsidP="007C4C21">
      <w:pPr>
        <w:spacing w:line="360" w:lineRule="auto"/>
        <w:jc w:val="center"/>
        <w:rPr>
          <w:rFonts w:ascii="Times New Roman" w:hAnsi="Times New Roman" w:cs="Times New Roman"/>
          <w:sz w:val="28"/>
          <w:szCs w:val="28"/>
        </w:rPr>
      </w:pPr>
    </w:p>
    <w:p w:rsidR="007C4C21" w:rsidRPr="007C4C21" w:rsidRDefault="007C4C21" w:rsidP="007C4C21">
      <w:pPr>
        <w:spacing w:line="360" w:lineRule="auto"/>
        <w:rPr>
          <w:rFonts w:ascii="Times New Roman" w:hAnsi="Times New Roman" w:cs="Times New Roman"/>
          <w:sz w:val="28"/>
          <w:szCs w:val="28"/>
        </w:rPr>
      </w:pPr>
    </w:p>
    <w:p w:rsidR="007C4C21" w:rsidRPr="007C4C21" w:rsidRDefault="007C4C21" w:rsidP="007C4C21">
      <w:pPr>
        <w:spacing w:line="360" w:lineRule="auto"/>
        <w:rPr>
          <w:rFonts w:ascii="Times New Roman" w:hAnsi="Times New Roman" w:cs="Times New Roman"/>
          <w:sz w:val="28"/>
          <w:szCs w:val="28"/>
        </w:rPr>
      </w:pPr>
      <w:r w:rsidRPr="007C4C2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C4C21">
        <w:rPr>
          <w:rFonts w:ascii="Times New Roman" w:hAnsi="Times New Roman" w:cs="Times New Roman"/>
          <w:sz w:val="28"/>
          <w:szCs w:val="28"/>
        </w:rPr>
        <w:t xml:space="preserve"> Принято на заседании педсовета   </w:t>
      </w:r>
    </w:p>
    <w:p w:rsidR="007C4C21" w:rsidRPr="007C4C21" w:rsidRDefault="007C4C21" w:rsidP="007C4C21">
      <w:pPr>
        <w:spacing w:line="360" w:lineRule="auto"/>
        <w:jc w:val="right"/>
        <w:rPr>
          <w:rFonts w:ascii="Times New Roman" w:hAnsi="Times New Roman" w:cs="Times New Roman"/>
          <w:sz w:val="28"/>
          <w:szCs w:val="28"/>
          <w:u w:val="single"/>
        </w:rPr>
      </w:pPr>
      <w:r w:rsidRPr="007C4C21">
        <w:rPr>
          <w:rFonts w:ascii="Times New Roman" w:hAnsi="Times New Roman" w:cs="Times New Roman"/>
          <w:sz w:val="28"/>
          <w:szCs w:val="28"/>
        </w:rPr>
        <w:t xml:space="preserve">                                                                        </w:t>
      </w:r>
      <w:r w:rsidRPr="007C4C21">
        <w:rPr>
          <w:rFonts w:ascii="Times New Roman" w:hAnsi="Times New Roman" w:cs="Times New Roman"/>
          <w:sz w:val="28"/>
          <w:szCs w:val="28"/>
          <w:u w:val="single"/>
        </w:rPr>
        <w:t xml:space="preserve">№     «    »   сентября   2012     г.                                  </w:t>
      </w:r>
    </w:p>
    <w:p w:rsidR="007C4C21" w:rsidRPr="007C4C21" w:rsidRDefault="007C4C21" w:rsidP="007C4C21">
      <w:pPr>
        <w:shd w:val="clear" w:color="auto" w:fill="FFFFFF"/>
        <w:outlineLvl w:val="3"/>
        <w:rPr>
          <w:rFonts w:ascii="Times New Roman" w:hAnsi="Times New Roman" w:cs="Times New Roman"/>
          <w:b/>
          <w:bCs/>
          <w:sz w:val="28"/>
          <w:szCs w:val="28"/>
          <w:u w:val="single"/>
          <w:lang/>
        </w:rPr>
      </w:pPr>
      <w:r w:rsidRPr="007C4C21">
        <w:rPr>
          <w:rFonts w:ascii="Times New Roman" w:hAnsi="Times New Roman" w:cs="Times New Roman"/>
          <w:b/>
          <w:bCs/>
          <w:sz w:val="28"/>
          <w:szCs w:val="28"/>
          <w:u w:val="single"/>
          <w:lang/>
        </w:rPr>
        <w:lastRenderedPageBreak/>
        <w:t xml:space="preserve">  </w:t>
      </w:r>
      <w:r w:rsidRPr="007C4C21">
        <w:rPr>
          <w:rFonts w:ascii="Times New Roman" w:hAnsi="Times New Roman" w:cs="Times New Roman"/>
          <w:b/>
          <w:bCs/>
          <w:sz w:val="28"/>
          <w:szCs w:val="28"/>
          <w:u w:val="single"/>
          <w:lang/>
        </w:rPr>
        <w:t>Содержание основной общеобразовательной Программы:</w:t>
      </w:r>
    </w:p>
    <w:p w:rsidR="007C4C21" w:rsidRPr="007C4C21" w:rsidRDefault="007C4C21" w:rsidP="007C4C21">
      <w:pPr>
        <w:numPr>
          <w:ilvl w:val="0"/>
          <w:numId w:val="10"/>
        </w:numPr>
        <w:spacing w:after="0" w:line="240" w:lineRule="auto"/>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Пояснительная записка.</w:t>
      </w:r>
    </w:p>
    <w:p w:rsidR="007C4C21" w:rsidRPr="007C4C21" w:rsidRDefault="007C4C21" w:rsidP="007C4C21">
      <w:pPr>
        <w:numPr>
          <w:ilvl w:val="0"/>
          <w:numId w:val="10"/>
        </w:numPr>
        <w:spacing w:after="0" w:line="240" w:lineRule="auto"/>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Организация режима пребывания детей в образовательном учреждении.</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Задачи и содержание </w:t>
      </w:r>
      <w:proofErr w:type="spellStart"/>
      <w:r w:rsidRPr="007C4C21">
        <w:rPr>
          <w:rFonts w:ascii="Times New Roman" w:eastAsia="Calibri" w:hAnsi="Times New Roman" w:cs="Times New Roman"/>
          <w:iCs/>
          <w:sz w:val="28"/>
          <w:szCs w:val="28"/>
          <w:lang w:eastAsia="en-US"/>
        </w:rPr>
        <w:t>психолого</w:t>
      </w:r>
      <w:proofErr w:type="spellEnd"/>
      <w:r w:rsidRPr="007C4C21">
        <w:rPr>
          <w:rFonts w:ascii="Times New Roman" w:eastAsia="Calibri" w:hAnsi="Times New Roman" w:cs="Times New Roman"/>
          <w:iCs/>
          <w:sz w:val="28"/>
          <w:szCs w:val="28"/>
          <w:lang w:eastAsia="en-US"/>
        </w:rPr>
        <w:t xml:space="preserve"> – педагогической работы по освоению детьми образовательных областей: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«Физическая культура»,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«Здоровье»,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«Безопасность»,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«Социализация»,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«Труд»,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«Познание»,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«Коммуникация»,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«Чтение художественной литературы»,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«Художественное творчество»,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«Музыка».</w:t>
      </w:r>
    </w:p>
    <w:p w:rsidR="007C4C21" w:rsidRPr="007C4C21" w:rsidRDefault="007C4C21" w:rsidP="007C4C21">
      <w:pPr>
        <w:contextualSpacing/>
        <w:jc w:val="both"/>
        <w:rPr>
          <w:rFonts w:ascii="Times New Roman" w:eastAsia="Calibri" w:hAnsi="Times New Roman" w:cs="Times New Roman"/>
          <w:iCs/>
          <w:sz w:val="28"/>
          <w:szCs w:val="28"/>
          <w:lang w:eastAsia="en-US"/>
        </w:rPr>
      </w:pPr>
    </w:p>
    <w:p w:rsidR="007C4C21" w:rsidRPr="007C4C21" w:rsidRDefault="007C4C21" w:rsidP="007C4C21">
      <w:pPr>
        <w:numPr>
          <w:ilvl w:val="0"/>
          <w:numId w:val="10"/>
        </w:numPr>
        <w:spacing w:after="0" w:line="240" w:lineRule="auto"/>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 xml:space="preserve">Задачи  и содержание </w:t>
      </w:r>
      <w:proofErr w:type="spellStart"/>
      <w:r w:rsidRPr="007C4C21">
        <w:rPr>
          <w:rFonts w:ascii="Times New Roman" w:eastAsia="Calibri" w:hAnsi="Times New Roman" w:cs="Times New Roman"/>
          <w:iCs/>
          <w:sz w:val="28"/>
          <w:szCs w:val="28"/>
          <w:lang w:eastAsia="en-US"/>
        </w:rPr>
        <w:t>психолого</w:t>
      </w:r>
      <w:proofErr w:type="spellEnd"/>
      <w:r w:rsidRPr="007C4C21">
        <w:rPr>
          <w:rFonts w:ascii="Times New Roman" w:eastAsia="Calibri" w:hAnsi="Times New Roman" w:cs="Times New Roman"/>
          <w:iCs/>
          <w:sz w:val="28"/>
          <w:szCs w:val="28"/>
          <w:lang w:eastAsia="en-US"/>
        </w:rPr>
        <w:t xml:space="preserve"> – педагогической работы по освоению детьми образовательных областей.</w:t>
      </w:r>
    </w:p>
    <w:p w:rsidR="007C4C21" w:rsidRPr="007C4C21" w:rsidRDefault="007C4C21" w:rsidP="007C4C21">
      <w:pPr>
        <w:ind w:left="142"/>
        <w:contextualSpacing/>
        <w:jc w:val="both"/>
        <w:rPr>
          <w:rFonts w:ascii="Times New Roman" w:eastAsia="Calibri" w:hAnsi="Times New Roman" w:cs="Times New Roman"/>
          <w:iCs/>
          <w:sz w:val="28"/>
          <w:szCs w:val="28"/>
          <w:lang w:eastAsia="en-US"/>
        </w:rPr>
      </w:pPr>
      <w:r w:rsidRPr="007C4C21">
        <w:rPr>
          <w:rFonts w:ascii="Times New Roman" w:eastAsia="Calibri" w:hAnsi="Times New Roman" w:cs="Times New Roman"/>
          <w:iCs/>
          <w:sz w:val="28"/>
          <w:szCs w:val="28"/>
          <w:lang w:eastAsia="en-US"/>
        </w:rPr>
        <w:t>4  Планируемые результаты освоения Программы</w:t>
      </w:r>
    </w:p>
    <w:p w:rsidR="007C4C21" w:rsidRPr="007C4C21" w:rsidRDefault="007C4C21" w:rsidP="007C4C21">
      <w:pPr>
        <w:shd w:val="clear" w:color="auto" w:fill="FFFFFF"/>
        <w:rPr>
          <w:rFonts w:ascii="Times New Roman" w:hAnsi="Times New Roman" w:cs="Times New Roman"/>
          <w:b/>
          <w:sz w:val="28"/>
          <w:szCs w:val="28"/>
          <w:lang/>
        </w:rPr>
      </w:pPr>
    </w:p>
    <w:p w:rsidR="007C4C21" w:rsidRPr="007C4C21" w:rsidRDefault="007C4C21" w:rsidP="007C4C21">
      <w:pPr>
        <w:shd w:val="clear" w:color="auto" w:fill="FFFFFF"/>
        <w:rPr>
          <w:rFonts w:ascii="Times New Roman" w:hAnsi="Times New Roman" w:cs="Times New Roman"/>
          <w:sz w:val="28"/>
          <w:szCs w:val="28"/>
          <w:lang/>
        </w:rPr>
      </w:pPr>
      <w:r w:rsidRPr="007C4C21">
        <w:rPr>
          <w:rFonts w:ascii="Times New Roman" w:hAnsi="Times New Roman" w:cs="Times New Roman"/>
          <w:sz w:val="28"/>
          <w:szCs w:val="28"/>
          <w:lang/>
        </w:rPr>
        <w:t xml:space="preserve">5.Преемственность в организации деятельности детского сада и школы </w:t>
      </w:r>
    </w:p>
    <w:p w:rsidR="007C4C21" w:rsidRPr="007C4C21" w:rsidRDefault="007C4C21" w:rsidP="007C4C21">
      <w:pPr>
        <w:ind w:left="284"/>
        <w:contextualSpacing/>
        <w:jc w:val="both"/>
        <w:rPr>
          <w:rFonts w:ascii="Times New Roman" w:eastAsia="Calibri" w:hAnsi="Times New Roman" w:cs="Times New Roman"/>
          <w:iCs/>
          <w:sz w:val="28"/>
          <w:szCs w:val="28"/>
          <w:lang w:eastAsia="en-US"/>
        </w:rPr>
      </w:pPr>
    </w:p>
    <w:p w:rsidR="007C4C21" w:rsidRPr="007C4C21" w:rsidRDefault="007C4C21" w:rsidP="007C4C21">
      <w:pPr>
        <w:tabs>
          <w:tab w:val="left" w:pos="2160"/>
        </w:tabs>
        <w:outlineLvl w:val="0"/>
        <w:rPr>
          <w:rFonts w:ascii="Times New Roman" w:hAnsi="Times New Roman" w:cs="Times New Roman"/>
          <w:bCs/>
          <w:sz w:val="28"/>
          <w:szCs w:val="28"/>
          <w:lang w:val="tt-RU"/>
        </w:rPr>
      </w:pPr>
      <w:r w:rsidRPr="007C4C21">
        <w:rPr>
          <w:rFonts w:ascii="Times New Roman" w:hAnsi="Times New Roman" w:cs="Times New Roman"/>
          <w:sz w:val="28"/>
          <w:szCs w:val="28"/>
        </w:rPr>
        <w:t xml:space="preserve">6 </w:t>
      </w:r>
      <w:r w:rsidRPr="007C4C21">
        <w:rPr>
          <w:rFonts w:ascii="Times New Roman" w:hAnsi="Times New Roman" w:cs="Times New Roman"/>
          <w:bCs/>
          <w:sz w:val="28"/>
          <w:szCs w:val="28"/>
        </w:rPr>
        <w:t xml:space="preserve">Региональный компонент  </w:t>
      </w:r>
      <w:r w:rsidRPr="007C4C21">
        <w:rPr>
          <w:rFonts w:ascii="Times New Roman" w:hAnsi="Times New Roman" w:cs="Times New Roman"/>
          <w:bCs/>
          <w:iCs/>
          <w:noProof/>
          <w:sz w:val="28"/>
          <w:szCs w:val="28"/>
          <w:lang w:val="tt-RU"/>
        </w:rPr>
        <w:t xml:space="preserve">    Р.К.Шәехова    Төбәкнең мәктәпкәчә белем бирү программасы</w:t>
      </w:r>
      <w:r w:rsidRPr="007C4C21">
        <w:rPr>
          <w:rFonts w:ascii="Times New Roman" w:hAnsi="Times New Roman" w:cs="Times New Roman"/>
          <w:bCs/>
          <w:sz w:val="28"/>
          <w:szCs w:val="28"/>
          <w:lang w:val="tt-RU"/>
        </w:rPr>
        <w:t xml:space="preserve">  </w:t>
      </w:r>
    </w:p>
    <w:p w:rsidR="007C4C21" w:rsidRPr="007C4C21" w:rsidRDefault="007C4C21" w:rsidP="007C4C21">
      <w:pPr>
        <w:tabs>
          <w:tab w:val="left" w:pos="2160"/>
        </w:tabs>
        <w:outlineLvl w:val="0"/>
        <w:rPr>
          <w:rFonts w:ascii="Times New Roman" w:hAnsi="Times New Roman" w:cs="Times New Roman"/>
          <w:bCs/>
          <w:sz w:val="28"/>
          <w:szCs w:val="28"/>
        </w:rPr>
      </w:pPr>
      <w:r w:rsidRPr="007C4C21">
        <w:rPr>
          <w:rFonts w:ascii="Times New Roman" w:hAnsi="Times New Roman" w:cs="Times New Roman"/>
          <w:bCs/>
          <w:sz w:val="28"/>
          <w:szCs w:val="28"/>
          <w:lang w:val="tt-RU"/>
        </w:rPr>
        <w:t>7.</w:t>
      </w:r>
      <w:r w:rsidRPr="007C4C21">
        <w:rPr>
          <w:rFonts w:ascii="Times New Roman" w:hAnsi="Times New Roman" w:cs="Times New Roman"/>
          <w:b/>
          <w:sz w:val="28"/>
          <w:szCs w:val="28"/>
          <w:lang w:val="tt-RU"/>
        </w:rPr>
        <w:t xml:space="preserve"> </w:t>
      </w:r>
      <w:r w:rsidRPr="007C4C21">
        <w:rPr>
          <w:rFonts w:ascii="Times New Roman" w:hAnsi="Times New Roman" w:cs="Times New Roman"/>
          <w:bCs/>
          <w:sz w:val="28"/>
          <w:szCs w:val="28"/>
          <w:lang w:val="tt-RU"/>
        </w:rPr>
        <w:t>Обучение второму языку ведётся по методическому пособию по обучению русскому языку детей дошкольного возраста “Изучаем русский язык” под ред. С.М.Гаффаровой, Г.З.Гарафиевой и др.</w:t>
      </w:r>
    </w:p>
    <w:p w:rsidR="007C4C21" w:rsidRPr="007C4C21" w:rsidRDefault="007C4C21" w:rsidP="007C4C21">
      <w:pPr>
        <w:spacing w:line="360" w:lineRule="auto"/>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lang w:val="tt-RU"/>
        </w:rPr>
      </w:pPr>
    </w:p>
    <w:p w:rsidR="007C4C21" w:rsidRPr="007C4C21" w:rsidRDefault="007C4C21" w:rsidP="007C4C21">
      <w:pPr>
        <w:spacing w:line="360" w:lineRule="auto"/>
        <w:jc w:val="center"/>
        <w:rPr>
          <w:rFonts w:ascii="Times New Roman" w:hAnsi="Times New Roman" w:cs="Times New Roman"/>
          <w:b/>
          <w:sz w:val="28"/>
          <w:szCs w:val="28"/>
        </w:rPr>
      </w:pPr>
      <w:r w:rsidRPr="007C4C21">
        <w:rPr>
          <w:rFonts w:ascii="Times New Roman" w:hAnsi="Times New Roman" w:cs="Times New Roman"/>
          <w:b/>
          <w:sz w:val="28"/>
          <w:szCs w:val="28"/>
          <w:lang w:val="en-US"/>
        </w:rPr>
        <w:t>I</w:t>
      </w:r>
      <w:r w:rsidRPr="007C4C21">
        <w:rPr>
          <w:rFonts w:ascii="Times New Roman" w:hAnsi="Times New Roman" w:cs="Times New Roman"/>
          <w:b/>
          <w:sz w:val="28"/>
          <w:szCs w:val="28"/>
        </w:rPr>
        <w:t>. Пояснительная записка</w:t>
      </w:r>
    </w:p>
    <w:p w:rsidR="007C4C21" w:rsidRPr="007C4C21" w:rsidRDefault="007C4C21" w:rsidP="007C4C21">
      <w:pPr>
        <w:jc w:val="center"/>
        <w:rPr>
          <w:rFonts w:ascii="Times New Roman" w:hAnsi="Times New Roman" w:cs="Times New Roman"/>
          <w:sz w:val="28"/>
          <w:szCs w:val="28"/>
        </w:rPr>
      </w:pPr>
      <w:r w:rsidRPr="007C4C21">
        <w:rPr>
          <w:rFonts w:ascii="Times New Roman" w:hAnsi="Times New Roman" w:cs="Times New Roman"/>
          <w:sz w:val="28"/>
          <w:szCs w:val="28"/>
        </w:rPr>
        <w:t>Основная  образовательная   программа МБДОУ</w:t>
      </w:r>
      <w:r w:rsidRPr="007C4C21">
        <w:rPr>
          <w:rFonts w:ascii="Times New Roman" w:hAnsi="Times New Roman" w:cs="Times New Roman"/>
          <w:b/>
          <w:sz w:val="28"/>
          <w:szCs w:val="28"/>
        </w:rPr>
        <w:t>«Солнышко» с</w:t>
      </w:r>
      <w:proofErr w:type="gramStart"/>
      <w:r w:rsidRPr="007C4C21">
        <w:rPr>
          <w:rFonts w:ascii="Times New Roman" w:hAnsi="Times New Roman" w:cs="Times New Roman"/>
          <w:b/>
          <w:sz w:val="28"/>
          <w:szCs w:val="28"/>
        </w:rPr>
        <w:t>.К</w:t>
      </w:r>
      <w:proofErr w:type="gramEnd"/>
      <w:r w:rsidRPr="007C4C21">
        <w:rPr>
          <w:rFonts w:ascii="Times New Roman" w:hAnsi="Times New Roman" w:cs="Times New Roman"/>
          <w:b/>
          <w:sz w:val="28"/>
          <w:szCs w:val="28"/>
        </w:rPr>
        <w:t>аргополь</w:t>
      </w:r>
    </w:p>
    <w:p w:rsidR="007C4C21" w:rsidRPr="007C4C21" w:rsidRDefault="007C4C21" w:rsidP="007C4C21">
      <w:pPr>
        <w:jc w:val="both"/>
        <w:rPr>
          <w:rFonts w:ascii="Times New Roman" w:hAnsi="Times New Roman" w:cs="Times New Roman"/>
          <w:bCs/>
          <w:sz w:val="28"/>
          <w:szCs w:val="28"/>
        </w:rPr>
      </w:pPr>
      <w:proofErr w:type="gramStart"/>
      <w:r w:rsidRPr="007C4C21">
        <w:rPr>
          <w:rFonts w:ascii="Times New Roman" w:hAnsi="Times New Roman" w:cs="Times New Roman"/>
          <w:sz w:val="28"/>
          <w:szCs w:val="28"/>
        </w:rPr>
        <w:t xml:space="preserve">для  детей  дошкольного возраста  (далее Программа) разработана  в  соответствии  с  федеральными государственными  требованиями  к  структуре  основной  общеобразовательной  программы  дошкольного  образования (далее ФГТ) (приказ Министерства образования и науки РФ от 23.11.2009 №655), на  основе  анализа  деятельности ДОУ, положений фундаментальных  исследований  отечественной  научной  психолого-педагогической  о  закономерностях  развития  ребенка  дошкольного  возраста, практических  разработок и методических  рекомендаций  в области  современного  дошкольного  образования, </w:t>
      </w:r>
      <w:r w:rsidRPr="007C4C21">
        <w:rPr>
          <w:rFonts w:ascii="Times New Roman" w:hAnsi="Times New Roman" w:cs="Times New Roman"/>
          <w:bCs/>
          <w:sz w:val="28"/>
          <w:szCs w:val="28"/>
        </w:rPr>
        <w:t xml:space="preserve"> на основе</w:t>
      </w:r>
      <w:proofErr w:type="gramEnd"/>
      <w:r w:rsidRPr="007C4C21">
        <w:rPr>
          <w:rFonts w:ascii="Times New Roman" w:hAnsi="Times New Roman" w:cs="Times New Roman"/>
          <w:bCs/>
          <w:sz w:val="28"/>
          <w:szCs w:val="28"/>
        </w:rPr>
        <w:t xml:space="preserve"> примерной программы  «От рождения до школы»  / Под ред. Н. Е. </w:t>
      </w:r>
      <w:proofErr w:type="spellStart"/>
      <w:r w:rsidRPr="007C4C21">
        <w:rPr>
          <w:rFonts w:ascii="Times New Roman" w:hAnsi="Times New Roman" w:cs="Times New Roman"/>
          <w:bCs/>
          <w:sz w:val="28"/>
          <w:szCs w:val="28"/>
        </w:rPr>
        <w:t>Вераксы</w:t>
      </w:r>
      <w:proofErr w:type="spellEnd"/>
      <w:r w:rsidRPr="007C4C21">
        <w:rPr>
          <w:rFonts w:ascii="Times New Roman" w:hAnsi="Times New Roman" w:cs="Times New Roman"/>
          <w:bCs/>
          <w:sz w:val="28"/>
          <w:szCs w:val="28"/>
        </w:rPr>
        <w:t>, Т. С. Комаровой, М. А. Васильевой</w:t>
      </w:r>
      <w:proofErr w:type="gramStart"/>
      <w:r w:rsidRPr="007C4C21">
        <w:rPr>
          <w:rFonts w:ascii="Times New Roman" w:hAnsi="Times New Roman" w:cs="Times New Roman"/>
          <w:bCs/>
          <w:sz w:val="28"/>
          <w:szCs w:val="28"/>
        </w:rPr>
        <w:t xml:space="preserve"> ,</w:t>
      </w:r>
      <w:proofErr w:type="gramEnd"/>
      <w:r w:rsidRPr="007C4C21">
        <w:rPr>
          <w:rFonts w:ascii="Times New Roman" w:hAnsi="Times New Roman" w:cs="Times New Roman"/>
          <w:bCs/>
          <w:sz w:val="28"/>
          <w:szCs w:val="28"/>
        </w:rPr>
        <w:t xml:space="preserve">  разработана в соответствии с нормативными документами РФ и РТ.</w:t>
      </w:r>
      <w:r w:rsidRPr="007C4C21">
        <w:rPr>
          <w:rFonts w:ascii="Times New Roman" w:hAnsi="Times New Roman" w:cs="Times New Roman"/>
          <w:sz w:val="28"/>
          <w:szCs w:val="28"/>
        </w:rPr>
        <w:t xml:space="preserve"> регулирующих  деятельность  системы  дошкольного  образования.</w:t>
      </w:r>
      <w:r w:rsidRPr="007C4C21">
        <w:rPr>
          <w:rFonts w:ascii="Times New Roman" w:hAnsi="Times New Roman" w:cs="Times New Roman"/>
          <w:bCs/>
          <w:sz w:val="28"/>
          <w:szCs w:val="28"/>
        </w:rPr>
        <w:t xml:space="preserve">  </w:t>
      </w:r>
    </w:p>
    <w:p w:rsidR="007C4C21" w:rsidRPr="007C4C21" w:rsidRDefault="007C4C21" w:rsidP="007C4C21">
      <w:pPr>
        <w:numPr>
          <w:ilvl w:val="0"/>
          <w:numId w:val="11"/>
        </w:numPr>
        <w:spacing w:after="0" w:line="240" w:lineRule="auto"/>
        <w:jc w:val="both"/>
        <w:rPr>
          <w:rFonts w:ascii="Times New Roman" w:hAnsi="Times New Roman" w:cs="Times New Roman"/>
          <w:bCs/>
          <w:sz w:val="28"/>
          <w:szCs w:val="28"/>
        </w:rPr>
      </w:pPr>
      <w:r w:rsidRPr="007C4C21">
        <w:rPr>
          <w:rFonts w:ascii="Times New Roman" w:hAnsi="Times New Roman" w:cs="Times New Roman"/>
          <w:bCs/>
          <w:sz w:val="28"/>
          <w:szCs w:val="28"/>
        </w:rPr>
        <w:t xml:space="preserve">Законом РФ «Об образовании», </w:t>
      </w:r>
    </w:p>
    <w:p w:rsidR="007C4C21" w:rsidRPr="007C4C21" w:rsidRDefault="007C4C21" w:rsidP="007C4C21">
      <w:pPr>
        <w:numPr>
          <w:ilvl w:val="0"/>
          <w:numId w:val="11"/>
        </w:numPr>
        <w:spacing w:after="0" w:line="240" w:lineRule="auto"/>
        <w:jc w:val="both"/>
        <w:rPr>
          <w:rFonts w:ascii="Times New Roman" w:hAnsi="Times New Roman" w:cs="Times New Roman"/>
          <w:bCs/>
          <w:sz w:val="28"/>
          <w:szCs w:val="28"/>
        </w:rPr>
      </w:pPr>
      <w:r w:rsidRPr="007C4C21">
        <w:rPr>
          <w:rFonts w:ascii="Times New Roman" w:hAnsi="Times New Roman" w:cs="Times New Roman"/>
          <w:bCs/>
          <w:sz w:val="28"/>
          <w:szCs w:val="28"/>
        </w:rPr>
        <w:t>Конвенция о правах ребенка (ратифицирована Верховным Советом Союза ССР);</w:t>
      </w:r>
    </w:p>
    <w:p w:rsidR="007C4C21" w:rsidRPr="007C4C21" w:rsidRDefault="007C4C21" w:rsidP="007C4C21">
      <w:pPr>
        <w:numPr>
          <w:ilvl w:val="0"/>
          <w:numId w:val="11"/>
        </w:numPr>
        <w:spacing w:after="0" w:line="240" w:lineRule="auto"/>
        <w:jc w:val="both"/>
        <w:rPr>
          <w:rFonts w:ascii="Times New Roman" w:hAnsi="Times New Roman" w:cs="Times New Roman"/>
          <w:bCs/>
          <w:sz w:val="28"/>
          <w:szCs w:val="28"/>
        </w:rPr>
      </w:pPr>
      <w:r w:rsidRPr="007C4C21">
        <w:rPr>
          <w:rFonts w:ascii="Times New Roman" w:hAnsi="Times New Roman" w:cs="Times New Roman"/>
          <w:bCs/>
          <w:sz w:val="28"/>
          <w:szCs w:val="28"/>
        </w:rPr>
        <w:lastRenderedPageBreak/>
        <w:t xml:space="preserve">«Санитарно-эпидемиологическими требованиями к устройству, содержанию и организации режима работы в дошкольных организациях. </w:t>
      </w:r>
      <w:proofErr w:type="spellStart"/>
      <w:r w:rsidRPr="007C4C21">
        <w:rPr>
          <w:rFonts w:ascii="Times New Roman" w:hAnsi="Times New Roman" w:cs="Times New Roman"/>
          <w:bCs/>
          <w:sz w:val="28"/>
          <w:szCs w:val="28"/>
        </w:rPr>
        <w:t>СанПиН</w:t>
      </w:r>
      <w:proofErr w:type="spellEnd"/>
      <w:r w:rsidRPr="007C4C21">
        <w:rPr>
          <w:rFonts w:ascii="Times New Roman" w:hAnsi="Times New Roman" w:cs="Times New Roman"/>
          <w:bCs/>
          <w:sz w:val="28"/>
          <w:szCs w:val="28"/>
        </w:rPr>
        <w:t xml:space="preserve">  » (утв. Главным государственным санитарным врачом РФ</w:t>
      </w:r>
      <w:proofErr w:type="gramStart"/>
      <w:r w:rsidRPr="007C4C21">
        <w:rPr>
          <w:rFonts w:ascii="Times New Roman" w:hAnsi="Times New Roman" w:cs="Times New Roman"/>
          <w:bCs/>
          <w:sz w:val="28"/>
          <w:szCs w:val="28"/>
        </w:rPr>
        <w:t xml:space="preserve"> .</w:t>
      </w:r>
      <w:proofErr w:type="gramEnd"/>
      <w:r w:rsidRPr="007C4C21">
        <w:rPr>
          <w:rFonts w:ascii="Times New Roman" w:hAnsi="Times New Roman" w:cs="Times New Roman"/>
          <w:bCs/>
          <w:sz w:val="28"/>
          <w:szCs w:val="28"/>
        </w:rPr>
        <w:t>);</w:t>
      </w:r>
    </w:p>
    <w:p w:rsidR="007C4C21" w:rsidRPr="007C4C21" w:rsidRDefault="007C4C21" w:rsidP="007C4C21">
      <w:pPr>
        <w:numPr>
          <w:ilvl w:val="0"/>
          <w:numId w:val="11"/>
        </w:numPr>
        <w:spacing w:after="0" w:line="240" w:lineRule="auto"/>
        <w:jc w:val="both"/>
        <w:rPr>
          <w:rFonts w:ascii="Times New Roman" w:hAnsi="Times New Roman" w:cs="Times New Roman"/>
          <w:bCs/>
          <w:sz w:val="28"/>
          <w:szCs w:val="28"/>
        </w:rPr>
      </w:pPr>
      <w:r w:rsidRPr="007C4C21">
        <w:rPr>
          <w:rFonts w:ascii="Times New Roman" w:hAnsi="Times New Roman" w:cs="Times New Roman"/>
          <w:bCs/>
          <w:sz w:val="28"/>
          <w:szCs w:val="28"/>
        </w:rPr>
        <w:t>«Типовым положением о дошкольном образовательном учреждении» (утв. Постановлением Правительства РФ</w:t>
      </w:r>
      <w:proofErr w:type="gramStart"/>
      <w:r w:rsidRPr="007C4C21">
        <w:rPr>
          <w:rFonts w:ascii="Times New Roman" w:hAnsi="Times New Roman" w:cs="Times New Roman"/>
          <w:bCs/>
          <w:sz w:val="28"/>
          <w:szCs w:val="28"/>
        </w:rPr>
        <w:t xml:space="preserve"> )</w:t>
      </w:r>
      <w:proofErr w:type="gramEnd"/>
      <w:r w:rsidRPr="007C4C21">
        <w:rPr>
          <w:rFonts w:ascii="Times New Roman" w:hAnsi="Times New Roman" w:cs="Times New Roman"/>
          <w:bCs/>
          <w:sz w:val="28"/>
          <w:szCs w:val="28"/>
        </w:rPr>
        <w:t>;</w:t>
      </w:r>
    </w:p>
    <w:p w:rsidR="007C4C21" w:rsidRPr="007C4C21" w:rsidRDefault="007C4C21" w:rsidP="007C4C21">
      <w:pPr>
        <w:numPr>
          <w:ilvl w:val="0"/>
          <w:numId w:val="11"/>
        </w:numPr>
        <w:spacing w:after="0" w:line="240" w:lineRule="auto"/>
        <w:jc w:val="both"/>
        <w:rPr>
          <w:rFonts w:ascii="Times New Roman" w:hAnsi="Times New Roman" w:cs="Times New Roman"/>
          <w:bCs/>
          <w:sz w:val="28"/>
          <w:szCs w:val="28"/>
        </w:rPr>
      </w:pPr>
      <w:r w:rsidRPr="007C4C21">
        <w:rPr>
          <w:rFonts w:ascii="Times New Roman" w:hAnsi="Times New Roman" w:cs="Times New Roman"/>
          <w:bCs/>
          <w:sz w:val="28"/>
          <w:szCs w:val="28"/>
        </w:rPr>
        <w:t>«Федеральными государственными требованиями к структуре основной общеобразовательной программы дошкольного образования»;</w:t>
      </w:r>
    </w:p>
    <w:p w:rsidR="007C4C21" w:rsidRPr="007C4C21" w:rsidRDefault="007C4C21" w:rsidP="007C4C21">
      <w:pPr>
        <w:numPr>
          <w:ilvl w:val="0"/>
          <w:numId w:val="11"/>
        </w:numPr>
        <w:spacing w:after="0" w:line="240" w:lineRule="auto"/>
        <w:jc w:val="both"/>
        <w:rPr>
          <w:rFonts w:ascii="Times New Roman" w:hAnsi="Times New Roman" w:cs="Times New Roman"/>
          <w:bCs/>
          <w:sz w:val="28"/>
          <w:szCs w:val="28"/>
        </w:rPr>
      </w:pPr>
      <w:r w:rsidRPr="007C4C21">
        <w:rPr>
          <w:rFonts w:ascii="Times New Roman" w:hAnsi="Times New Roman" w:cs="Times New Roman"/>
          <w:bCs/>
          <w:sz w:val="28"/>
          <w:szCs w:val="28"/>
        </w:rPr>
        <w:t>Декларация прав человека. Принята Генеральной Ассамблеей ООН.</w:t>
      </w:r>
    </w:p>
    <w:p w:rsidR="007C4C21" w:rsidRPr="007C4C21" w:rsidRDefault="007C4C21" w:rsidP="007C4C21">
      <w:pPr>
        <w:numPr>
          <w:ilvl w:val="0"/>
          <w:numId w:val="11"/>
        </w:numPr>
        <w:spacing w:after="0" w:line="240" w:lineRule="auto"/>
        <w:jc w:val="both"/>
        <w:rPr>
          <w:rFonts w:ascii="Times New Roman" w:hAnsi="Times New Roman" w:cs="Times New Roman"/>
          <w:bCs/>
          <w:sz w:val="28"/>
          <w:szCs w:val="28"/>
        </w:rPr>
      </w:pPr>
      <w:r w:rsidRPr="007C4C21">
        <w:rPr>
          <w:rFonts w:ascii="Times New Roman" w:hAnsi="Times New Roman" w:cs="Times New Roman"/>
          <w:bCs/>
          <w:sz w:val="28"/>
          <w:szCs w:val="28"/>
        </w:rPr>
        <w:t xml:space="preserve">Методические рекомендации по организации обучения детей татарскому (русскому языку в дошкольных образовательных учреждениях) </w:t>
      </w:r>
    </w:p>
    <w:p w:rsidR="007C4C21" w:rsidRPr="007C4C21" w:rsidRDefault="007C4C21" w:rsidP="007C4C21">
      <w:pPr>
        <w:numPr>
          <w:ilvl w:val="0"/>
          <w:numId w:val="11"/>
        </w:numPr>
        <w:spacing w:after="0" w:line="240" w:lineRule="auto"/>
        <w:jc w:val="both"/>
        <w:rPr>
          <w:rFonts w:ascii="Times New Roman" w:hAnsi="Times New Roman" w:cs="Times New Roman"/>
          <w:bCs/>
          <w:sz w:val="28"/>
          <w:szCs w:val="28"/>
        </w:rPr>
      </w:pPr>
      <w:r w:rsidRPr="007C4C21">
        <w:rPr>
          <w:rFonts w:ascii="Times New Roman" w:hAnsi="Times New Roman" w:cs="Times New Roman"/>
          <w:bCs/>
          <w:sz w:val="28"/>
          <w:szCs w:val="28"/>
        </w:rPr>
        <w:t xml:space="preserve">Уставом МБДОУ </w:t>
      </w:r>
    </w:p>
    <w:p w:rsidR="007C4C21" w:rsidRPr="007C4C21" w:rsidRDefault="007C4C21" w:rsidP="007C4C21">
      <w:pPr>
        <w:jc w:val="both"/>
        <w:rPr>
          <w:rFonts w:ascii="Times New Roman" w:hAnsi="Times New Roman" w:cs="Times New Roman"/>
          <w:bCs/>
          <w:sz w:val="28"/>
          <w:szCs w:val="28"/>
        </w:rPr>
      </w:pPr>
    </w:p>
    <w:p w:rsidR="007C4C21" w:rsidRPr="007C4C21" w:rsidRDefault="007C4C21" w:rsidP="007C4C21">
      <w:pPr>
        <w:ind w:firstLine="540"/>
        <w:rPr>
          <w:rFonts w:ascii="Times New Roman" w:hAnsi="Times New Roman" w:cs="Times New Roman"/>
          <w:sz w:val="28"/>
          <w:szCs w:val="28"/>
        </w:rPr>
      </w:pP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Образовательная программа  обеспечивает  жизнедеятельность, функционирование  и  развитие  ДОУ в  соответствии с  основными  принципами  государственной политики РФ в области  образования, изложенными  в Законе РФ «Об образовании»:</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гуманистический  характер  образования, приоритет  общечеловеческих  ценностей, жизни и здоровья  человека, свободного  развития личности;</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воспитание гражданственности, трудолюбия, уважения к правам и свободам человека, любви к окружающей  природе, Родине, семье;</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единств федерального культурного и образовательного пространства;</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защита и развитие  системой  образования  национальных  культур, региональных культурных традиций и особенностей  в условиях  многонационального государства;</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общедоступность образования, адаптивность системы  образования к уровням  и особенностям  развития  и  подготовки  воспитанников;</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светский характер  образования  в государственных  и  муниципальных образовательных учреждениях;</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свобода и плюрализм  в образовании;</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демократический, государственно-общественный  характер  управления  образованием.</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Программа определяет  содержание  и организацию  образовательного процесса на ступенях  дошкольного образования, строится  на адекватных </w:t>
      </w:r>
      <w:r w:rsidRPr="007C4C21">
        <w:rPr>
          <w:rFonts w:ascii="Times New Roman" w:hAnsi="Times New Roman" w:cs="Times New Roman"/>
          <w:sz w:val="28"/>
          <w:szCs w:val="28"/>
        </w:rPr>
        <w:lastRenderedPageBreak/>
        <w:t xml:space="preserve">возрасту  видах  деятельности и формах работы с детьми, обеспечивая  формирования  общей культуры  воспитанников, их духовно-нравственное, социальное, личностное и интеллектуальное развитие.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На  первый план в Программе  выдвигается  функция  образования, обеспечивающая  становление  личности  ребенка  и ориентацию педагога  на его  индивидуальные   особенности, что  соответствует  современным  научным  концепциям  о признании  </w:t>
      </w:r>
      <w:proofErr w:type="spellStart"/>
      <w:r w:rsidRPr="007C4C21">
        <w:rPr>
          <w:rFonts w:ascii="Times New Roman" w:hAnsi="Times New Roman" w:cs="Times New Roman"/>
          <w:sz w:val="28"/>
          <w:szCs w:val="28"/>
        </w:rPr>
        <w:t>самооценности</w:t>
      </w:r>
      <w:proofErr w:type="spellEnd"/>
      <w:r w:rsidRPr="007C4C21">
        <w:rPr>
          <w:rFonts w:ascii="Times New Roman" w:hAnsi="Times New Roman" w:cs="Times New Roman"/>
          <w:sz w:val="28"/>
          <w:szCs w:val="28"/>
        </w:rPr>
        <w:t xml:space="preserve">  дошкольного образования. Актуальность Программы  </w:t>
      </w:r>
      <w:proofErr w:type="gramStart"/>
      <w:r w:rsidRPr="007C4C21">
        <w:rPr>
          <w:rFonts w:ascii="Times New Roman" w:hAnsi="Times New Roman" w:cs="Times New Roman"/>
          <w:sz w:val="28"/>
          <w:szCs w:val="28"/>
        </w:rPr>
        <w:t>заключается  в  ее  ориентации  на  формирование  умения  учится</w:t>
      </w:r>
      <w:proofErr w:type="gramEnd"/>
      <w:r w:rsidRPr="007C4C21">
        <w:rPr>
          <w:rFonts w:ascii="Times New Roman" w:hAnsi="Times New Roman" w:cs="Times New Roman"/>
          <w:sz w:val="28"/>
          <w:szCs w:val="28"/>
        </w:rPr>
        <w:t>, составляющего  основу  личностного  развития  ребенка, и означает  умение  познавать мир, ставить  проблемы, искать  и находить решения. Учится  сотрудничать с другими детьми и взрослыми  на принципах  уважения и равноправия.</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Она направлена  на взаимодействие с семьей  в  целях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языковой и культурной среды, этнической принадлежности.</w:t>
      </w:r>
    </w:p>
    <w:p w:rsidR="007C4C21" w:rsidRPr="007C4C21" w:rsidRDefault="007C4C21" w:rsidP="007C4C21">
      <w:pPr>
        <w:ind w:firstLine="720"/>
        <w:jc w:val="both"/>
        <w:rPr>
          <w:rFonts w:ascii="Times New Roman" w:hAnsi="Times New Roman" w:cs="Times New Roman"/>
          <w:bCs/>
          <w:sz w:val="28"/>
          <w:szCs w:val="28"/>
        </w:rPr>
      </w:pPr>
      <w:r w:rsidRPr="007C4C21">
        <w:rPr>
          <w:rFonts w:ascii="Times New Roman" w:hAnsi="Times New Roman" w:cs="Times New Roman"/>
          <w:sz w:val="28"/>
          <w:szCs w:val="28"/>
        </w:rPr>
        <w:t>Программа создана  с учетом  особенностей   и  традиций  ДОУ, предоставляющего  возможности  раскрытия  интеллектуального  и творческого потенциала  каждого ребенка и взрослого  и  удовлетворяющего  потребности  родителей и социума.</w:t>
      </w:r>
      <w:r w:rsidRPr="007C4C21">
        <w:rPr>
          <w:rFonts w:ascii="Times New Roman" w:hAnsi="Times New Roman" w:cs="Times New Roman"/>
          <w:bCs/>
          <w:sz w:val="28"/>
          <w:szCs w:val="28"/>
        </w:rPr>
        <w:t xml:space="preserve"> Основная общеобразовательная программа    МБДОУ  дает возможность  обеспечить воспитанникам   необходимый и достаточный уровень развития для успешного освоения в дальнейшем основных общеобразовательных программ начального школьного  образования в соответствии с индивидуальными особенностями каждого ребенка.</w:t>
      </w:r>
    </w:p>
    <w:p w:rsidR="007C4C21" w:rsidRPr="007C4C21" w:rsidRDefault="007C4C21" w:rsidP="007C4C21">
      <w:pPr>
        <w:autoSpaceDE w:val="0"/>
        <w:autoSpaceDN w:val="0"/>
        <w:adjustRightInd w:val="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xml:space="preserve">Ведущие </w:t>
      </w:r>
      <w:r w:rsidRPr="007C4C21">
        <w:rPr>
          <w:rFonts w:ascii="Times New Roman" w:hAnsi="Times New Roman" w:cs="Times New Roman"/>
          <w:b/>
          <w:color w:val="000000"/>
          <w:sz w:val="28"/>
          <w:szCs w:val="28"/>
        </w:rPr>
        <w:t>цели</w:t>
      </w:r>
      <w:r w:rsidRPr="007C4C21">
        <w:rPr>
          <w:rFonts w:ascii="Times New Roman" w:hAnsi="Times New Roman" w:cs="Times New Roman"/>
          <w:color w:val="000000"/>
          <w:sz w:val="28"/>
          <w:szCs w:val="28"/>
        </w:rPr>
        <w:t xml:space="preserve"> Программы: </w:t>
      </w:r>
    </w:p>
    <w:p w:rsidR="007C4C21" w:rsidRPr="007C4C21" w:rsidRDefault="007C4C21" w:rsidP="007C4C21">
      <w:pPr>
        <w:autoSpaceDE w:val="0"/>
        <w:autoSpaceDN w:val="0"/>
        <w:adjustRightInd w:val="0"/>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xml:space="preserve"> - создание благоприятных условий для пол</w:t>
      </w:r>
      <w:r w:rsidRPr="007C4C21">
        <w:rPr>
          <w:rFonts w:ascii="Times New Roman" w:hAnsi="Times New Roman" w:cs="Times New Roman"/>
          <w:color w:val="000000"/>
          <w:sz w:val="28"/>
          <w:szCs w:val="28"/>
        </w:rPr>
        <w:softHyphen/>
        <w:t xml:space="preserve">ноценного проживания ребенком дошкольного детства; </w:t>
      </w:r>
    </w:p>
    <w:p w:rsidR="007C4C21" w:rsidRPr="007C4C21" w:rsidRDefault="007C4C21" w:rsidP="007C4C21">
      <w:pPr>
        <w:autoSpaceDE w:val="0"/>
        <w:autoSpaceDN w:val="0"/>
        <w:adjustRightInd w:val="0"/>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формирование ос</w:t>
      </w:r>
      <w:r w:rsidRPr="007C4C21">
        <w:rPr>
          <w:rFonts w:ascii="Times New Roman" w:hAnsi="Times New Roman" w:cs="Times New Roman"/>
          <w:color w:val="000000"/>
          <w:sz w:val="28"/>
          <w:szCs w:val="28"/>
        </w:rPr>
        <w:softHyphen/>
        <w:t xml:space="preserve">нов базовой культуры личности; </w:t>
      </w:r>
    </w:p>
    <w:p w:rsidR="007C4C21" w:rsidRPr="007C4C21" w:rsidRDefault="007C4C21" w:rsidP="007C4C21">
      <w:pPr>
        <w:autoSpaceDE w:val="0"/>
        <w:autoSpaceDN w:val="0"/>
        <w:adjustRightInd w:val="0"/>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всестороннее развитие психических и фи</w:t>
      </w:r>
      <w:r w:rsidRPr="007C4C21">
        <w:rPr>
          <w:rFonts w:ascii="Times New Roman" w:hAnsi="Times New Roman" w:cs="Times New Roman"/>
          <w:color w:val="000000"/>
          <w:sz w:val="28"/>
          <w:szCs w:val="28"/>
        </w:rPr>
        <w:softHyphen/>
        <w:t>зических качеств в соответствии с возрастными и индивидуальными особенностями;</w:t>
      </w:r>
    </w:p>
    <w:p w:rsidR="007C4C21" w:rsidRPr="007C4C21" w:rsidRDefault="007C4C21" w:rsidP="007C4C21">
      <w:pPr>
        <w:autoSpaceDE w:val="0"/>
        <w:autoSpaceDN w:val="0"/>
        <w:adjustRightInd w:val="0"/>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xml:space="preserve">- подготовка к жизни в современном обществе, к обучению в школе; </w:t>
      </w:r>
    </w:p>
    <w:p w:rsidR="007C4C21" w:rsidRPr="007C4C21" w:rsidRDefault="007C4C21" w:rsidP="007C4C21">
      <w:pPr>
        <w:autoSpaceDE w:val="0"/>
        <w:autoSpaceDN w:val="0"/>
        <w:adjustRightInd w:val="0"/>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обеспечение безопасности жизнедеятельности дошкольника.</w:t>
      </w:r>
    </w:p>
    <w:p w:rsidR="007C4C21" w:rsidRPr="007C4C21" w:rsidRDefault="007C4C21" w:rsidP="007C4C21">
      <w:pPr>
        <w:autoSpaceDE w:val="0"/>
        <w:autoSpaceDN w:val="0"/>
        <w:adjustRightInd w:val="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lastRenderedPageBreak/>
        <w:t>Эти цели реализуются в процессе разнообразных видов детской де</w:t>
      </w:r>
      <w:r w:rsidRPr="007C4C21">
        <w:rPr>
          <w:rFonts w:ascii="Times New Roman" w:hAnsi="Times New Roman" w:cs="Times New Roman"/>
          <w:color w:val="000000"/>
          <w:sz w:val="28"/>
          <w:szCs w:val="28"/>
        </w:rPr>
        <w:softHyphen/>
        <w:t>ятельности: игровой, коммуникативной, трудовой, познавательно-исследо</w:t>
      </w:r>
      <w:r w:rsidRPr="007C4C21">
        <w:rPr>
          <w:rFonts w:ascii="Times New Roman" w:hAnsi="Times New Roman" w:cs="Times New Roman"/>
          <w:color w:val="000000"/>
          <w:sz w:val="28"/>
          <w:szCs w:val="28"/>
        </w:rPr>
        <w:softHyphen/>
        <w:t>вательской, продуктивной, музыкально-художественной, чтения.</w:t>
      </w:r>
    </w:p>
    <w:p w:rsidR="007C4C21" w:rsidRPr="007C4C21" w:rsidRDefault="007C4C21" w:rsidP="007C4C21">
      <w:pPr>
        <w:autoSpaceDE w:val="0"/>
        <w:autoSpaceDN w:val="0"/>
        <w:adjustRightInd w:val="0"/>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xml:space="preserve">Для достижения целей Программы необходимо решение соответствующих </w:t>
      </w:r>
      <w:r w:rsidRPr="007C4C21">
        <w:rPr>
          <w:rFonts w:ascii="Times New Roman" w:hAnsi="Times New Roman" w:cs="Times New Roman"/>
          <w:b/>
          <w:color w:val="000000"/>
          <w:sz w:val="28"/>
          <w:szCs w:val="28"/>
        </w:rPr>
        <w:t>задач</w:t>
      </w:r>
      <w:r w:rsidRPr="007C4C21">
        <w:rPr>
          <w:rFonts w:ascii="Times New Roman" w:hAnsi="Times New Roman" w:cs="Times New Roman"/>
          <w:color w:val="000000"/>
          <w:sz w:val="28"/>
          <w:szCs w:val="28"/>
        </w:rPr>
        <w:t>:</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забота о здоровье, эмоциональном благополучии и своевременном всестороннем развитии каждого ребенка;</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учет в образовательном процессе возрастных особенностей и индивидуальных возможностей детей;</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осуществление необходимой квалифицированной коррекции недостатков в физическом и психическом развитии детей;</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создание в группах атмосферы гуманного и доброжелательного отно</w:t>
      </w:r>
      <w:r w:rsidRPr="007C4C21">
        <w:rPr>
          <w:rFonts w:ascii="Times New Roman" w:hAnsi="Times New Roman" w:cs="Times New Roman"/>
          <w:color w:val="000000"/>
          <w:sz w:val="28"/>
          <w:szCs w:val="28"/>
        </w:rPr>
        <w:softHyphen/>
        <w:t xml:space="preserve">шения ко всем воспитанникам, что позволяет растить их </w:t>
      </w:r>
      <w:proofErr w:type="gramStart"/>
      <w:r w:rsidRPr="007C4C21">
        <w:rPr>
          <w:rFonts w:ascii="Times New Roman" w:hAnsi="Times New Roman" w:cs="Times New Roman"/>
          <w:color w:val="000000"/>
          <w:sz w:val="28"/>
          <w:szCs w:val="28"/>
        </w:rPr>
        <w:t>общительны</w:t>
      </w:r>
      <w:r w:rsidRPr="007C4C21">
        <w:rPr>
          <w:rFonts w:ascii="Times New Roman" w:hAnsi="Times New Roman" w:cs="Times New Roman"/>
          <w:color w:val="000000"/>
          <w:sz w:val="28"/>
          <w:szCs w:val="28"/>
        </w:rPr>
        <w:softHyphen/>
        <w:t>ми</w:t>
      </w:r>
      <w:proofErr w:type="gramEnd"/>
      <w:r w:rsidRPr="007C4C21">
        <w:rPr>
          <w:rFonts w:ascii="Times New Roman" w:hAnsi="Times New Roman" w:cs="Times New Roman"/>
          <w:color w:val="000000"/>
          <w:sz w:val="28"/>
          <w:szCs w:val="28"/>
        </w:rPr>
        <w:t>,  добрыми, любознательными, инициативными, стремящимися к самостоятельности и творчеству;</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максимальное использование разнообразных видов детской деятель</w:t>
      </w:r>
      <w:r w:rsidRPr="007C4C21">
        <w:rPr>
          <w:rFonts w:ascii="Times New Roman" w:hAnsi="Times New Roman" w:cs="Times New Roman"/>
          <w:color w:val="000000"/>
          <w:sz w:val="28"/>
          <w:szCs w:val="28"/>
        </w:rPr>
        <w:softHyphen/>
        <w:t>ности, их интеграция в целях повышения эффективности воспита</w:t>
      </w:r>
      <w:r w:rsidRPr="007C4C21">
        <w:rPr>
          <w:rFonts w:ascii="Times New Roman" w:hAnsi="Times New Roman" w:cs="Times New Roman"/>
          <w:color w:val="000000"/>
          <w:sz w:val="28"/>
          <w:szCs w:val="28"/>
        </w:rPr>
        <w:softHyphen/>
        <w:t>тельно-образовательного процесса;</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творческая организация (</w:t>
      </w:r>
      <w:proofErr w:type="spellStart"/>
      <w:r w:rsidRPr="007C4C21">
        <w:rPr>
          <w:rFonts w:ascii="Times New Roman" w:hAnsi="Times New Roman" w:cs="Times New Roman"/>
          <w:color w:val="000000"/>
          <w:sz w:val="28"/>
          <w:szCs w:val="28"/>
        </w:rPr>
        <w:t>креативность</w:t>
      </w:r>
      <w:proofErr w:type="spellEnd"/>
      <w:r w:rsidRPr="007C4C21">
        <w:rPr>
          <w:rFonts w:ascii="Times New Roman" w:hAnsi="Times New Roman" w:cs="Times New Roman"/>
          <w:color w:val="000000"/>
          <w:sz w:val="28"/>
          <w:szCs w:val="28"/>
        </w:rPr>
        <w:t>) воспитательно-образовательного процесса;</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вариативность использования образовательного материала, позволя</w:t>
      </w:r>
      <w:r w:rsidRPr="007C4C21">
        <w:rPr>
          <w:rFonts w:ascii="Times New Roman" w:hAnsi="Times New Roman" w:cs="Times New Roman"/>
          <w:color w:val="000000"/>
          <w:sz w:val="28"/>
          <w:szCs w:val="28"/>
        </w:rPr>
        <w:softHyphen/>
        <w:t>ющая развивать творчество в соответствии с интересами и наклоннос</w:t>
      </w:r>
      <w:r w:rsidRPr="007C4C21">
        <w:rPr>
          <w:rFonts w:ascii="Times New Roman" w:hAnsi="Times New Roman" w:cs="Times New Roman"/>
          <w:color w:val="000000"/>
          <w:sz w:val="28"/>
          <w:szCs w:val="28"/>
        </w:rPr>
        <w:softHyphen/>
        <w:t>тями каждого ребенка;</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уважительное отношение к результатам детского творчества;</w:t>
      </w:r>
    </w:p>
    <w:p w:rsidR="007C4C21" w:rsidRPr="007C4C21" w:rsidRDefault="007C4C21" w:rsidP="007C4C21">
      <w:pPr>
        <w:numPr>
          <w:ilvl w:val="0"/>
          <w:numId w:val="13"/>
        </w:numPr>
        <w:tabs>
          <w:tab w:val="left" w:pos="509"/>
        </w:tabs>
        <w:autoSpaceDE w:val="0"/>
        <w:autoSpaceDN w:val="0"/>
        <w:adjustRightInd w:val="0"/>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единство подходов к воспитанию детей в условиях дошкольного образовательного учреждения и семьи;</w:t>
      </w:r>
    </w:p>
    <w:p w:rsidR="007C4C21" w:rsidRPr="007C4C21" w:rsidRDefault="007C4C21" w:rsidP="007C4C21">
      <w:pPr>
        <w:numPr>
          <w:ilvl w:val="0"/>
          <w:numId w:val="13"/>
        </w:numPr>
        <w:spacing w:after="0" w:line="240" w:lineRule="auto"/>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соблюдение в работе детского сада и начальной школы преемствен</w:t>
      </w:r>
      <w:r w:rsidRPr="007C4C21">
        <w:rPr>
          <w:rFonts w:ascii="Times New Roman" w:hAnsi="Times New Roman" w:cs="Times New Roman"/>
          <w:color w:val="000000"/>
          <w:sz w:val="28"/>
          <w:szCs w:val="28"/>
        </w:rPr>
        <w:softHyphen/>
        <w:t>ности, исключающей умственные и физические перегрузки в содержании образования детей дошкольного возраста</w:t>
      </w:r>
    </w:p>
    <w:p w:rsidR="007C4C21" w:rsidRPr="007C4C21" w:rsidRDefault="007C4C21" w:rsidP="007C4C21">
      <w:pPr>
        <w:numPr>
          <w:ilvl w:val="0"/>
          <w:numId w:val="2"/>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Совершенствовать  предметно-развивающую среду;</w:t>
      </w:r>
    </w:p>
    <w:p w:rsidR="007C4C21" w:rsidRPr="007C4C21" w:rsidRDefault="007C4C21" w:rsidP="007C4C21">
      <w:pPr>
        <w:numPr>
          <w:ilvl w:val="0"/>
          <w:numId w:val="2"/>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Всесторонне  развивать  физические и психические  качества  детей  в  соответствии  с  их  возрастными и индивидуальными особенностями, обеспечивать  безопасность их  жизнедеятельности;</w:t>
      </w:r>
    </w:p>
    <w:p w:rsidR="007C4C21" w:rsidRPr="007C4C21" w:rsidRDefault="007C4C21" w:rsidP="007C4C21">
      <w:pPr>
        <w:numPr>
          <w:ilvl w:val="0"/>
          <w:numId w:val="2"/>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Раскрывать  интеллектуальные  и творческие  возможности  личности  детей  дошкольного возраста;</w:t>
      </w:r>
    </w:p>
    <w:p w:rsidR="007C4C21" w:rsidRPr="007C4C21" w:rsidRDefault="007C4C21" w:rsidP="007C4C21">
      <w:pPr>
        <w:numPr>
          <w:ilvl w:val="0"/>
          <w:numId w:val="2"/>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Формировать  основы  базовой  культуры, приобщать  к краеведческим  занятиям и национальным традициям;</w:t>
      </w:r>
    </w:p>
    <w:p w:rsidR="007C4C21" w:rsidRPr="007C4C21" w:rsidRDefault="007C4C21" w:rsidP="007C4C21">
      <w:pPr>
        <w:numPr>
          <w:ilvl w:val="0"/>
          <w:numId w:val="2"/>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Развивать коммуникативные  качества личности.</w:t>
      </w:r>
    </w:p>
    <w:p w:rsidR="007C4C21" w:rsidRPr="007C4C21" w:rsidRDefault="007C4C21" w:rsidP="007C4C21">
      <w:pPr>
        <w:ind w:firstLine="720"/>
        <w:jc w:val="both"/>
        <w:rPr>
          <w:rFonts w:ascii="Times New Roman" w:hAnsi="Times New Roman" w:cs="Times New Roman"/>
          <w:bCs/>
          <w:sz w:val="28"/>
          <w:szCs w:val="28"/>
        </w:rPr>
      </w:pPr>
      <w:r w:rsidRPr="007C4C21">
        <w:rPr>
          <w:rFonts w:ascii="Times New Roman" w:hAnsi="Times New Roman" w:cs="Times New Roman"/>
          <w:bCs/>
          <w:sz w:val="28"/>
          <w:szCs w:val="28"/>
        </w:rPr>
        <w:t xml:space="preserve">Программа сформирована в соответствии со следующими </w:t>
      </w:r>
      <w:r w:rsidRPr="007C4C21">
        <w:rPr>
          <w:rFonts w:ascii="Times New Roman" w:hAnsi="Times New Roman" w:cs="Times New Roman"/>
          <w:b/>
          <w:bCs/>
          <w:sz w:val="28"/>
          <w:szCs w:val="28"/>
        </w:rPr>
        <w:t xml:space="preserve">принципами </w:t>
      </w:r>
      <w:r w:rsidRPr="007C4C21">
        <w:rPr>
          <w:rFonts w:ascii="Times New Roman" w:hAnsi="Times New Roman" w:cs="Times New Roman"/>
          <w:bCs/>
          <w:sz w:val="28"/>
          <w:szCs w:val="28"/>
        </w:rPr>
        <w:t xml:space="preserve">и подходами   </w:t>
      </w:r>
      <w:r w:rsidRPr="007C4C21">
        <w:rPr>
          <w:rFonts w:ascii="Times New Roman" w:hAnsi="Times New Roman" w:cs="Times New Roman"/>
          <w:sz w:val="28"/>
          <w:szCs w:val="28"/>
        </w:rPr>
        <w:t>определёнными Федеральными государственными требованиями:</w:t>
      </w:r>
    </w:p>
    <w:p w:rsidR="007C4C21" w:rsidRPr="007C4C21" w:rsidRDefault="007C4C21" w:rsidP="007C4C21">
      <w:pPr>
        <w:numPr>
          <w:ilvl w:val="0"/>
          <w:numId w:val="14"/>
        </w:numPr>
        <w:spacing w:after="0" w:line="240" w:lineRule="auto"/>
        <w:ind w:left="709" w:hanging="283"/>
        <w:jc w:val="both"/>
        <w:rPr>
          <w:rFonts w:ascii="Times New Roman" w:hAnsi="Times New Roman" w:cs="Times New Roman"/>
          <w:bCs/>
          <w:sz w:val="28"/>
          <w:szCs w:val="28"/>
        </w:rPr>
      </w:pPr>
      <w:r w:rsidRPr="007C4C21">
        <w:rPr>
          <w:rFonts w:ascii="Times New Roman" w:hAnsi="Times New Roman" w:cs="Times New Roman"/>
          <w:sz w:val="28"/>
          <w:szCs w:val="28"/>
        </w:rPr>
        <w:lastRenderedPageBreak/>
        <w:t>содержание программы соответствует основным положениям возрастной   психологии и  дошкольной педагогики, при этом имеет возможность реализации в практике дошкольного образования;</w:t>
      </w:r>
    </w:p>
    <w:p w:rsidR="007C4C21" w:rsidRPr="007C4C21" w:rsidRDefault="007C4C21" w:rsidP="007C4C21">
      <w:pPr>
        <w:numPr>
          <w:ilvl w:val="0"/>
          <w:numId w:val="12"/>
        </w:numPr>
        <w:tabs>
          <w:tab w:val="num" w:pos="-540"/>
        </w:tabs>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принцип развивающего образования;</w:t>
      </w:r>
    </w:p>
    <w:p w:rsidR="007C4C21" w:rsidRPr="007C4C21" w:rsidRDefault="007C4C21" w:rsidP="007C4C21">
      <w:pPr>
        <w:numPr>
          <w:ilvl w:val="0"/>
          <w:numId w:val="12"/>
        </w:numPr>
        <w:tabs>
          <w:tab w:val="num" w:pos="-540"/>
        </w:tabs>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принцип сочетания научной обоснованности и практической применимости;</w:t>
      </w:r>
    </w:p>
    <w:p w:rsidR="007C4C21" w:rsidRPr="007C4C21" w:rsidRDefault="007C4C21" w:rsidP="007C4C21">
      <w:pPr>
        <w:numPr>
          <w:ilvl w:val="0"/>
          <w:numId w:val="12"/>
        </w:numPr>
        <w:tabs>
          <w:tab w:val="num" w:pos="-540"/>
        </w:tabs>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принцип полноты, необходимости и достаточности;</w:t>
      </w:r>
    </w:p>
    <w:p w:rsidR="007C4C21" w:rsidRPr="007C4C21" w:rsidRDefault="007C4C21" w:rsidP="007C4C21">
      <w:pPr>
        <w:numPr>
          <w:ilvl w:val="0"/>
          <w:numId w:val="12"/>
        </w:numPr>
        <w:tabs>
          <w:tab w:val="num" w:pos="-540"/>
        </w:tabs>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принцип единства воспитательных, развивающих и обучающих целей и задач процесса дошкольного образования;</w:t>
      </w:r>
    </w:p>
    <w:p w:rsidR="007C4C21" w:rsidRPr="007C4C21" w:rsidRDefault="007C4C21" w:rsidP="007C4C21">
      <w:pPr>
        <w:numPr>
          <w:ilvl w:val="0"/>
          <w:numId w:val="12"/>
        </w:numPr>
        <w:tabs>
          <w:tab w:val="num" w:pos="-540"/>
        </w:tabs>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 xml:space="preserve">принцип </w:t>
      </w:r>
      <w:r w:rsidRPr="007C4C21">
        <w:rPr>
          <w:rFonts w:ascii="Times New Roman" w:hAnsi="Times New Roman" w:cs="Times New Roman"/>
          <w:bCs/>
          <w:sz w:val="28"/>
          <w:szCs w:val="28"/>
        </w:rPr>
        <w:t>интеграции</w:t>
      </w:r>
      <w:r w:rsidRPr="007C4C21">
        <w:rPr>
          <w:rFonts w:ascii="Times New Roman" w:hAnsi="Times New Roman" w:cs="Times New Roman"/>
          <w:sz w:val="28"/>
          <w:szCs w:val="28"/>
        </w:rPr>
        <w:t xml:space="preserve"> образовательных областей в соответствии с возрастными возможностями и особенностями воспитанников;</w:t>
      </w:r>
    </w:p>
    <w:p w:rsidR="007C4C21" w:rsidRPr="007C4C21" w:rsidRDefault="007C4C21" w:rsidP="007C4C21">
      <w:pPr>
        <w:numPr>
          <w:ilvl w:val="0"/>
          <w:numId w:val="12"/>
        </w:numPr>
        <w:tabs>
          <w:tab w:val="num" w:pos="0"/>
        </w:tabs>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 xml:space="preserve">принцип </w:t>
      </w:r>
      <w:r w:rsidRPr="007C4C21">
        <w:rPr>
          <w:rFonts w:ascii="Times New Roman" w:hAnsi="Times New Roman" w:cs="Times New Roman"/>
          <w:bCs/>
          <w:sz w:val="28"/>
          <w:szCs w:val="28"/>
        </w:rPr>
        <w:t>комплексно-тематического построения</w:t>
      </w:r>
      <w:r w:rsidRPr="007C4C21">
        <w:rPr>
          <w:rFonts w:ascii="Times New Roman" w:hAnsi="Times New Roman" w:cs="Times New Roman"/>
          <w:b/>
          <w:bCs/>
          <w:sz w:val="28"/>
          <w:szCs w:val="28"/>
        </w:rPr>
        <w:t xml:space="preserve"> </w:t>
      </w:r>
      <w:r w:rsidRPr="007C4C21">
        <w:rPr>
          <w:rFonts w:ascii="Times New Roman" w:hAnsi="Times New Roman" w:cs="Times New Roman"/>
          <w:sz w:val="28"/>
          <w:szCs w:val="28"/>
        </w:rPr>
        <w:t>образовательного процесса;</w:t>
      </w:r>
    </w:p>
    <w:p w:rsidR="007C4C21" w:rsidRPr="007C4C21" w:rsidRDefault="007C4C21" w:rsidP="007C4C21">
      <w:pPr>
        <w:numPr>
          <w:ilvl w:val="0"/>
          <w:numId w:val="12"/>
        </w:numPr>
        <w:tabs>
          <w:tab w:val="num" w:pos="0"/>
        </w:tabs>
        <w:spacing w:before="100" w:beforeAutospacing="1" w:after="100" w:afterAutospacing="1" w:line="240" w:lineRule="auto"/>
        <w:ind w:left="720"/>
        <w:rPr>
          <w:rFonts w:ascii="Times New Roman" w:hAnsi="Times New Roman" w:cs="Times New Roman"/>
          <w:sz w:val="28"/>
          <w:szCs w:val="28"/>
        </w:rPr>
      </w:pPr>
      <w:r w:rsidRPr="007C4C21">
        <w:rPr>
          <w:rFonts w:ascii="Times New Roman" w:hAnsi="Times New Roman" w:cs="Times New Roman"/>
          <w:sz w:val="28"/>
          <w:szCs w:val="28"/>
        </w:rPr>
        <w:t>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(на занятиях), но и при проведении режимных моментов в соответствии со спецификой дошкольного образования;</w:t>
      </w:r>
    </w:p>
    <w:p w:rsidR="007C4C21" w:rsidRPr="007C4C21" w:rsidRDefault="007C4C21" w:rsidP="007C4C21">
      <w:pPr>
        <w:numPr>
          <w:ilvl w:val="0"/>
          <w:numId w:val="12"/>
        </w:numPr>
        <w:tabs>
          <w:tab w:val="num" w:pos="0"/>
        </w:tabs>
        <w:spacing w:before="100" w:beforeAutospacing="1" w:after="0" w:line="240" w:lineRule="auto"/>
        <w:ind w:left="720"/>
        <w:rPr>
          <w:rFonts w:ascii="Times New Roman" w:hAnsi="Times New Roman" w:cs="Times New Roman"/>
          <w:b/>
          <w:sz w:val="28"/>
          <w:szCs w:val="28"/>
        </w:rPr>
      </w:pPr>
      <w:r w:rsidRPr="007C4C21">
        <w:rPr>
          <w:rFonts w:ascii="Times New Roman" w:hAnsi="Times New Roman" w:cs="Times New Roman"/>
          <w:sz w:val="28"/>
          <w:szCs w:val="28"/>
        </w:rPr>
        <w:t>выстраивает образовательный процесс на адекватных возрасту, формах работы с детьми, с учетом физических и психических особенностей. Основной формой работы с детьми дошкольного возраста и ведущим видом деятельности для них является игра.</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b/>
          <w:sz w:val="28"/>
          <w:szCs w:val="28"/>
        </w:rPr>
        <w:t>Особенности образовательного процесса</w:t>
      </w:r>
      <w:proofErr w:type="gramStart"/>
      <w:r w:rsidRPr="007C4C21">
        <w:rPr>
          <w:rFonts w:ascii="Times New Roman" w:hAnsi="Times New Roman" w:cs="Times New Roman"/>
          <w:b/>
          <w:sz w:val="28"/>
          <w:szCs w:val="28"/>
        </w:rPr>
        <w:t xml:space="preserve"> </w:t>
      </w:r>
      <w:r w:rsidRPr="007C4C21">
        <w:rPr>
          <w:rFonts w:ascii="Times New Roman" w:hAnsi="Times New Roman" w:cs="Times New Roman"/>
          <w:sz w:val="28"/>
          <w:szCs w:val="28"/>
        </w:rPr>
        <w:t>.</w:t>
      </w:r>
      <w:proofErr w:type="gramEnd"/>
      <w:r w:rsidRPr="007C4C21">
        <w:rPr>
          <w:rFonts w:ascii="Times New Roman" w:hAnsi="Times New Roman" w:cs="Times New Roman"/>
          <w:sz w:val="28"/>
          <w:szCs w:val="28"/>
        </w:rPr>
        <w:t xml:space="preserve"> При организации образовательного процесса нами  учтены принципы интеграции  образовательных областей:  (физическая культура, здоровье, безопасность, социализация, труд, познание, коммуникация, чтение художественной литературы, художественное творчество, музыка) в соответствии с возрастными возможностями и особенностями воспитанников. В основу организации образовательного процесса определен комплексно-тематический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w:t>
      </w:r>
    </w:p>
    <w:p w:rsidR="007C4C21" w:rsidRPr="007C4C21" w:rsidRDefault="007C4C21" w:rsidP="007C4C21">
      <w:pPr>
        <w:autoSpaceDE w:val="0"/>
        <w:autoSpaceDN w:val="0"/>
        <w:adjustRightInd w:val="0"/>
        <w:jc w:val="both"/>
        <w:rPr>
          <w:rFonts w:ascii="Times New Roman" w:hAnsi="Times New Roman" w:cs="Times New Roman"/>
          <w:sz w:val="28"/>
          <w:szCs w:val="28"/>
        </w:rPr>
      </w:pPr>
      <w:r w:rsidRPr="007C4C21">
        <w:rPr>
          <w:rFonts w:ascii="Times New Roman" w:hAnsi="Times New Roman" w:cs="Times New Roman"/>
          <w:sz w:val="28"/>
          <w:szCs w:val="28"/>
        </w:rPr>
        <w:t xml:space="preserve">Деятельность учреждений образования определяется нормативными документами, утвержденными МО и Н РФ. В регионах программа дополняется национально-региональными особенностями, которые обогащают, углубляют и конкретизируют содержание задач федерального компонента. В ДОУ в соответствии с нормативно – правовыми документами  МО и Н РТ реализуется  Региональная программа дошкольного образования. </w:t>
      </w:r>
      <w:r w:rsidRPr="007C4C21">
        <w:rPr>
          <w:rFonts w:ascii="Times New Roman" w:hAnsi="Times New Roman" w:cs="Times New Roman"/>
          <w:bCs/>
          <w:sz w:val="28"/>
          <w:szCs w:val="28"/>
        </w:rPr>
        <w:t xml:space="preserve">Автор </w:t>
      </w:r>
      <w:r w:rsidRPr="007C4C21">
        <w:rPr>
          <w:rFonts w:ascii="Times New Roman" w:hAnsi="Times New Roman" w:cs="Times New Roman"/>
          <w:sz w:val="28"/>
          <w:szCs w:val="28"/>
        </w:rPr>
        <w:t xml:space="preserve">– </w:t>
      </w:r>
      <w:r w:rsidRPr="007C4C21">
        <w:rPr>
          <w:rFonts w:ascii="Times New Roman" w:hAnsi="Times New Roman" w:cs="Times New Roman"/>
          <w:bCs/>
          <w:iCs/>
          <w:sz w:val="28"/>
          <w:szCs w:val="28"/>
        </w:rPr>
        <w:t xml:space="preserve">Р. К. </w:t>
      </w:r>
      <w:proofErr w:type="spellStart"/>
      <w:r w:rsidRPr="007C4C21">
        <w:rPr>
          <w:rFonts w:ascii="Times New Roman" w:hAnsi="Times New Roman" w:cs="Times New Roman"/>
          <w:bCs/>
          <w:iCs/>
          <w:sz w:val="28"/>
          <w:szCs w:val="28"/>
        </w:rPr>
        <w:t>Шаехова</w:t>
      </w:r>
      <w:proofErr w:type="spellEnd"/>
      <w:r w:rsidRPr="007C4C21">
        <w:rPr>
          <w:rFonts w:ascii="Times New Roman" w:hAnsi="Times New Roman" w:cs="Times New Roman"/>
          <w:bCs/>
          <w:iCs/>
          <w:sz w:val="28"/>
          <w:szCs w:val="28"/>
        </w:rPr>
        <w:t xml:space="preserve">, </w:t>
      </w:r>
      <w:r w:rsidRPr="007C4C21">
        <w:rPr>
          <w:rFonts w:ascii="Times New Roman" w:hAnsi="Times New Roman" w:cs="Times New Roman"/>
          <w:sz w:val="28"/>
          <w:szCs w:val="28"/>
        </w:rPr>
        <w:t>кандидат педагогических наук, доцент.</w:t>
      </w:r>
    </w:p>
    <w:p w:rsidR="007C4C21" w:rsidRPr="007C4C21" w:rsidRDefault="007C4C21" w:rsidP="007C4C21">
      <w:pPr>
        <w:ind w:firstLine="709"/>
        <w:jc w:val="both"/>
        <w:rPr>
          <w:rFonts w:ascii="Times New Roman" w:hAnsi="Times New Roman" w:cs="Times New Roman"/>
          <w:sz w:val="28"/>
          <w:szCs w:val="28"/>
        </w:rPr>
      </w:pPr>
      <w:r w:rsidRPr="007C4C21">
        <w:rPr>
          <w:rFonts w:ascii="Times New Roman" w:hAnsi="Times New Roman" w:cs="Times New Roman"/>
          <w:sz w:val="28"/>
          <w:szCs w:val="28"/>
        </w:rPr>
        <w:lastRenderedPageBreak/>
        <w:t xml:space="preserve">В Программе отражено содержание образования детей от 3 до 7 лет, формируемое участниками образовательного процесса с учетом климатических, национально-культурных, демографических, социально-экономических и </w:t>
      </w:r>
      <w:proofErr w:type="spellStart"/>
      <w:r w:rsidRPr="007C4C21">
        <w:rPr>
          <w:rFonts w:ascii="Times New Roman" w:hAnsi="Times New Roman" w:cs="Times New Roman"/>
          <w:sz w:val="28"/>
          <w:szCs w:val="28"/>
        </w:rPr>
        <w:t>социокультурных</w:t>
      </w:r>
      <w:proofErr w:type="spellEnd"/>
      <w:r w:rsidRPr="007C4C21">
        <w:rPr>
          <w:rFonts w:ascii="Times New Roman" w:hAnsi="Times New Roman" w:cs="Times New Roman"/>
          <w:sz w:val="28"/>
          <w:szCs w:val="28"/>
        </w:rPr>
        <w:t xml:space="preserve"> условий Республики Татарстан. </w:t>
      </w:r>
    </w:p>
    <w:p w:rsidR="007C4C21" w:rsidRPr="007C4C21" w:rsidRDefault="007C4C21" w:rsidP="007C4C21">
      <w:pPr>
        <w:ind w:firstLine="540"/>
        <w:rPr>
          <w:rFonts w:ascii="Times New Roman" w:hAnsi="Times New Roman" w:cs="Times New Roman"/>
          <w:sz w:val="28"/>
          <w:szCs w:val="28"/>
        </w:rPr>
      </w:pP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Специфика  кадров  ДОУ  определяется  высоким  уровнем  профессионализма  и развития  творческих  способностей, большим  инновационным  потенциалом, ориентацией  на успех. Большинство  педагогов  владеют  современными  образовательными технологиями, имеют  успешный  опыт  разработки и внедрения  инновационных проектов и программ, умеют  осуществлять  мониторинг  экспериментальной деятельности.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Анализ  результатов  анкетирования  воспитанников, их родителей и  педагогов  выявил  важнейшие  черты  выпускника  ДОУ:</w:t>
      </w:r>
    </w:p>
    <w:p w:rsidR="007C4C21" w:rsidRPr="007C4C21" w:rsidRDefault="007C4C21" w:rsidP="007C4C21">
      <w:pPr>
        <w:numPr>
          <w:ilvl w:val="0"/>
          <w:numId w:val="1"/>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Нравственно и социально значимые  качества (уважение  к родной  стране, своему  народу, его истории, осознание  своих обязанностей  перед обществом, самим собой);</w:t>
      </w:r>
    </w:p>
    <w:p w:rsidR="007C4C21" w:rsidRPr="007C4C21" w:rsidRDefault="007C4C21" w:rsidP="007C4C21">
      <w:pPr>
        <w:numPr>
          <w:ilvl w:val="0"/>
          <w:numId w:val="1"/>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Любознательность, активность в познании  мира, высокий уровень  овладения  знаниями, умениями, навыками,  готовность  к  поступлению  в  школу;</w:t>
      </w:r>
    </w:p>
    <w:p w:rsidR="007C4C21" w:rsidRPr="007C4C21" w:rsidRDefault="007C4C21" w:rsidP="007C4C21">
      <w:pPr>
        <w:numPr>
          <w:ilvl w:val="0"/>
          <w:numId w:val="1"/>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 xml:space="preserve">Самостоятельность и </w:t>
      </w:r>
      <w:proofErr w:type="spellStart"/>
      <w:r w:rsidRPr="007C4C21">
        <w:rPr>
          <w:rFonts w:ascii="Times New Roman" w:hAnsi="Times New Roman" w:cs="Times New Roman"/>
          <w:sz w:val="28"/>
          <w:szCs w:val="28"/>
        </w:rPr>
        <w:t>саморегуляция</w:t>
      </w:r>
      <w:proofErr w:type="spellEnd"/>
      <w:r w:rsidRPr="007C4C21">
        <w:rPr>
          <w:rFonts w:ascii="Times New Roman" w:hAnsi="Times New Roman" w:cs="Times New Roman"/>
          <w:sz w:val="28"/>
          <w:szCs w:val="28"/>
        </w:rPr>
        <w:t>, умение  отвечать  за  свои  поступки, выполнение  правил  здорового  и безопасного  образа жизни;</w:t>
      </w:r>
    </w:p>
    <w:p w:rsidR="007C4C21" w:rsidRPr="007C4C21" w:rsidRDefault="007C4C21" w:rsidP="007C4C21">
      <w:pPr>
        <w:numPr>
          <w:ilvl w:val="0"/>
          <w:numId w:val="1"/>
        </w:numPr>
        <w:spacing w:after="0" w:line="240" w:lineRule="auto"/>
        <w:rPr>
          <w:rFonts w:ascii="Times New Roman" w:hAnsi="Times New Roman" w:cs="Times New Roman"/>
          <w:sz w:val="28"/>
          <w:szCs w:val="28"/>
        </w:rPr>
      </w:pPr>
      <w:proofErr w:type="spellStart"/>
      <w:r w:rsidRPr="007C4C21">
        <w:rPr>
          <w:rFonts w:ascii="Times New Roman" w:hAnsi="Times New Roman" w:cs="Times New Roman"/>
          <w:sz w:val="28"/>
          <w:szCs w:val="28"/>
        </w:rPr>
        <w:t>Коммуникативность</w:t>
      </w:r>
      <w:proofErr w:type="spellEnd"/>
      <w:r w:rsidRPr="007C4C21">
        <w:rPr>
          <w:rFonts w:ascii="Times New Roman" w:hAnsi="Times New Roman" w:cs="Times New Roman"/>
          <w:sz w:val="28"/>
          <w:szCs w:val="28"/>
        </w:rPr>
        <w:t>, доброжелательность, эмоциональную  отзывчивость и толерантность, способность к сотрудничеству.</w:t>
      </w:r>
    </w:p>
    <w:p w:rsidR="007C4C21" w:rsidRPr="007C4C21" w:rsidRDefault="007C4C21" w:rsidP="007C4C21">
      <w:pPr>
        <w:rPr>
          <w:rFonts w:ascii="Times New Roman" w:hAnsi="Times New Roman" w:cs="Times New Roman"/>
          <w:sz w:val="28"/>
          <w:szCs w:val="28"/>
        </w:rPr>
      </w:pPr>
    </w:p>
    <w:p w:rsidR="007C4C21" w:rsidRPr="007C4C21" w:rsidRDefault="007C4C21" w:rsidP="007C4C21">
      <w:pPr>
        <w:ind w:firstLine="435"/>
        <w:rPr>
          <w:rFonts w:ascii="Times New Roman" w:hAnsi="Times New Roman" w:cs="Times New Roman"/>
          <w:sz w:val="28"/>
          <w:szCs w:val="28"/>
        </w:rPr>
      </w:pPr>
      <w:r w:rsidRPr="007C4C21">
        <w:rPr>
          <w:rFonts w:ascii="Times New Roman" w:hAnsi="Times New Roman" w:cs="Times New Roman"/>
          <w:sz w:val="28"/>
          <w:szCs w:val="28"/>
        </w:rPr>
        <w:t>В соответствии  с  этим  цель Программы – создание условий  для формирования у детей  базовых  навыков  самообразования, самоорганизации, самоопределения, самовоспитания, обеспечивающих  готовность  к  поступлению  в  школу.</w:t>
      </w:r>
    </w:p>
    <w:p w:rsidR="007C4C21" w:rsidRPr="007C4C21" w:rsidRDefault="007C4C21" w:rsidP="007C4C21">
      <w:pPr>
        <w:rPr>
          <w:rFonts w:ascii="Times New Roman" w:hAnsi="Times New Roman" w:cs="Times New Roman"/>
          <w:sz w:val="28"/>
          <w:szCs w:val="28"/>
        </w:rPr>
      </w:pPr>
    </w:p>
    <w:p w:rsidR="007C4C21" w:rsidRPr="007C4C21" w:rsidRDefault="007C4C21" w:rsidP="007C4C21">
      <w:pPr>
        <w:rPr>
          <w:rFonts w:ascii="Times New Roman" w:hAnsi="Times New Roman" w:cs="Times New Roman"/>
          <w:sz w:val="28"/>
          <w:szCs w:val="28"/>
        </w:rPr>
      </w:pPr>
    </w:p>
    <w:p w:rsidR="007C4C21" w:rsidRPr="007C4C21" w:rsidRDefault="007C4C21" w:rsidP="007C4C21">
      <w:pPr>
        <w:jc w:val="center"/>
        <w:rPr>
          <w:rFonts w:ascii="Times New Roman" w:hAnsi="Times New Roman" w:cs="Times New Roman"/>
          <w:b/>
          <w:sz w:val="28"/>
          <w:szCs w:val="28"/>
        </w:rPr>
      </w:pPr>
      <w:r w:rsidRPr="007C4C21">
        <w:rPr>
          <w:rFonts w:ascii="Times New Roman" w:hAnsi="Times New Roman" w:cs="Times New Roman"/>
          <w:b/>
          <w:sz w:val="28"/>
          <w:szCs w:val="28"/>
        </w:rPr>
        <w:t>Условия  успешной  реализации Программы</w:t>
      </w:r>
    </w:p>
    <w:p w:rsidR="007C4C21" w:rsidRPr="007C4C21" w:rsidRDefault="007C4C21" w:rsidP="007C4C21">
      <w:pPr>
        <w:ind w:firstLine="360"/>
        <w:rPr>
          <w:rFonts w:ascii="Times New Roman" w:hAnsi="Times New Roman" w:cs="Times New Roman"/>
          <w:sz w:val="28"/>
          <w:szCs w:val="28"/>
        </w:rPr>
      </w:pPr>
      <w:r w:rsidRPr="007C4C21">
        <w:rPr>
          <w:rFonts w:ascii="Times New Roman" w:hAnsi="Times New Roman" w:cs="Times New Roman"/>
          <w:sz w:val="28"/>
          <w:szCs w:val="28"/>
        </w:rPr>
        <w:lastRenderedPageBreak/>
        <w:t>В соответствии с ФГТ, требованиями стандарта Программа включает в себя  обязательную  часть (80%) и часть, формируемую  участниками  образовательного процесса (20%), в которые вошли разделы:</w:t>
      </w:r>
    </w:p>
    <w:p w:rsidR="007C4C21" w:rsidRPr="007C4C21" w:rsidRDefault="007C4C21" w:rsidP="007C4C21">
      <w:pPr>
        <w:numPr>
          <w:ilvl w:val="0"/>
          <w:numId w:val="3"/>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Организация режима дня;</w:t>
      </w:r>
    </w:p>
    <w:p w:rsidR="007C4C21" w:rsidRPr="007C4C21" w:rsidRDefault="007C4C21" w:rsidP="007C4C21">
      <w:pPr>
        <w:numPr>
          <w:ilvl w:val="0"/>
          <w:numId w:val="3"/>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Предметно-развивающая  и информационно-образовательная среда;</w:t>
      </w:r>
    </w:p>
    <w:p w:rsidR="007C4C21" w:rsidRPr="007C4C21" w:rsidRDefault="007C4C21" w:rsidP="007C4C21">
      <w:pPr>
        <w:numPr>
          <w:ilvl w:val="0"/>
          <w:numId w:val="3"/>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Формы работы с детьми;</w:t>
      </w:r>
    </w:p>
    <w:p w:rsidR="007C4C21" w:rsidRPr="007C4C21" w:rsidRDefault="007C4C21" w:rsidP="007C4C21">
      <w:pPr>
        <w:numPr>
          <w:ilvl w:val="0"/>
          <w:numId w:val="3"/>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Учебный план МБДОУ;</w:t>
      </w:r>
    </w:p>
    <w:p w:rsidR="007C4C21" w:rsidRPr="007C4C21" w:rsidRDefault="007C4C21" w:rsidP="007C4C21">
      <w:pPr>
        <w:numPr>
          <w:ilvl w:val="0"/>
          <w:numId w:val="3"/>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Работа с семьей.</w:t>
      </w:r>
    </w:p>
    <w:p w:rsidR="007C4C21" w:rsidRPr="007C4C21" w:rsidRDefault="007C4C21" w:rsidP="007C4C21">
      <w:pPr>
        <w:ind w:left="360"/>
        <w:jc w:val="center"/>
        <w:rPr>
          <w:rFonts w:ascii="Times New Roman" w:hAnsi="Times New Roman" w:cs="Times New Roman"/>
          <w:sz w:val="28"/>
          <w:szCs w:val="28"/>
        </w:rPr>
      </w:pPr>
    </w:p>
    <w:p w:rsidR="007C4C21" w:rsidRPr="007C4C21" w:rsidRDefault="007C4C21" w:rsidP="007C4C21">
      <w:pPr>
        <w:ind w:left="360"/>
        <w:jc w:val="center"/>
        <w:rPr>
          <w:rFonts w:ascii="Times New Roman" w:hAnsi="Times New Roman" w:cs="Times New Roman"/>
          <w:b/>
          <w:sz w:val="28"/>
          <w:szCs w:val="28"/>
        </w:rPr>
      </w:pPr>
      <w:r w:rsidRPr="007C4C21">
        <w:rPr>
          <w:rFonts w:ascii="Times New Roman" w:hAnsi="Times New Roman" w:cs="Times New Roman"/>
          <w:b/>
          <w:sz w:val="28"/>
          <w:szCs w:val="28"/>
        </w:rPr>
        <w:t>2.</w:t>
      </w:r>
      <w:r w:rsidRPr="007C4C21">
        <w:rPr>
          <w:rFonts w:ascii="Times New Roman" w:hAnsi="Times New Roman" w:cs="Times New Roman"/>
          <w:b/>
          <w:iCs/>
          <w:sz w:val="28"/>
          <w:szCs w:val="28"/>
        </w:rPr>
        <w:t xml:space="preserve"> Организация режима пребывания детей в образовательном учреждении.</w:t>
      </w:r>
    </w:p>
    <w:p w:rsidR="007C4C21" w:rsidRPr="007C4C21" w:rsidRDefault="007C4C21" w:rsidP="007C4C21">
      <w:pPr>
        <w:ind w:left="360" w:firstLine="348"/>
        <w:rPr>
          <w:rFonts w:ascii="Times New Roman" w:hAnsi="Times New Roman" w:cs="Times New Roman"/>
          <w:sz w:val="28"/>
          <w:szCs w:val="28"/>
        </w:rPr>
      </w:pPr>
      <w:r w:rsidRPr="007C4C21">
        <w:rPr>
          <w:rFonts w:ascii="Times New Roman" w:hAnsi="Times New Roman" w:cs="Times New Roman"/>
          <w:sz w:val="28"/>
          <w:szCs w:val="28"/>
        </w:rPr>
        <w:t>Гармоническому и полноценному  психическому развитию  ребенка способствует режим дня.</w:t>
      </w:r>
    </w:p>
    <w:p w:rsidR="007C4C21" w:rsidRPr="007C4C21" w:rsidRDefault="007C4C21" w:rsidP="007C4C21">
      <w:pPr>
        <w:ind w:left="360" w:firstLine="348"/>
        <w:rPr>
          <w:rFonts w:ascii="Times New Roman" w:hAnsi="Times New Roman" w:cs="Times New Roman"/>
          <w:sz w:val="28"/>
          <w:szCs w:val="28"/>
        </w:rPr>
      </w:pPr>
      <w:proofErr w:type="gramStart"/>
      <w:r w:rsidRPr="007C4C21">
        <w:rPr>
          <w:rFonts w:ascii="Times New Roman" w:hAnsi="Times New Roman" w:cs="Times New Roman"/>
          <w:sz w:val="28"/>
          <w:szCs w:val="28"/>
        </w:rPr>
        <w:t>Системное  соблюдение  времени начала и окончания  ежедневных  видов  деятельности (занятий, сна, питания, отдыха, и т.д.) образует  у ребенка  стереотип  на время, подошло время занятий – концентрируется  внимание, пришло время обеда – усиливается  деятельность  органов  пищеварения, наступило время сна – в организме  происходят  изменения, способствующие  быстрому  засыпанию, и т.д.</w:t>
      </w:r>
      <w:proofErr w:type="gramEnd"/>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xml:space="preserve">            Однако режим МБДОУ детский сад «Солнышко»</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не понимается  как  жесткий  распорядок  дня  с  обязательным, ежедневным  повторением в строго установленное время всех событий.  Рациональный режим  МБДОУ   в равной  мере  стабильный  и одновременно динамичный, гибкий  развивает  у ребенка  хорошую  адаптацию  к  изменяющимся  условиям.</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xml:space="preserve">              Режим в МБДОУ детский сад «Солнышко»</w:t>
      </w:r>
    </w:p>
    <w:p w:rsidR="007C4C21" w:rsidRPr="007C4C21" w:rsidRDefault="007C4C21" w:rsidP="007C4C21">
      <w:pPr>
        <w:ind w:left="360"/>
        <w:rPr>
          <w:rFonts w:ascii="Times New Roman" w:hAnsi="Times New Roman" w:cs="Times New Roman"/>
          <w:sz w:val="28"/>
          <w:szCs w:val="28"/>
        </w:rPr>
      </w:pPr>
      <w:r w:rsidRPr="007C4C21">
        <w:rPr>
          <w:rFonts w:ascii="Times New Roman" w:hAnsi="Times New Roman" w:cs="Times New Roman"/>
          <w:sz w:val="28"/>
          <w:szCs w:val="28"/>
        </w:rPr>
        <w:t xml:space="preserve">предусматривает  разнообразную  деятельность  детей в течение дня в соответствии с их  возрастом, состоянием здоровья, а также  с </w:t>
      </w:r>
      <w:proofErr w:type="gramStart"/>
      <w:r w:rsidRPr="007C4C21">
        <w:rPr>
          <w:rFonts w:ascii="Times New Roman" w:hAnsi="Times New Roman" w:cs="Times New Roman"/>
          <w:sz w:val="28"/>
          <w:szCs w:val="28"/>
        </w:rPr>
        <w:t>из</w:t>
      </w:r>
      <w:proofErr w:type="gramEnd"/>
      <w:r w:rsidRPr="007C4C21">
        <w:rPr>
          <w:rFonts w:ascii="Times New Roman" w:hAnsi="Times New Roman" w:cs="Times New Roman"/>
          <w:sz w:val="28"/>
          <w:szCs w:val="28"/>
        </w:rPr>
        <w:t xml:space="preserve">  интересами и потребностями.</w:t>
      </w:r>
    </w:p>
    <w:p w:rsidR="007C4C21" w:rsidRPr="007C4C21" w:rsidRDefault="007C4C21" w:rsidP="007C4C21">
      <w:pPr>
        <w:shd w:val="clear" w:color="auto" w:fill="FFFFFF"/>
        <w:ind w:firstLine="67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Режим работы дошкольного учреждения: с 7-30 до 16-30 часов. Непосредственная (организованная</w:t>
      </w:r>
      <w:proofErr w:type="gramStart"/>
      <w:r w:rsidRPr="007C4C21">
        <w:rPr>
          <w:rFonts w:ascii="Times New Roman" w:hAnsi="Times New Roman" w:cs="Times New Roman"/>
          <w:color w:val="000000"/>
          <w:sz w:val="28"/>
          <w:szCs w:val="28"/>
        </w:rPr>
        <w:t>)о</w:t>
      </w:r>
      <w:proofErr w:type="gramEnd"/>
      <w:r w:rsidRPr="007C4C21">
        <w:rPr>
          <w:rFonts w:ascii="Times New Roman" w:hAnsi="Times New Roman" w:cs="Times New Roman"/>
          <w:color w:val="000000"/>
          <w:sz w:val="28"/>
          <w:szCs w:val="28"/>
        </w:rPr>
        <w:t>бразовательная деятельность (НОД) в дошкольном учреждении начинается с 9</w:t>
      </w:r>
      <w:r w:rsidRPr="007C4C21">
        <w:rPr>
          <w:rFonts w:ascii="Times New Roman" w:hAnsi="Times New Roman" w:cs="Times New Roman"/>
          <w:color w:val="000000"/>
          <w:sz w:val="28"/>
          <w:szCs w:val="28"/>
          <w:vertAlign w:val="superscript"/>
        </w:rPr>
        <w:t>00</w:t>
      </w:r>
      <w:r w:rsidRPr="007C4C21">
        <w:rPr>
          <w:rFonts w:ascii="Times New Roman" w:hAnsi="Times New Roman" w:cs="Times New Roman"/>
          <w:color w:val="000000"/>
          <w:sz w:val="28"/>
          <w:szCs w:val="28"/>
        </w:rPr>
        <w:t xml:space="preserve"> часов. В  детском саду функционируют одна разновозрастная группа-14детей.</w:t>
      </w:r>
    </w:p>
    <w:p w:rsidR="007C4C21" w:rsidRPr="007C4C21" w:rsidRDefault="007C4C21" w:rsidP="007C4C21">
      <w:pPr>
        <w:shd w:val="clear" w:color="auto" w:fill="FFFFFF"/>
        <w:ind w:firstLine="670"/>
        <w:jc w:val="both"/>
        <w:rPr>
          <w:rFonts w:ascii="Times New Roman" w:hAnsi="Times New Roman" w:cs="Times New Roman"/>
          <w:color w:val="000000"/>
          <w:sz w:val="28"/>
          <w:szCs w:val="28"/>
        </w:rPr>
      </w:pPr>
    </w:p>
    <w:p w:rsidR="007C4C21" w:rsidRPr="007C4C21" w:rsidRDefault="007C4C21" w:rsidP="007C4C21">
      <w:pPr>
        <w:shd w:val="clear" w:color="auto" w:fill="FFFFFF"/>
        <w:ind w:firstLine="670"/>
        <w:jc w:val="both"/>
        <w:rPr>
          <w:rFonts w:ascii="Times New Roman" w:hAnsi="Times New Roman" w:cs="Times New Roman"/>
          <w:color w:val="000000"/>
          <w:sz w:val="28"/>
          <w:szCs w:val="28"/>
        </w:rPr>
      </w:pPr>
    </w:p>
    <w:p w:rsidR="007C4C21" w:rsidRPr="007C4C21" w:rsidRDefault="007C4C21" w:rsidP="007C4C21">
      <w:pPr>
        <w:shd w:val="clear" w:color="auto" w:fill="FFFFFF"/>
        <w:ind w:firstLine="670"/>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 Продолжительность НОД:</w:t>
      </w:r>
    </w:p>
    <w:p w:rsidR="007C4C21" w:rsidRPr="007C4C21" w:rsidRDefault="007C4C21" w:rsidP="007C4C21">
      <w:pPr>
        <w:widowControl w:val="0"/>
        <w:numPr>
          <w:ilvl w:val="0"/>
          <w:numId w:val="9"/>
        </w:numPr>
        <w:shd w:val="clear" w:color="auto" w:fill="FFFFFF"/>
        <w:tabs>
          <w:tab w:val="left" w:pos="1498"/>
        </w:tabs>
        <w:autoSpaceDE w:val="0"/>
        <w:autoSpaceDN w:val="0"/>
        <w:adjustRightInd w:val="0"/>
        <w:spacing w:after="0" w:line="240" w:lineRule="auto"/>
        <w:ind w:left="1346"/>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в младшей подгруппе (дети от 2 до 3 лет) - 10 минут;</w:t>
      </w:r>
    </w:p>
    <w:p w:rsidR="007C4C21" w:rsidRPr="007C4C21" w:rsidRDefault="007C4C21" w:rsidP="007C4C21">
      <w:pPr>
        <w:widowControl w:val="0"/>
        <w:numPr>
          <w:ilvl w:val="0"/>
          <w:numId w:val="9"/>
        </w:numPr>
        <w:shd w:val="clear" w:color="auto" w:fill="FFFFFF"/>
        <w:tabs>
          <w:tab w:val="left" w:pos="1498"/>
        </w:tabs>
        <w:autoSpaceDE w:val="0"/>
        <w:autoSpaceDN w:val="0"/>
        <w:adjustRightInd w:val="0"/>
        <w:spacing w:after="0" w:line="240" w:lineRule="auto"/>
        <w:ind w:left="1346"/>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во 2-й младшей подгруппе (дети от 3 до 4 лет) - 15 минут;</w:t>
      </w:r>
    </w:p>
    <w:p w:rsidR="007C4C21" w:rsidRPr="007C4C21" w:rsidRDefault="007C4C21" w:rsidP="007C4C21">
      <w:pPr>
        <w:widowControl w:val="0"/>
        <w:numPr>
          <w:ilvl w:val="0"/>
          <w:numId w:val="9"/>
        </w:numPr>
        <w:shd w:val="clear" w:color="auto" w:fill="FFFFFF"/>
        <w:tabs>
          <w:tab w:val="left" w:pos="1498"/>
        </w:tabs>
        <w:autoSpaceDE w:val="0"/>
        <w:autoSpaceDN w:val="0"/>
        <w:adjustRightInd w:val="0"/>
        <w:spacing w:after="0" w:line="240" w:lineRule="auto"/>
        <w:ind w:left="1346"/>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в средней подгруппе (дети от 4 до 5 лет) - 20 минут;</w:t>
      </w:r>
    </w:p>
    <w:p w:rsidR="007C4C21" w:rsidRPr="007C4C21" w:rsidRDefault="007C4C21" w:rsidP="007C4C21">
      <w:pPr>
        <w:widowControl w:val="0"/>
        <w:numPr>
          <w:ilvl w:val="0"/>
          <w:numId w:val="9"/>
        </w:numPr>
        <w:shd w:val="clear" w:color="auto" w:fill="FFFFFF"/>
        <w:tabs>
          <w:tab w:val="left" w:pos="1498"/>
        </w:tabs>
        <w:autoSpaceDE w:val="0"/>
        <w:autoSpaceDN w:val="0"/>
        <w:adjustRightInd w:val="0"/>
        <w:spacing w:after="0" w:line="240" w:lineRule="auto"/>
        <w:ind w:left="1346"/>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в старшей подгруппе (дети от 5 до 6 лет) - 25 минут;</w:t>
      </w:r>
    </w:p>
    <w:p w:rsidR="007C4C21" w:rsidRPr="007C4C21" w:rsidRDefault="007C4C21" w:rsidP="007C4C21">
      <w:pPr>
        <w:widowControl w:val="0"/>
        <w:numPr>
          <w:ilvl w:val="0"/>
          <w:numId w:val="9"/>
        </w:numPr>
        <w:shd w:val="clear" w:color="auto" w:fill="FFFFFF"/>
        <w:tabs>
          <w:tab w:val="left" w:pos="1498"/>
        </w:tabs>
        <w:autoSpaceDE w:val="0"/>
        <w:autoSpaceDN w:val="0"/>
        <w:adjustRightInd w:val="0"/>
        <w:spacing w:after="0" w:line="240" w:lineRule="auto"/>
        <w:ind w:left="1346"/>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xml:space="preserve">в подготовительной подгруппе (дети от 6 до 7 лет) - 30 минут. </w:t>
      </w:r>
    </w:p>
    <w:p w:rsidR="007C4C21" w:rsidRPr="007C4C21" w:rsidRDefault="007C4C21" w:rsidP="007C4C21">
      <w:pPr>
        <w:widowControl w:val="0"/>
        <w:shd w:val="clear" w:color="auto" w:fill="FFFFFF"/>
        <w:tabs>
          <w:tab w:val="left" w:pos="1498"/>
        </w:tabs>
        <w:autoSpaceDE w:val="0"/>
        <w:autoSpaceDN w:val="0"/>
        <w:adjustRightInd w:val="0"/>
        <w:ind w:left="1346"/>
        <w:jc w:val="both"/>
        <w:rPr>
          <w:rFonts w:ascii="Times New Roman" w:hAnsi="Times New Roman" w:cs="Times New Roman"/>
          <w:color w:val="000000"/>
          <w:sz w:val="28"/>
          <w:szCs w:val="28"/>
        </w:rPr>
      </w:pPr>
    </w:p>
    <w:p w:rsidR="007C4C21" w:rsidRPr="007C4C21" w:rsidRDefault="007C4C21" w:rsidP="007C4C21">
      <w:pPr>
        <w:shd w:val="clear" w:color="auto" w:fill="FFFFFF"/>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xml:space="preserve"> В середине каждого НОД педагог проводит </w:t>
      </w:r>
      <w:proofErr w:type="spellStart"/>
      <w:r w:rsidRPr="007C4C21">
        <w:rPr>
          <w:rFonts w:ascii="Times New Roman" w:hAnsi="Times New Roman" w:cs="Times New Roman"/>
          <w:color w:val="000000"/>
          <w:sz w:val="28"/>
          <w:szCs w:val="28"/>
        </w:rPr>
        <w:t>физминутку</w:t>
      </w:r>
      <w:proofErr w:type="spellEnd"/>
      <w:r w:rsidRPr="007C4C21">
        <w:rPr>
          <w:rFonts w:ascii="Times New Roman" w:hAnsi="Times New Roman" w:cs="Times New Roman"/>
          <w:color w:val="000000"/>
          <w:sz w:val="28"/>
          <w:szCs w:val="28"/>
        </w:rPr>
        <w:t>. Предусмотрены перерывы длительностью 10 минут.</w:t>
      </w:r>
    </w:p>
    <w:p w:rsidR="007C4C21" w:rsidRPr="007C4C21" w:rsidRDefault="007C4C21" w:rsidP="007C4C21">
      <w:pPr>
        <w:ind w:left="360"/>
        <w:rPr>
          <w:rFonts w:ascii="Times New Roman" w:hAnsi="Times New Roman" w:cs="Times New Roman"/>
          <w:sz w:val="28"/>
          <w:szCs w:val="28"/>
        </w:rPr>
      </w:pPr>
    </w:p>
    <w:p w:rsidR="007C4C21" w:rsidRPr="007C4C21" w:rsidRDefault="007C4C21" w:rsidP="007C4C21">
      <w:pPr>
        <w:shd w:val="clear" w:color="auto" w:fill="FFFFFF"/>
        <w:jc w:val="both"/>
        <w:rPr>
          <w:rFonts w:ascii="Times New Roman" w:hAnsi="Times New Roman" w:cs="Times New Roman"/>
          <w:color w:val="000000"/>
          <w:sz w:val="28"/>
          <w:szCs w:val="28"/>
          <w:lang/>
        </w:rPr>
      </w:pPr>
    </w:p>
    <w:p w:rsidR="007C4C21" w:rsidRPr="007C4C21" w:rsidRDefault="007C4C21" w:rsidP="007C4C21">
      <w:pPr>
        <w:numPr>
          <w:ilvl w:val="1"/>
          <w:numId w:val="15"/>
        </w:numPr>
        <w:shd w:val="clear" w:color="auto" w:fill="FFFFFF"/>
        <w:spacing w:after="0" w:line="240" w:lineRule="auto"/>
        <w:jc w:val="center"/>
        <w:rPr>
          <w:rFonts w:ascii="Times New Roman" w:hAnsi="Times New Roman" w:cs="Times New Roman"/>
          <w:b/>
          <w:sz w:val="28"/>
          <w:szCs w:val="28"/>
          <w:lang/>
        </w:rPr>
      </w:pP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b/>
          <w:bCs/>
          <w:sz w:val="28"/>
          <w:szCs w:val="28"/>
        </w:rPr>
        <w:t xml:space="preserve">                                                        2.1 </w:t>
      </w:r>
      <w:r w:rsidRPr="007C4C21">
        <w:rPr>
          <w:rFonts w:ascii="Times New Roman" w:hAnsi="Times New Roman" w:cs="Times New Roman"/>
          <w:b/>
          <w:sz w:val="28"/>
          <w:szCs w:val="28"/>
        </w:rPr>
        <w:t>Предметно - развивающая</w:t>
      </w:r>
    </w:p>
    <w:p w:rsidR="007C4C21" w:rsidRPr="007C4C21" w:rsidRDefault="007C4C21" w:rsidP="007C4C21">
      <w:pPr>
        <w:ind w:left="360"/>
        <w:jc w:val="center"/>
        <w:rPr>
          <w:rFonts w:ascii="Times New Roman" w:hAnsi="Times New Roman" w:cs="Times New Roman"/>
          <w:b/>
          <w:sz w:val="28"/>
          <w:szCs w:val="28"/>
        </w:rPr>
      </w:pPr>
      <w:r w:rsidRPr="007C4C21">
        <w:rPr>
          <w:rFonts w:ascii="Times New Roman" w:hAnsi="Times New Roman" w:cs="Times New Roman"/>
          <w:b/>
          <w:sz w:val="28"/>
          <w:szCs w:val="28"/>
        </w:rPr>
        <w:t>и информационно-образовательная среда.</w:t>
      </w:r>
    </w:p>
    <w:p w:rsidR="007C4C21" w:rsidRPr="007C4C21" w:rsidRDefault="007C4C21" w:rsidP="007C4C21">
      <w:pPr>
        <w:ind w:firstLine="360"/>
        <w:rPr>
          <w:rFonts w:ascii="Times New Roman" w:hAnsi="Times New Roman" w:cs="Times New Roman"/>
          <w:sz w:val="28"/>
          <w:szCs w:val="28"/>
        </w:rPr>
      </w:pPr>
      <w:r w:rsidRPr="007C4C21">
        <w:rPr>
          <w:rFonts w:ascii="Times New Roman" w:hAnsi="Times New Roman" w:cs="Times New Roman"/>
          <w:sz w:val="28"/>
          <w:szCs w:val="28"/>
        </w:rPr>
        <w:t>Среда – одно из  основных  средств  развития  личности  ребенка, источник  его  индивидуальных знаний  и социального  опыта. Предметно-пространственная среда  не только обеспечивает  разные  виды  активности  детей дошкольного возраста (физической, игровой, умственной и т.п.), но и  является  основой  их  самостоятельной  деятельности, своеобразной формой их  самообразования. Роль взрослого  в данном случае  состоит в том, чтобы  открыть  перед  детьми  весь спектр возможностей  среды и направить их  на использование  ее отдельных  элементов.</w:t>
      </w:r>
    </w:p>
    <w:p w:rsidR="007C4C21" w:rsidRPr="007C4C21" w:rsidRDefault="007C4C21" w:rsidP="007C4C21">
      <w:pPr>
        <w:ind w:firstLine="360"/>
        <w:rPr>
          <w:rFonts w:ascii="Times New Roman" w:hAnsi="Times New Roman" w:cs="Times New Roman"/>
          <w:sz w:val="28"/>
          <w:szCs w:val="28"/>
        </w:rPr>
      </w:pPr>
      <w:r w:rsidRPr="007C4C21">
        <w:rPr>
          <w:rFonts w:ascii="Times New Roman" w:hAnsi="Times New Roman" w:cs="Times New Roman"/>
          <w:sz w:val="28"/>
          <w:szCs w:val="28"/>
        </w:rPr>
        <w:t>Пространство дошкольных групп  разделяются  на  центры (уголки), оснащенные  развивающим  материалом (книги, игрушки, материалы для  творчества, развивающее оборудование и др.).</w:t>
      </w:r>
    </w:p>
    <w:p w:rsidR="007C4C21" w:rsidRPr="007C4C21" w:rsidRDefault="007C4C21" w:rsidP="007C4C21">
      <w:pPr>
        <w:ind w:left="360"/>
        <w:rPr>
          <w:rFonts w:ascii="Times New Roman" w:hAnsi="Times New Roman" w:cs="Times New Roman"/>
          <w:sz w:val="28"/>
          <w:szCs w:val="28"/>
        </w:rPr>
      </w:pPr>
      <w:r w:rsidRPr="007C4C21">
        <w:rPr>
          <w:rFonts w:ascii="Times New Roman" w:hAnsi="Times New Roman" w:cs="Times New Roman"/>
          <w:sz w:val="28"/>
          <w:szCs w:val="28"/>
        </w:rPr>
        <w:t>В каждой  возрастной группе  оформляются уголки:</w:t>
      </w:r>
    </w:p>
    <w:p w:rsidR="007C4C21" w:rsidRPr="007C4C21" w:rsidRDefault="007C4C21" w:rsidP="007C4C21">
      <w:pPr>
        <w:numPr>
          <w:ilvl w:val="0"/>
          <w:numId w:val="4"/>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 xml:space="preserve">Здоровья и </w:t>
      </w:r>
      <w:proofErr w:type="gramStart"/>
      <w:r w:rsidRPr="007C4C21">
        <w:rPr>
          <w:rFonts w:ascii="Times New Roman" w:hAnsi="Times New Roman" w:cs="Times New Roman"/>
          <w:sz w:val="28"/>
          <w:szCs w:val="28"/>
        </w:rPr>
        <w:t>физкультурный</w:t>
      </w:r>
      <w:proofErr w:type="gramEnd"/>
      <w:r w:rsidRPr="007C4C21">
        <w:rPr>
          <w:rFonts w:ascii="Times New Roman" w:hAnsi="Times New Roman" w:cs="Times New Roman"/>
          <w:sz w:val="28"/>
          <w:szCs w:val="28"/>
        </w:rPr>
        <w:t>;</w:t>
      </w:r>
    </w:p>
    <w:p w:rsidR="007C4C21" w:rsidRPr="007C4C21" w:rsidRDefault="007C4C21" w:rsidP="007C4C21">
      <w:pPr>
        <w:numPr>
          <w:ilvl w:val="0"/>
          <w:numId w:val="4"/>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Ролевых игр (игр с песком и водой в младших группах  детского сада);</w:t>
      </w:r>
    </w:p>
    <w:p w:rsidR="007C4C21" w:rsidRPr="007C4C21" w:rsidRDefault="007C4C21" w:rsidP="007C4C21">
      <w:pPr>
        <w:numPr>
          <w:ilvl w:val="0"/>
          <w:numId w:val="4"/>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Для игр  со строительным материалом;</w:t>
      </w:r>
    </w:p>
    <w:p w:rsidR="007C4C21" w:rsidRPr="007C4C21" w:rsidRDefault="007C4C21" w:rsidP="007C4C21">
      <w:pPr>
        <w:numPr>
          <w:ilvl w:val="0"/>
          <w:numId w:val="4"/>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Книжный;</w:t>
      </w:r>
    </w:p>
    <w:p w:rsidR="007C4C21" w:rsidRPr="007C4C21" w:rsidRDefault="007C4C21" w:rsidP="007C4C21">
      <w:pPr>
        <w:numPr>
          <w:ilvl w:val="0"/>
          <w:numId w:val="4"/>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Для настольно-печатных игр;</w:t>
      </w:r>
    </w:p>
    <w:p w:rsidR="007C4C21" w:rsidRPr="007C4C21" w:rsidRDefault="007C4C21" w:rsidP="007C4C21">
      <w:pPr>
        <w:numPr>
          <w:ilvl w:val="0"/>
          <w:numId w:val="4"/>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Природы;</w:t>
      </w:r>
    </w:p>
    <w:p w:rsidR="007C4C21" w:rsidRPr="007C4C21" w:rsidRDefault="007C4C21" w:rsidP="007C4C21">
      <w:pPr>
        <w:numPr>
          <w:ilvl w:val="0"/>
          <w:numId w:val="4"/>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lastRenderedPageBreak/>
        <w:t xml:space="preserve">Для самостоятельной  деятельности  детей: </w:t>
      </w:r>
      <w:proofErr w:type="gramStart"/>
      <w:r w:rsidRPr="007C4C21">
        <w:rPr>
          <w:rFonts w:ascii="Times New Roman" w:hAnsi="Times New Roman" w:cs="Times New Roman"/>
          <w:sz w:val="28"/>
          <w:szCs w:val="28"/>
        </w:rPr>
        <w:t>театральный</w:t>
      </w:r>
      <w:proofErr w:type="gramEnd"/>
      <w:r w:rsidRPr="007C4C21">
        <w:rPr>
          <w:rFonts w:ascii="Times New Roman" w:hAnsi="Times New Roman" w:cs="Times New Roman"/>
          <w:sz w:val="28"/>
          <w:szCs w:val="28"/>
        </w:rPr>
        <w:t>, музыкальный, изобразительный, конструктивной.</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Данная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При проектировании  предметно-пространственной  среды  ДОУ  были учтены  следующие  факторы:</w:t>
      </w:r>
    </w:p>
    <w:p w:rsidR="007C4C21" w:rsidRPr="007C4C21" w:rsidRDefault="007C4C21" w:rsidP="007C4C21">
      <w:pPr>
        <w:numPr>
          <w:ilvl w:val="0"/>
          <w:numId w:val="5"/>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Социально-психологические  особенности  ребенка;</w:t>
      </w:r>
    </w:p>
    <w:p w:rsidR="007C4C21" w:rsidRPr="007C4C21" w:rsidRDefault="007C4C21" w:rsidP="007C4C21">
      <w:pPr>
        <w:numPr>
          <w:ilvl w:val="0"/>
          <w:numId w:val="5"/>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Особенности  его  эмоционально-личностного  развития;</w:t>
      </w:r>
    </w:p>
    <w:p w:rsidR="007C4C21" w:rsidRPr="007C4C21" w:rsidRDefault="007C4C21" w:rsidP="007C4C21">
      <w:pPr>
        <w:numPr>
          <w:ilvl w:val="0"/>
          <w:numId w:val="5"/>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интересы, склонности, </w:t>
      </w:r>
      <w:proofErr w:type="spellStart"/>
      <w:r w:rsidRPr="007C4C21">
        <w:rPr>
          <w:rFonts w:ascii="Times New Roman" w:hAnsi="Times New Roman" w:cs="Times New Roman"/>
          <w:sz w:val="28"/>
          <w:szCs w:val="28"/>
        </w:rPr>
        <w:t>предподчтения</w:t>
      </w:r>
      <w:proofErr w:type="spellEnd"/>
      <w:r w:rsidRPr="007C4C21">
        <w:rPr>
          <w:rFonts w:ascii="Times New Roman" w:hAnsi="Times New Roman" w:cs="Times New Roman"/>
          <w:sz w:val="28"/>
          <w:szCs w:val="28"/>
        </w:rPr>
        <w:t xml:space="preserve"> и потребности;</w:t>
      </w:r>
    </w:p>
    <w:p w:rsidR="007C4C21" w:rsidRPr="007C4C21" w:rsidRDefault="007C4C21" w:rsidP="007C4C21">
      <w:pPr>
        <w:numPr>
          <w:ilvl w:val="0"/>
          <w:numId w:val="5"/>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Любознательность, исследовательский интерес и творческие способности;</w:t>
      </w:r>
    </w:p>
    <w:p w:rsidR="007C4C21" w:rsidRPr="007C4C21" w:rsidRDefault="007C4C21" w:rsidP="007C4C21">
      <w:pPr>
        <w:numPr>
          <w:ilvl w:val="0"/>
          <w:numId w:val="5"/>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 xml:space="preserve">Возрастные и </w:t>
      </w:r>
      <w:proofErr w:type="spellStart"/>
      <w:r w:rsidRPr="007C4C21">
        <w:rPr>
          <w:rFonts w:ascii="Times New Roman" w:hAnsi="Times New Roman" w:cs="Times New Roman"/>
          <w:sz w:val="28"/>
          <w:szCs w:val="28"/>
        </w:rPr>
        <w:t>полоролевые</w:t>
      </w:r>
      <w:proofErr w:type="spellEnd"/>
      <w:r w:rsidRPr="007C4C21">
        <w:rPr>
          <w:rFonts w:ascii="Times New Roman" w:hAnsi="Times New Roman" w:cs="Times New Roman"/>
          <w:sz w:val="28"/>
          <w:szCs w:val="28"/>
        </w:rPr>
        <w:t xml:space="preserve"> особенности.</w:t>
      </w:r>
    </w:p>
    <w:p w:rsidR="007C4C21" w:rsidRPr="007C4C21" w:rsidRDefault="007C4C21" w:rsidP="007C4C21">
      <w:pPr>
        <w:rPr>
          <w:rFonts w:ascii="Times New Roman" w:hAnsi="Times New Roman" w:cs="Times New Roman"/>
          <w:sz w:val="28"/>
          <w:szCs w:val="28"/>
        </w:rPr>
      </w:pP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Каждый из этих факторов конкретизировался  при  построении предметно-пространственной  среды.</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b/>
          <w:sz w:val="28"/>
          <w:szCs w:val="28"/>
        </w:rPr>
        <w:t>Социально – психологические особенности</w:t>
      </w:r>
      <w:r w:rsidRPr="007C4C21">
        <w:rPr>
          <w:rFonts w:ascii="Times New Roman" w:hAnsi="Times New Roman" w:cs="Times New Roman"/>
          <w:sz w:val="28"/>
          <w:szCs w:val="28"/>
        </w:rPr>
        <w:t xml:space="preserve">  детей дошкольного возраста предполагают стремление ребенка участвовать в совместной деятельности со сверстниками и взрослыми, а также время от времени возникающую потребность в уединении. При этом обеспечения оптимального баланса совместных действий детей в возрастных группах и классах созданы зоны для разных видов детской активности: двигательной, игровой, изобразительной,  конструктивной, театрализованной и т.д., условия для фронтальных, подгрупповых и индивидуальных знаний. Для отдыха и нерегламентированной индивидуальной деятельности в групповой комнате, спальне, приемной, организованы   «уголки  уединения», в которых каждый ребенок может побыть один, рассмотреть любую книгу или порисовать.</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b/>
          <w:sz w:val="28"/>
          <w:szCs w:val="28"/>
        </w:rPr>
        <w:t xml:space="preserve">Учет индивидуальных особенностей  </w:t>
      </w:r>
      <w:r w:rsidRPr="007C4C21">
        <w:rPr>
          <w:rFonts w:ascii="Times New Roman" w:hAnsi="Times New Roman" w:cs="Times New Roman"/>
          <w:sz w:val="28"/>
          <w:szCs w:val="28"/>
        </w:rPr>
        <w:t>эмоционально – личностного развития детей дошкольного  возраста требует проектирования своеобразных     «зон приватности» - специальных мест, в которой каждый ребенок хранит свое личное имущество: домашнюю любимую игрушку, открытку, значки, украшения, подарки от друзей и т. д.</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 Большое значение придается организации экспозиций фотографий детей и членов их семей, личных альбомов,  детских работ. Следует подчеркнуть, что периодические выставки продуктов детского творчества – неотъемлемый </w:t>
      </w:r>
      <w:r w:rsidRPr="007C4C21">
        <w:rPr>
          <w:rFonts w:ascii="Times New Roman" w:hAnsi="Times New Roman" w:cs="Times New Roman"/>
          <w:sz w:val="28"/>
          <w:szCs w:val="28"/>
        </w:rPr>
        <w:lastRenderedPageBreak/>
        <w:t>компонент развивающей среды только в том случае, когда в них представлены работы каждого ребенка, независимо от их качества. Все это создает чувство защищенности и психологической комфортности, развивает у детей положительную самооценку, чувство уверенности в своих силах.</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В целях реализации </w:t>
      </w:r>
      <w:r w:rsidRPr="007C4C21">
        <w:rPr>
          <w:rFonts w:ascii="Times New Roman" w:hAnsi="Times New Roman" w:cs="Times New Roman"/>
          <w:b/>
          <w:sz w:val="28"/>
          <w:szCs w:val="28"/>
        </w:rPr>
        <w:t>индивидуальных интересов, склонностей и потребностей</w:t>
      </w:r>
      <w:r w:rsidRPr="007C4C21">
        <w:rPr>
          <w:rFonts w:ascii="Times New Roman" w:hAnsi="Times New Roman" w:cs="Times New Roman"/>
          <w:sz w:val="28"/>
          <w:szCs w:val="28"/>
        </w:rPr>
        <w:t xml:space="preserve"> детей дошкольного возраста предметно – пространственная среда обеспечивает право и свободу выбора каждого ребенка на любимое занятие. Для этого при зонировании помещений ДОУ предусматривается периодическое обновление материала и оборудования, ориентированное на детские интересы. Это создает условия для персонифицированного общения педагогов с детьми.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Развитие любознательности, исследовательского интереса и творческих способностей каждого ребенка основано на создании спектра возможностей для моделирования, поиска и экспериментирования с различными материалами. При этом используются конструкторы, авторское оригинальное оборудование (многофункциональные модули, маты, кегли и др.), природный бросовый материал и т.д.   выращивая растения и проводя исследования живой природы;</w:t>
      </w:r>
      <w:proofErr w:type="gramStart"/>
      <w:r w:rsidRPr="007C4C21">
        <w:rPr>
          <w:rFonts w:ascii="Times New Roman" w:hAnsi="Times New Roman" w:cs="Times New Roman"/>
          <w:sz w:val="28"/>
          <w:szCs w:val="28"/>
        </w:rPr>
        <w:t xml:space="preserve"> ,</w:t>
      </w:r>
      <w:proofErr w:type="gramEnd"/>
      <w:r w:rsidRPr="007C4C21">
        <w:rPr>
          <w:rFonts w:ascii="Times New Roman" w:hAnsi="Times New Roman" w:cs="Times New Roman"/>
          <w:sz w:val="28"/>
          <w:szCs w:val="28"/>
        </w:rPr>
        <w:t xml:space="preserve"> творцом уникальной поделки; комната  быта, в которой дети приобщаются к истокам народной культуры; , г</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b/>
          <w:sz w:val="28"/>
          <w:szCs w:val="28"/>
        </w:rPr>
        <w:t>Учет возрастных особенностей</w:t>
      </w:r>
      <w:r w:rsidRPr="007C4C21">
        <w:rPr>
          <w:rFonts w:ascii="Times New Roman" w:hAnsi="Times New Roman" w:cs="Times New Roman"/>
          <w:sz w:val="28"/>
          <w:szCs w:val="28"/>
        </w:rPr>
        <w:t xml:space="preserve"> ребенка требует при проектировании предметн</w:t>
      </w:r>
      <w:proofErr w:type="gramStart"/>
      <w:r w:rsidRPr="007C4C21">
        <w:rPr>
          <w:rFonts w:ascii="Times New Roman" w:hAnsi="Times New Roman" w:cs="Times New Roman"/>
          <w:sz w:val="28"/>
          <w:szCs w:val="28"/>
        </w:rPr>
        <w:t>о-</w:t>
      </w:r>
      <w:proofErr w:type="gramEnd"/>
      <w:r w:rsidRPr="007C4C21">
        <w:rPr>
          <w:rFonts w:ascii="Times New Roman" w:hAnsi="Times New Roman" w:cs="Times New Roman"/>
          <w:sz w:val="28"/>
          <w:szCs w:val="28"/>
        </w:rPr>
        <w:t xml:space="preserve"> пространственной и информационно – образовательной среды  предусмотреть оборудование и материалы по возрастам. Так, в группе для детей 3 – 4 лет широко представлен центр сюжетн</w:t>
      </w:r>
      <w:proofErr w:type="gramStart"/>
      <w:r w:rsidRPr="007C4C21">
        <w:rPr>
          <w:rFonts w:ascii="Times New Roman" w:hAnsi="Times New Roman" w:cs="Times New Roman"/>
          <w:sz w:val="28"/>
          <w:szCs w:val="28"/>
        </w:rPr>
        <w:t>о-</w:t>
      </w:r>
      <w:proofErr w:type="gramEnd"/>
      <w:r w:rsidRPr="007C4C21">
        <w:rPr>
          <w:rFonts w:ascii="Times New Roman" w:hAnsi="Times New Roman" w:cs="Times New Roman"/>
          <w:sz w:val="28"/>
          <w:szCs w:val="28"/>
        </w:rPr>
        <w:t xml:space="preserve"> ролевых игр, для детей 5-7 лет – конструктивная зона,  центр познания и т.д.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Таким образом, проектирование предметн</w:t>
      </w:r>
      <w:proofErr w:type="gramStart"/>
      <w:r w:rsidRPr="007C4C21">
        <w:rPr>
          <w:rFonts w:ascii="Times New Roman" w:hAnsi="Times New Roman" w:cs="Times New Roman"/>
          <w:sz w:val="28"/>
          <w:szCs w:val="28"/>
        </w:rPr>
        <w:t>о-</w:t>
      </w:r>
      <w:proofErr w:type="gramEnd"/>
      <w:r w:rsidRPr="007C4C21">
        <w:rPr>
          <w:rFonts w:ascii="Times New Roman" w:hAnsi="Times New Roman" w:cs="Times New Roman"/>
          <w:sz w:val="28"/>
          <w:szCs w:val="28"/>
        </w:rPr>
        <w:t xml:space="preserve"> пространственной и информационно – образовательной среды, реализующей индивидуальный подход к ребенку, предполагает соблюдение следующих принципов:</w:t>
      </w:r>
    </w:p>
    <w:p w:rsidR="007C4C21" w:rsidRPr="007C4C21" w:rsidRDefault="007C4C21" w:rsidP="007C4C21">
      <w:pPr>
        <w:numPr>
          <w:ilvl w:val="0"/>
          <w:numId w:val="6"/>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обеспечение баланса между совместной и индивидуальной деятельностью детей;</w:t>
      </w:r>
    </w:p>
    <w:p w:rsidR="007C4C21" w:rsidRPr="007C4C21" w:rsidRDefault="007C4C21" w:rsidP="007C4C21">
      <w:pPr>
        <w:numPr>
          <w:ilvl w:val="0"/>
          <w:numId w:val="6"/>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организация « зон приватности»;</w:t>
      </w:r>
    </w:p>
    <w:p w:rsidR="007C4C21" w:rsidRPr="007C4C21" w:rsidRDefault="007C4C21" w:rsidP="007C4C21">
      <w:pPr>
        <w:numPr>
          <w:ilvl w:val="0"/>
          <w:numId w:val="6"/>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предоставление права и свободы выбора;</w:t>
      </w:r>
    </w:p>
    <w:p w:rsidR="007C4C21" w:rsidRPr="007C4C21" w:rsidRDefault="007C4C21" w:rsidP="007C4C21">
      <w:pPr>
        <w:numPr>
          <w:ilvl w:val="0"/>
          <w:numId w:val="6"/>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создание условий для моделирования, поиска и экспериментирования</w:t>
      </w:r>
      <w:proofErr w:type="gramStart"/>
      <w:r w:rsidRPr="007C4C21">
        <w:rPr>
          <w:rFonts w:ascii="Times New Roman" w:hAnsi="Times New Roman" w:cs="Times New Roman"/>
          <w:sz w:val="28"/>
          <w:szCs w:val="28"/>
        </w:rPr>
        <w:t xml:space="preserve"> ;</w:t>
      </w:r>
      <w:proofErr w:type="gramEnd"/>
    </w:p>
    <w:p w:rsidR="007C4C21" w:rsidRPr="007C4C21" w:rsidRDefault="007C4C21" w:rsidP="007C4C21">
      <w:pPr>
        <w:numPr>
          <w:ilvl w:val="0"/>
          <w:numId w:val="6"/>
        </w:numPr>
        <w:spacing w:after="0" w:line="240" w:lineRule="auto"/>
        <w:rPr>
          <w:rFonts w:ascii="Times New Roman" w:hAnsi="Times New Roman" w:cs="Times New Roman"/>
          <w:sz w:val="28"/>
          <w:szCs w:val="28"/>
        </w:rPr>
      </w:pPr>
      <w:proofErr w:type="spellStart"/>
      <w:r w:rsidRPr="007C4C21">
        <w:rPr>
          <w:rFonts w:ascii="Times New Roman" w:hAnsi="Times New Roman" w:cs="Times New Roman"/>
          <w:sz w:val="28"/>
          <w:szCs w:val="28"/>
        </w:rPr>
        <w:t>полуфункциональность</w:t>
      </w:r>
      <w:proofErr w:type="spellEnd"/>
      <w:r w:rsidRPr="007C4C21">
        <w:rPr>
          <w:rFonts w:ascii="Times New Roman" w:hAnsi="Times New Roman" w:cs="Times New Roman"/>
          <w:sz w:val="28"/>
          <w:szCs w:val="28"/>
        </w:rPr>
        <w:t xml:space="preserve"> использования помещений и оборудования;</w:t>
      </w:r>
    </w:p>
    <w:p w:rsidR="007C4C21" w:rsidRPr="007C4C21" w:rsidRDefault="007C4C21" w:rsidP="007C4C21">
      <w:pPr>
        <w:numPr>
          <w:ilvl w:val="0"/>
          <w:numId w:val="6"/>
        </w:numPr>
        <w:spacing w:after="0" w:line="240" w:lineRule="auto"/>
        <w:rPr>
          <w:rFonts w:ascii="Times New Roman" w:hAnsi="Times New Roman" w:cs="Times New Roman"/>
          <w:sz w:val="28"/>
          <w:szCs w:val="28"/>
        </w:rPr>
      </w:pPr>
      <w:proofErr w:type="gramStart"/>
      <w:r w:rsidRPr="007C4C21">
        <w:rPr>
          <w:rFonts w:ascii="Times New Roman" w:hAnsi="Times New Roman" w:cs="Times New Roman"/>
          <w:sz w:val="28"/>
          <w:szCs w:val="28"/>
        </w:rPr>
        <w:t>возрастная</w:t>
      </w:r>
      <w:proofErr w:type="gramEnd"/>
      <w:r w:rsidRPr="007C4C21">
        <w:rPr>
          <w:rFonts w:ascii="Times New Roman" w:hAnsi="Times New Roman" w:cs="Times New Roman"/>
          <w:sz w:val="28"/>
          <w:szCs w:val="28"/>
        </w:rPr>
        <w:t xml:space="preserve"> и </w:t>
      </w:r>
      <w:proofErr w:type="spellStart"/>
      <w:r w:rsidRPr="007C4C21">
        <w:rPr>
          <w:rFonts w:ascii="Times New Roman" w:hAnsi="Times New Roman" w:cs="Times New Roman"/>
          <w:sz w:val="28"/>
          <w:szCs w:val="28"/>
        </w:rPr>
        <w:t>полоролевая</w:t>
      </w:r>
      <w:proofErr w:type="spellEnd"/>
      <w:r w:rsidRPr="007C4C21">
        <w:rPr>
          <w:rFonts w:ascii="Times New Roman" w:hAnsi="Times New Roman" w:cs="Times New Roman"/>
          <w:sz w:val="28"/>
          <w:szCs w:val="28"/>
        </w:rPr>
        <w:t xml:space="preserve"> </w:t>
      </w:r>
      <w:proofErr w:type="spellStart"/>
      <w:r w:rsidRPr="007C4C21">
        <w:rPr>
          <w:rFonts w:ascii="Times New Roman" w:hAnsi="Times New Roman" w:cs="Times New Roman"/>
          <w:sz w:val="28"/>
          <w:szCs w:val="28"/>
        </w:rPr>
        <w:t>адресованность</w:t>
      </w:r>
      <w:proofErr w:type="spellEnd"/>
      <w:r w:rsidRPr="007C4C21">
        <w:rPr>
          <w:rFonts w:ascii="Times New Roman" w:hAnsi="Times New Roman" w:cs="Times New Roman"/>
          <w:sz w:val="28"/>
          <w:szCs w:val="28"/>
        </w:rPr>
        <w:t xml:space="preserve"> оборудования и материалов.</w:t>
      </w:r>
    </w:p>
    <w:p w:rsidR="007C4C21" w:rsidRPr="007C4C21" w:rsidRDefault="007C4C21" w:rsidP="007C4C21">
      <w:pPr>
        <w:rPr>
          <w:rFonts w:ascii="Times New Roman" w:hAnsi="Times New Roman" w:cs="Times New Roman"/>
          <w:b/>
          <w:sz w:val="28"/>
          <w:szCs w:val="28"/>
        </w:rPr>
      </w:pPr>
    </w:p>
    <w:p w:rsidR="007C4C21" w:rsidRPr="007C4C21" w:rsidRDefault="007C4C21" w:rsidP="007C4C21">
      <w:pPr>
        <w:jc w:val="center"/>
        <w:rPr>
          <w:rFonts w:ascii="Times New Roman" w:hAnsi="Times New Roman" w:cs="Times New Roman"/>
          <w:b/>
          <w:sz w:val="28"/>
          <w:szCs w:val="28"/>
        </w:rPr>
      </w:pPr>
      <w:r w:rsidRPr="007C4C21">
        <w:rPr>
          <w:rFonts w:ascii="Times New Roman" w:hAnsi="Times New Roman" w:cs="Times New Roman"/>
          <w:b/>
          <w:sz w:val="28"/>
          <w:szCs w:val="28"/>
        </w:rPr>
        <w:t>2.2  ФОРМЫ РАБОТЫ С ДЕТЬМИ</w:t>
      </w:r>
    </w:p>
    <w:p w:rsidR="007C4C21" w:rsidRPr="007C4C21" w:rsidRDefault="007C4C21" w:rsidP="007C4C21">
      <w:pPr>
        <w:ind w:left="360"/>
        <w:rPr>
          <w:rFonts w:ascii="Times New Roman" w:hAnsi="Times New Roman" w:cs="Times New Roman"/>
          <w:sz w:val="28"/>
          <w:szCs w:val="28"/>
        </w:rPr>
      </w:pPr>
      <w:r w:rsidRPr="007C4C21">
        <w:rPr>
          <w:rFonts w:ascii="Times New Roman" w:hAnsi="Times New Roman" w:cs="Times New Roman"/>
          <w:sz w:val="28"/>
          <w:szCs w:val="28"/>
        </w:rPr>
        <w:lastRenderedPageBreak/>
        <w:t xml:space="preserve">Образовательный процесс в МБДОУ  «Солнышко» условно подразделяются: </w:t>
      </w:r>
    </w:p>
    <w:p w:rsidR="007C4C21" w:rsidRPr="007C4C21" w:rsidRDefault="007C4C21" w:rsidP="007C4C21">
      <w:pPr>
        <w:numPr>
          <w:ilvl w:val="0"/>
          <w:numId w:val="7"/>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на 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w:t>
      </w:r>
      <w:proofErr w:type="gramStart"/>
      <w:r w:rsidRPr="007C4C21">
        <w:rPr>
          <w:rFonts w:ascii="Times New Roman" w:hAnsi="Times New Roman" w:cs="Times New Roman"/>
          <w:sz w:val="28"/>
          <w:szCs w:val="28"/>
        </w:rPr>
        <w:t>о-</w:t>
      </w:r>
      <w:proofErr w:type="gramEnd"/>
      <w:r w:rsidRPr="007C4C21">
        <w:rPr>
          <w:rFonts w:ascii="Times New Roman" w:hAnsi="Times New Roman" w:cs="Times New Roman"/>
          <w:sz w:val="28"/>
          <w:szCs w:val="28"/>
        </w:rPr>
        <w:t xml:space="preserve"> исследовательской, продуктивной, музыкально – художественной, чтения) в детском саду;</w:t>
      </w:r>
    </w:p>
    <w:p w:rsidR="007C4C21" w:rsidRPr="007C4C21" w:rsidRDefault="007C4C21" w:rsidP="007C4C21">
      <w:pPr>
        <w:numPr>
          <w:ilvl w:val="0"/>
          <w:numId w:val="7"/>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образовательную деятельность, осуществляемую в ходе режимных моментов;</w:t>
      </w:r>
    </w:p>
    <w:p w:rsidR="007C4C21" w:rsidRPr="007C4C21" w:rsidRDefault="007C4C21" w:rsidP="007C4C21">
      <w:pPr>
        <w:numPr>
          <w:ilvl w:val="0"/>
          <w:numId w:val="7"/>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самостоятельную деятельность детей;</w:t>
      </w:r>
    </w:p>
    <w:p w:rsidR="007C4C21" w:rsidRPr="007C4C21" w:rsidRDefault="007C4C21" w:rsidP="007C4C21">
      <w:pPr>
        <w:numPr>
          <w:ilvl w:val="0"/>
          <w:numId w:val="7"/>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взаимодействие с семьями  воспитанников по реализации Программы.</w:t>
      </w:r>
    </w:p>
    <w:p w:rsidR="007C4C21" w:rsidRPr="007C4C21" w:rsidRDefault="007C4C21" w:rsidP="007C4C21">
      <w:pPr>
        <w:ind w:left="360"/>
        <w:rPr>
          <w:rFonts w:ascii="Times New Roman" w:hAnsi="Times New Roman" w:cs="Times New Roman"/>
          <w:sz w:val="28"/>
          <w:szCs w:val="28"/>
        </w:rPr>
      </w:pPr>
      <w:r w:rsidRPr="007C4C21">
        <w:rPr>
          <w:rFonts w:ascii="Times New Roman" w:hAnsi="Times New Roman" w:cs="Times New Roman"/>
          <w:sz w:val="28"/>
          <w:szCs w:val="28"/>
        </w:rPr>
        <w:t>Деятельность взрослых и детей по реализации и освоению Программы осуществляется в двух моделях организации образовательного процесса:</w:t>
      </w:r>
    </w:p>
    <w:p w:rsidR="007C4C21" w:rsidRPr="007C4C21" w:rsidRDefault="007C4C21" w:rsidP="007C4C21">
      <w:pPr>
        <w:numPr>
          <w:ilvl w:val="0"/>
          <w:numId w:val="8"/>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совместной деятельности взрослого и детей;</w:t>
      </w:r>
    </w:p>
    <w:p w:rsidR="007C4C21" w:rsidRPr="007C4C21" w:rsidRDefault="007C4C21" w:rsidP="007C4C21">
      <w:pPr>
        <w:numPr>
          <w:ilvl w:val="0"/>
          <w:numId w:val="8"/>
        </w:numPr>
        <w:spacing w:after="0" w:line="240" w:lineRule="auto"/>
        <w:rPr>
          <w:rFonts w:ascii="Times New Roman" w:hAnsi="Times New Roman" w:cs="Times New Roman"/>
          <w:sz w:val="28"/>
          <w:szCs w:val="28"/>
        </w:rPr>
      </w:pPr>
      <w:r w:rsidRPr="007C4C21">
        <w:rPr>
          <w:rFonts w:ascii="Times New Roman" w:hAnsi="Times New Roman" w:cs="Times New Roman"/>
          <w:sz w:val="28"/>
          <w:szCs w:val="28"/>
        </w:rPr>
        <w:t>самостоятельной деятельности детей.</w:t>
      </w:r>
    </w:p>
    <w:p w:rsidR="007C4C21" w:rsidRPr="007C4C21" w:rsidRDefault="007C4C21" w:rsidP="007C4C21">
      <w:pPr>
        <w:ind w:firstLine="708"/>
        <w:rPr>
          <w:rFonts w:ascii="Times New Roman" w:hAnsi="Times New Roman" w:cs="Times New Roman"/>
          <w:sz w:val="28"/>
          <w:szCs w:val="28"/>
        </w:rPr>
      </w:pPr>
      <w:proofErr w:type="gramStart"/>
      <w:r w:rsidRPr="007C4C21">
        <w:rPr>
          <w:rFonts w:ascii="Times New Roman" w:hAnsi="Times New Roman" w:cs="Times New Roman"/>
          <w:sz w:val="28"/>
          <w:szCs w:val="28"/>
        </w:rPr>
        <w:t>Решение образовательных задач в рамках первой модели осуществляется как в виде непосредственно образовательной деятельности (не сопряженной с одновременным выполнением педагогами функций по присмотру и уходу за детьми), так и в виде образовательной деятельности, осуществляемой в ходе режимных моментов (сопряженной с одновременным выполнением функций по присмотру и уходу за детьми – утренним приемом, прогулкой, подготовкой ко сну, организацией питания и др.)</w:t>
      </w:r>
      <w:proofErr w:type="gramEnd"/>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sz w:val="28"/>
          <w:szCs w:val="28"/>
        </w:rPr>
        <w:tab/>
        <w:t xml:space="preserve">Построение образовательного процесса основывается на адекватных возрасту формах работы с детьми. Так, в работе с младшими дошкольниками используются преимущественно игровые и интегрированные формы образовательной деятельности. В старшем дошкольном возрасте выделяется время для занятий  </w:t>
      </w:r>
      <w:proofErr w:type="spellStart"/>
      <w:r w:rsidRPr="007C4C21">
        <w:rPr>
          <w:rFonts w:ascii="Times New Roman" w:hAnsi="Times New Roman" w:cs="Times New Roman"/>
          <w:sz w:val="28"/>
          <w:szCs w:val="28"/>
        </w:rPr>
        <w:t>учебн</w:t>
      </w:r>
      <w:proofErr w:type="gramStart"/>
      <w:r w:rsidRPr="007C4C21">
        <w:rPr>
          <w:rFonts w:ascii="Times New Roman" w:hAnsi="Times New Roman" w:cs="Times New Roman"/>
          <w:sz w:val="28"/>
          <w:szCs w:val="28"/>
        </w:rPr>
        <w:t>о</w:t>
      </w:r>
      <w:proofErr w:type="spellEnd"/>
      <w:r w:rsidRPr="007C4C21">
        <w:rPr>
          <w:rFonts w:ascii="Times New Roman" w:hAnsi="Times New Roman" w:cs="Times New Roman"/>
          <w:sz w:val="28"/>
          <w:szCs w:val="28"/>
        </w:rPr>
        <w:t>-</w:t>
      </w:r>
      <w:proofErr w:type="gramEnd"/>
      <w:r w:rsidRPr="007C4C21">
        <w:rPr>
          <w:rFonts w:ascii="Times New Roman" w:hAnsi="Times New Roman" w:cs="Times New Roman"/>
          <w:sz w:val="28"/>
          <w:szCs w:val="28"/>
        </w:rPr>
        <w:t xml:space="preserve"> тренирующего характера. Ежегодно перед началом учебного года составляются примерная схема совместной деятельности педагогов с детьми (реализуемой в различных формах) в детском саду, которые вносятся в учебный план  МБДОУ.</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 xml:space="preserve">При планировании работы с дошкольниками по реализации Программы педагоги определяют ежедневный объем образовательной нагрузки в зависимости от контингента детей, решения конкретных образовательных задач в пределах максимально допустимого объема образовательной нагрузки и требований к ней, </w:t>
      </w:r>
    </w:p>
    <w:p w:rsidR="007C4C21" w:rsidRPr="007C4C21" w:rsidRDefault="007C4C21" w:rsidP="007C4C21">
      <w:pPr>
        <w:rPr>
          <w:rFonts w:ascii="Times New Roman" w:hAnsi="Times New Roman" w:cs="Times New Roman"/>
          <w:sz w:val="28"/>
          <w:szCs w:val="28"/>
        </w:rPr>
      </w:pPr>
      <w:proofErr w:type="gramStart"/>
      <w:r w:rsidRPr="007C4C21">
        <w:rPr>
          <w:rFonts w:ascii="Times New Roman" w:hAnsi="Times New Roman" w:cs="Times New Roman"/>
          <w:sz w:val="28"/>
          <w:szCs w:val="28"/>
        </w:rPr>
        <w:t>установленных</w:t>
      </w:r>
      <w:proofErr w:type="gramEnd"/>
      <w:r w:rsidRPr="007C4C21">
        <w:rPr>
          <w:rFonts w:ascii="Times New Roman" w:hAnsi="Times New Roman" w:cs="Times New Roman"/>
          <w:sz w:val="28"/>
          <w:szCs w:val="28"/>
        </w:rPr>
        <w:t xml:space="preserve"> ФГТ и действующими санитарно – эпидемиологическими правилами и нормативами.</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lastRenderedPageBreak/>
        <w:t>Объем самостоятельной деятельности воспитанников в условиях созданной педагогами предметн</w:t>
      </w:r>
      <w:proofErr w:type="gramStart"/>
      <w:r w:rsidRPr="007C4C21">
        <w:rPr>
          <w:rFonts w:ascii="Times New Roman" w:hAnsi="Times New Roman" w:cs="Times New Roman"/>
          <w:sz w:val="28"/>
          <w:szCs w:val="28"/>
        </w:rPr>
        <w:t>о-</w:t>
      </w:r>
      <w:proofErr w:type="gramEnd"/>
      <w:r w:rsidRPr="007C4C21">
        <w:rPr>
          <w:rFonts w:ascii="Times New Roman" w:hAnsi="Times New Roman" w:cs="Times New Roman"/>
          <w:sz w:val="28"/>
          <w:szCs w:val="28"/>
        </w:rPr>
        <w:t xml:space="preserve"> развивающей образовательной среды по каждой образовательной области не определяется. Общий объем самостоятельной деятельности соответствует требованиям действующих </w:t>
      </w:r>
      <w:proofErr w:type="spellStart"/>
      <w:r w:rsidRPr="007C4C21">
        <w:rPr>
          <w:rFonts w:ascii="Times New Roman" w:hAnsi="Times New Roman" w:cs="Times New Roman"/>
          <w:sz w:val="28"/>
          <w:szCs w:val="28"/>
        </w:rPr>
        <w:t>СанПиН</w:t>
      </w:r>
      <w:proofErr w:type="spellEnd"/>
      <w:r w:rsidRPr="007C4C21">
        <w:rPr>
          <w:rFonts w:ascii="Times New Roman" w:hAnsi="Times New Roman" w:cs="Times New Roman"/>
          <w:sz w:val="28"/>
          <w:szCs w:val="28"/>
        </w:rPr>
        <w:t xml:space="preserve"> </w:t>
      </w:r>
      <w:proofErr w:type="gramStart"/>
      <w:r w:rsidRPr="007C4C21">
        <w:rPr>
          <w:rFonts w:ascii="Times New Roman" w:hAnsi="Times New Roman" w:cs="Times New Roman"/>
          <w:sz w:val="28"/>
          <w:szCs w:val="28"/>
        </w:rPr>
        <w:t xml:space="preserve">( </w:t>
      </w:r>
      <w:proofErr w:type="gramEnd"/>
      <w:r w:rsidRPr="007C4C21">
        <w:rPr>
          <w:rFonts w:ascii="Times New Roman" w:hAnsi="Times New Roman" w:cs="Times New Roman"/>
          <w:sz w:val="28"/>
          <w:szCs w:val="28"/>
        </w:rPr>
        <w:t>3-4 ч в день для всех возрастных групп).</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 xml:space="preserve">Ведущая цель взаимодействия с семьями детей по реализации Программы – создание в МБДОУ условий для развития ответственных и взаимозависимых отношений с семьями воспитанников, обеспечивающих целостное развитие ребенка, повышение компетентности родителей в области воспитания. </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Ведущие формы взаимодействия с семьей и содержание работы ежегодно планируются в основных направлениях работы МБДОУ на учебный год, которые принимаются на заседании педагогического совета.</w:t>
      </w:r>
    </w:p>
    <w:p w:rsidR="007C4C21" w:rsidRPr="007C4C21" w:rsidRDefault="007C4C21" w:rsidP="007C4C21">
      <w:pPr>
        <w:rPr>
          <w:rFonts w:ascii="Times New Roman" w:hAnsi="Times New Roman" w:cs="Times New Roman"/>
          <w:sz w:val="28"/>
          <w:szCs w:val="28"/>
        </w:rPr>
      </w:pPr>
    </w:p>
    <w:p w:rsidR="007C4C21" w:rsidRPr="007C4C21" w:rsidRDefault="007C4C21" w:rsidP="007C4C21">
      <w:pPr>
        <w:jc w:val="center"/>
        <w:rPr>
          <w:rFonts w:ascii="Times New Roman" w:hAnsi="Times New Roman" w:cs="Times New Roman"/>
          <w:b/>
          <w:i/>
          <w:sz w:val="28"/>
          <w:szCs w:val="28"/>
        </w:rPr>
      </w:pPr>
      <w:r w:rsidRPr="007C4C21">
        <w:rPr>
          <w:rFonts w:ascii="Times New Roman" w:hAnsi="Times New Roman" w:cs="Times New Roman"/>
          <w:b/>
          <w:i/>
          <w:sz w:val="28"/>
          <w:szCs w:val="28"/>
        </w:rPr>
        <w:t>Учебный план МБДОУ</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 xml:space="preserve">В соответствии с ФГТ  обязательная часть Программы  дошкольного  образования  содержит  психолого-педагогическую  работу  по освоению  детьми  образовательных областей: </w:t>
      </w:r>
      <w:proofErr w:type="gramStart"/>
      <w:r w:rsidRPr="007C4C21">
        <w:rPr>
          <w:rFonts w:ascii="Times New Roman" w:hAnsi="Times New Roman" w:cs="Times New Roman"/>
          <w:sz w:val="28"/>
          <w:szCs w:val="28"/>
        </w:rPr>
        <w:t>«Физическая культура», «Здоровье», «Безопасность», «Социализация», «Труд», «Познание», «Коммуникация», «Чтение художественной литературы», «Художественное творчество», «Музыка».</w:t>
      </w:r>
      <w:proofErr w:type="gramEnd"/>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Содержание  психолого-педагогической работы  по освоению  детьми  дошкольного возраста  образовательных областей  дается интегрировано (в процессе  решения задач  одной  образовательной  области  параллельно  решаются  задачи  всех других областей) (таблица 2)</w:t>
      </w:r>
    </w:p>
    <w:p w:rsidR="007C4C21" w:rsidRPr="007C4C21" w:rsidRDefault="007C4C21" w:rsidP="007C4C21">
      <w:pPr>
        <w:ind w:firstLine="708"/>
        <w:rPr>
          <w:rFonts w:ascii="Times New Roman" w:hAnsi="Times New Roman" w:cs="Times New Roman"/>
          <w:sz w:val="28"/>
          <w:szCs w:val="28"/>
        </w:rPr>
      </w:pPr>
    </w:p>
    <w:p w:rsidR="007C4C21" w:rsidRPr="007C4C21" w:rsidRDefault="007C4C21" w:rsidP="007C4C21">
      <w:pPr>
        <w:autoSpaceDE w:val="0"/>
        <w:autoSpaceDN w:val="0"/>
        <w:spacing w:before="100" w:beforeAutospacing="1"/>
        <w:contextualSpacing/>
        <w:jc w:val="both"/>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91"/>
        <w:gridCol w:w="4780"/>
      </w:tblGrid>
      <w:tr w:rsidR="007C4C21" w:rsidRPr="007C4C21" w:rsidTr="008C637D">
        <w:tc>
          <w:tcPr>
            <w:tcW w:w="9854" w:type="dxa"/>
            <w:gridSpan w:val="2"/>
            <w:tcBorders>
              <w:top w:val="single" w:sz="4" w:space="0" w:color="000000"/>
              <w:left w:val="single" w:sz="4" w:space="0" w:color="000000"/>
              <w:bottom w:val="single" w:sz="4" w:space="0" w:color="000000"/>
              <w:right w:val="single" w:sz="4" w:space="0" w:color="000000"/>
            </w:tcBorders>
          </w:tcPr>
          <w:p w:rsidR="007C4C21" w:rsidRPr="007C4C21" w:rsidRDefault="007C4C21" w:rsidP="008C637D">
            <w:pPr>
              <w:autoSpaceDE w:val="0"/>
              <w:autoSpaceDN w:val="0"/>
              <w:spacing w:before="100" w:beforeAutospacing="1"/>
              <w:contextualSpacing/>
              <w:rPr>
                <w:rFonts w:ascii="Times New Roman" w:hAnsi="Times New Roman" w:cs="Times New Roman"/>
                <w:sz w:val="28"/>
                <w:szCs w:val="28"/>
              </w:rPr>
            </w:pPr>
            <w:r w:rsidRPr="007C4C21">
              <w:rPr>
                <w:rFonts w:ascii="Times New Roman" w:hAnsi="Times New Roman" w:cs="Times New Roman"/>
                <w:b/>
                <w:sz w:val="28"/>
                <w:szCs w:val="28"/>
              </w:rPr>
              <w:t>Примерные виды  интеграции области «Физическая культура»</w:t>
            </w:r>
          </w:p>
        </w:tc>
      </w:tr>
      <w:tr w:rsidR="007C4C21" w:rsidRPr="007C4C21" w:rsidTr="008C637D">
        <w:tc>
          <w:tcPr>
            <w:tcW w:w="4927" w:type="dxa"/>
            <w:tcBorders>
              <w:top w:val="single" w:sz="4" w:space="0" w:color="000000"/>
              <w:left w:val="single" w:sz="4" w:space="0" w:color="000000"/>
              <w:bottom w:val="single" w:sz="4" w:space="0" w:color="000000"/>
              <w:right w:val="single" w:sz="4" w:space="0" w:color="000000"/>
            </w:tcBorders>
          </w:tcPr>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b/>
                <w:sz w:val="28"/>
                <w:szCs w:val="28"/>
              </w:rPr>
              <w:t>По задачам и содержанию психолого-педагогической работы</w:t>
            </w:r>
          </w:p>
        </w:tc>
        <w:tc>
          <w:tcPr>
            <w:tcW w:w="4927" w:type="dxa"/>
            <w:tcBorders>
              <w:top w:val="single" w:sz="4" w:space="0" w:color="000000"/>
              <w:left w:val="single" w:sz="4" w:space="0" w:color="000000"/>
              <w:bottom w:val="single" w:sz="4" w:space="0" w:color="000000"/>
              <w:right w:val="single" w:sz="4" w:space="0" w:color="000000"/>
            </w:tcBorders>
          </w:tcPr>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b/>
                <w:sz w:val="28"/>
                <w:szCs w:val="28"/>
              </w:rPr>
              <w:t>По  средствам организации и оптимизации образовательного процесса</w:t>
            </w:r>
          </w:p>
        </w:tc>
      </w:tr>
      <w:tr w:rsidR="007C4C21" w:rsidRPr="007C4C21" w:rsidTr="008C637D">
        <w:tc>
          <w:tcPr>
            <w:tcW w:w="4927" w:type="dxa"/>
            <w:tcBorders>
              <w:top w:val="single" w:sz="4" w:space="0" w:color="000000"/>
              <w:left w:val="single" w:sz="4" w:space="0" w:color="000000"/>
              <w:bottom w:val="single" w:sz="4" w:space="0" w:color="000000"/>
              <w:right w:val="single" w:sz="4" w:space="0" w:color="000000"/>
            </w:tcBorders>
          </w:tcPr>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i/>
                <w:sz w:val="28"/>
                <w:szCs w:val="28"/>
              </w:rPr>
              <w:t>«Здоровье»</w:t>
            </w:r>
            <w:r w:rsidRPr="007C4C21">
              <w:rPr>
                <w:rFonts w:ascii="Times New Roman" w:hAnsi="Times New Roman" w:cs="Times New Roman"/>
                <w:sz w:val="28"/>
                <w:szCs w:val="28"/>
              </w:rPr>
              <w:t xml:space="preserve"> (в части решения общей задачи по охране жизни и укреплению физического и </w:t>
            </w:r>
            <w:r w:rsidRPr="007C4C21">
              <w:rPr>
                <w:rFonts w:ascii="Times New Roman" w:hAnsi="Times New Roman" w:cs="Times New Roman"/>
                <w:sz w:val="28"/>
                <w:szCs w:val="28"/>
              </w:rPr>
              <w:lastRenderedPageBreak/>
              <w:t>психического здоровья)</w:t>
            </w:r>
          </w:p>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i/>
                <w:sz w:val="28"/>
                <w:szCs w:val="28"/>
              </w:rPr>
              <w:t>«Музыка»</w:t>
            </w:r>
            <w:r w:rsidRPr="007C4C21">
              <w:rPr>
                <w:rFonts w:ascii="Times New Roman" w:hAnsi="Times New Roman" w:cs="Times New Roman"/>
                <w:sz w:val="28"/>
                <w:szCs w:val="28"/>
              </w:rPr>
              <w:t xml:space="preserve"> (развитие музыкально-</w:t>
            </w:r>
            <w:proofErr w:type="gramStart"/>
            <w:r w:rsidRPr="007C4C21">
              <w:rPr>
                <w:rFonts w:ascii="Times New Roman" w:hAnsi="Times New Roman" w:cs="Times New Roman"/>
                <w:sz w:val="28"/>
                <w:szCs w:val="28"/>
              </w:rPr>
              <w:t>ритмической деятельности</w:t>
            </w:r>
            <w:proofErr w:type="gramEnd"/>
            <w:r w:rsidRPr="007C4C21">
              <w:rPr>
                <w:rFonts w:ascii="Times New Roman" w:hAnsi="Times New Roman" w:cs="Times New Roman"/>
                <w:sz w:val="28"/>
                <w:szCs w:val="28"/>
              </w:rPr>
              <w:t xml:space="preserve"> на основе физических качеств и основных движений детей)</w:t>
            </w:r>
          </w:p>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i/>
                <w:sz w:val="28"/>
                <w:szCs w:val="28"/>
              </w:rPr>
              <w:t>«Познание»</w:t>
            </w:r>
            <w:r w:rsidRPr="007C4C21">
              <w:rPr>
                <w:rFonts w:ascii="Times New Roman" w:hAnsi="Times New Roman" w:cs="Times New Roman"/>
                <w:sz w:val="28"/>
                <w:szCs w:val="28"/>
              </w:rPr>
              <w:t xml:space="preserve"> (в части двигательной активности как способа усвоения ребенком предметных действий, а также как  одного из средств овладения </w:t>
            </w:r>
            <w:proofErr w:type="spellStart"/>
            <w:r w:rsidRPr="007C4C21">
              <w:rPr>
                <w:rFonts w:ascii="Times New Roman" w:hAnsi="Times New Roman" w:cs="Times New Roman"/>
                <w:sz w:val="28"/>
                <w:szCs w:val="28"/>
              </w:rPr>
              <w:t>операциональным</w:t>
            </w:r>
            <w:proofErr w:type="spellEnd"/>
            <w:r w:rsidRPr="007C4C21">
              <w:rPr>
                <w:rFonts w:ascii="Times New Roman" w:hAnsi="Times New Roman" w:cs="Times New Roman"/>
                <w:sz w:val="28"/>
                <w:szCs w:val="28"/>
              </w:rPr>
              <w:t xml:space="preserve"> составом различных видов детской деятельности)</w:t>
            </w:r>
          </w:p>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i/>
                <w:sz w:val="28"/>
                <w:szCs w:val="28"/>
              </w:rPr>
              <w:t>«Коммуникация»</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в части необходимости двигательной активности и физического совершенствования; игровое общение)</w:t>
            </w:r>
          </w:p>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i/>
                <w:sz w:val="28"/>
                <w:szCs w:val="28"/>
              </w:rPr>
              <w:t>«Социализация»</w:t>
            </w:r>
            <w:r w:rsidRPr="007C4C21">
              <w:rPr>
                <w:rFonts w:ascii="Times New Roman" w:hAnsi="Times New Roman" w:cs="Times New Roman"/>
                <w:sz w:val="28"/>
                <w:szCs w:val="28"/>
              </w:rPr>
              <w:t xml:space="preserve"> (приобщение к ценностям физической культуры; формирование первичных представлений о себе, собственных двигательных возможностях и особенностях; </w:t>
            </w:r>
            <w:r w:rsidRPr="007C4C21">
              <w:rPr>
                <w:rFonts w:ascii="Times New Roman" w:hAnsi="Times New Roman" w:cs="Times New Roman"/>
                <w:bCs/>
                <w:iCs/>
                <w:sz w:val="28"/>
                <w:szCs w:val="28"/>
              </w:rPr>
              <w:t>приобщение к элементарным общепринятым  нормам и правилам взаимоотношения со сверстниками и взрослыми в совместной двигательной активности</w:t>
            </w:r>
            <w:r w:rsidRPr="007C4C21">
              <w:rPr>
                <w:rFonts w:ascii="Times New Roman" w:hAnsi="Times New Roman" w:cs="Times New Roman"/>
                <w:sz w:val="28"/>
                <w:szCs w:val="28"/>
              </w:rPr>
              <w:t>)</w:t>
            </w:r>
          </w:p>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i/>
                <w:sz w:val="28"/>
                <w:szCs w:val="28"/>
              </w:rPr>
              <w:t>«Труд»</w:t>
            </w:r>
            <w:r w:rsidRPr="007C4C21">
              <w:rPr>
                <w:rFonts w:ascii="Times New Roman" w:hAnsi="Times New Roman" w:cs="Times New Roman"/>
                <w:sz w:val="28"/>
                <w:szCs w:val="28"/>
              </w:rPr>
              <w:t xml:space="preserve"> (накопление опыта двигательной активности)</w:t>
            </w:r>
          </w:p>
        </w:tc>
        <w:tc>
          <w:tcPr>
            <w:tcW w:w="4927" w:type="dxa"/>
            <w:tcBorders>
              <w:top w:val="single" w:sz="4" w:space="0" w:color="000000"/>
              <w:left w:val="single" w:sz="4" w:space="0" w:color="000000"/>
              <w:bottom w:val="single" w:sz="4" w:space="0" w:color="000000"/>
              <w:right w:val="single" w:sz="4" w:space="0" w:color="000000"/>
            </w:tcBorders>
          </w:tcPr>
          <w:p w:rsidR="007C4C21" w:rsidRPr="007C4C21" w:rsidRDefault="007C4C21" w:rsidP="008C637D">
            <w:pPr>
              <w:autoSpaceDE w:val="0"/>
              <w:autoSpaceDN w:val="0"/>
              <w:spacing w:before="100" w:beforeAutospacing="1"/>
              <w:contextualSpacing/>
              <w:jc w:val="both"/>
              <w:rPr>
                <w:rFonts w:ascii="Times New Roman" w:hAnsi="Times New Roman" w:cs="Times New Roman"/>
                <w:sz w:val="28"/>
                <w:szCs w:val="28"/>
              </w:rPr>
            </w:pPr>
            <w:r w:rsidRPr="007C4C21">
              <w:rPr>
                <w:rFonts w:ascii="Times New Roman" w:hAnsi="Times New Roman" w:cs="Times New Roman"/>
                <w:i/>
                <w:sz w:val="28"/>
                <w:szCs w:val="28"/>
              </w:rPr>
              <w:lastRenderedPageBreak/>
              <w:t>«Музыка», «Художественное творчество», «Чтение художественной литературы»</w:t>
            </w:r>
            <w:r w:rsidRPr="007C4C21">
              <w:rPr>
                <w:rFonts w:ascii="Times New Roman" w:hAnsi="Times New Roman" w:cs="Times New Roman"/>
                <w:sz w:val="28"/>
                <w:szCs w:val="28"/>
              </w:rPr>
              <w:t xml:space="preserve"> </w:t>
            </w:r>
            <w:r w:rsidRPr="007C4C21">
              <w:rPr>
                <w:rFonts w:ascii="Times New Roman" w:hAnsi="Times New Roman" w:cs="Times New Roman"/>
                <w:sz w:val="28"/>
                <w:szCs w:val="28"/>
              </w:rPr>
              <w:lastRenderedPageBreak/>
              <w:t>(развитие представлений и воображения для освоения двигательных эталонов в творческой форме, моторики  для успешного освоения указанных областей)</w:t>
            </w:r>
          </w:p>
        </w:tc>
      </w:tr>
    </w:tbl>
    <w:p w:rsidR="007C4C21" w:rsidRPr="007C4C21" w:rsidRDefault="007C4C21" w:rsidP="007C4C21">
      <w:pPr>
        <w:spacing w:before="100" w:beforeAutospacing="1"/>
        <w:contextualSpacing/>
        <w:rPr>
          <w:rFonts w:ascii="Times New Roman" w:hAnsi="Times New Roman" w:cs="Times New Roman"/>
          <w:b/>
          <w:sz w:val="28"/>
          <w:szCs w:val="28"/>
        </w:rPr>
      </w:pPr>
    </w:p>
    <w:p w:rsidR="007C4C21" w:rsidRPr="007C4C21" w:rsidRDefault="007C4C21" w:rsidP="007C4C21">
      <w:pPr>
        <w:autoSpaceDE w:val="0"/>
        <w:autoSpaceDN w:val="0"/>
        <w:ind w:firstLine="708"/>
        <w:contextualSpacing/>
        <w:jc w:val="both"/>
        <w:rPr>
          <w:rFonts w:ascii="Times New Roman" w:hAnsi="Times New Roman" w:cs="Times New Roman"/>
          <w:sz w:val="28"/>
          <w:szCs w:val="28"/>
        </w:rPr>
      </w:pPr>
      <w:r w:rsidRPr="007C4C21">
        <w:rPr>
          <w:rFonts w:ascii="Times New Roman" w:hAnsi="Times New Roman" w:cs="Times New Roman"/>
          <w:sz w:val="28"/>
          <w:szCs w:val="28"/>
        </w:rPr>
        <w:t>Оздоровительная работа предполагает проведение системы мероприятий и мер (медицинских, психолого-педагогических, гигиенических и др.), направленных на сохранение и (или) укрепление здоровья детей.</w:t>
      </w:r>
    </w:p>
    <w:p w:rsidR="007C4C21" w:rsidRPr="007C4C21" w:rsidRDefault="007C4C21" w:rsidP="007C4C21">
      <w:pPr>
        <w:autoSpaceDE w:val="0"/>
        <w:autoSpaceDN w:val="0"/>
        <w:ind w:firstLine="708"/>
        <w:contextualSpacing/>
        <w:jc w:val="both"/>
        <w:rPr>
          <w:rFonts w:ascii="Times New Roman" w:hAnsi="Times New Roman" w:cs="Times New Roman"/>
          <w:sz w:val="28"/>
          <w:szCs w:val="28"/>
        </w:rPr>
      </w:pPr>
      <w:r w:rsidRPr="007C4C21">
        <w:rPr>
          <w:rFonts w:ascii="Times New Roman" w:hAnsi="Times New Roman" w:cs="Times New Roman"/>
          <w:sz w:val="28"/>
          <w:szCs w:val="28"/>
        </w:rPr>
        <w:t>Основные задачи психолого-педагогической работы:</w:t>
      </w:r>
    </w:p>
    <w:p w:rsidR="007C4C21" w:rsidRPr="007C4C21" w:rsidRDefault="007C4C21" w:rsidP="007C4C21">
      <w:pPr>
        <w:ind w:firstLine="709"/>
        <w:contextualSpacing/>
        <w:jc w:val="both"/>
        <w:rPr>
          <w:rFonts w:ascii="Times New Roman" w:hAnsi="Times New Roman" w:cs="Times New Roman"/>
          <w:sz w:val="28"/>
          <w:szCs w:val="28"/>
        </w:rPr>
      </w:pPr>
      <w:r w:rsidRPr="007C4C21">
        <w:rPr>
          <w:rFonts w:ascii="Times New Roman" w:hAnsi="Times New Roman" w:cs="Times New Roman"/>
          <w:sz w:val="28"/>
          <w:szCs w:val="28"/>
        </w:rPr>
        <w:t>- сохранение и укрепление физического и психического здоровья детей;</w:t>
      </w:r>
    </w:p>
    <w:p w:rsidR="007C4C21" w:rsidRPr="007C4C21" w:rsidRDefault="007C4C21" w:rsidP="007C4C21">
      <w:pPr>
        <w:ind w:firstLine="709"/>
        <w:contextualSpacing/>
        <w:jc w:val="both"/>
        <w:rPr>
          <w:rFonts w:ascii="Times New Roman" w:hAnsi="Times New Roman" w:cs="Times New Roman"/>
          <w:sz w:val="28"/>
          <w:szCs w:val="28"/>
        </w:rPr>
      </w:pPr>
      <w:r w:rsidRPr="007C4C21">
        <w:rPr>
          <w:rFonts w:ascii="Times New Roman" w:hAnsi="Times New Roman" w:cs="Times New Roman"/>
          <w:sz w:val="28"/>
          <w:szCs w:val="28"/>
        </w:rPr>
        <w:t>- воспитание культурно-гигиенических навыков;</w:t>
      </w:r>
    </w:p>
    <w:p w:rsidR="007C4C21" w:rsidRPr="007C4C21" w:rsidRDefault="007C4C21" w:rsidP="007C4C21">
      <w:pPr>
        <w:ind w:firstLine="709"/>
        <w:contextualSpacing/>
        <w:jc w:val="both"/>
        <w:rPr>
          <w:rFonts w:ascii="Times New Roman" w:hAnsi="Times New Roman" w:cs="Times New Roman"/>
          <w:sz w:val="28"/>
          <w:szCs w:val="28"/>
        </w:rPr>
      </w:pPr>
      <w:r w:rsidRPr="007C4C21">
        <w:rPr>
          <w:rFonts w:ascii="Times New Roman" w:hAnsi="Times New Roman" w:cs="Times New Roman"/>
          <w:sz w:val="28"/>
          <w:szCs w:val="28"/>
        </w:rPr>
        <w:lastRenderedPageBreak/>
        <w:t>- формирование начальных представлений о ЗОЖ.</w:t>
      </w:r>
    </w:p>
    <w:p w:rsidR="007C4C21" w:rsidRPr="007C4C21" w:rsidRDefault="007C4C21" w:rsidP="007C4C21">
      <w:pPr>
        <w:autoSpaceDE w:val="0"/>
        <w:autoSpaceDN w:val="0"/>
        <w:ind w:firstLine="708"/>
        <w:contextualSpacing/>
        <w:jc w:val="both"/>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74"/>
        <w:gridCol w:w="4797"/>
      </w:tblGrid>
      <w:tr w:rsidR="007C4C21" w:rsidRPr="007C4C21" w:rsidTr="008C637D">
        <w:tc>
          <w:tcPr>
            <w:tcW w:w="9854" w:type="dxa"/>
            <w:gridSpan w:val="2"/>
          </w:tcPr>
          <w:p w:rsidR="007C4C21" w:rsidRPr="007C4C21" w:rsidRDefault="007C4C21" w:rsidP="008C637D">
            <w:pPr>
              <w:autoSpaceDE w:val="0"/>
              <w:autoSpaceDN w:val="0"/>
              <w:contextualSpacing/>
              <w:jc w:val="center"/>
              <w:rPr>
                <w:rFonts w:ascii="Times New Roman" w:hAnsi="Times New Roman" w:cs="Times New Roman"/>
                <w:b/>
                <w:sz w:val="28"/>
                <w:szCs w:val="28"/>
              </w:rPr>
            </w:pPr>
            <w:r w:rsidRPr="007C4C21">
              <w:rPr>
                <w:rFonts w:ascii="Times New Roman" w:hAnsi="Times New Roman" w:cs="Times New Roman"/>
                <w:b/>
                <w:sz w:val="28"/>
                <w:szCs w:val="28"/>
              </w:rPr>
              <w:t>Примерные виды  интеграции  области «Здоровье»</w:t>
            </w:r>
          </w:p>
        </w:tc>
      </w:tr>
      <w:tr w:rsidR="007C4C21" w:rsidRPr="007C4C21" w:rsidTr="008C637D">
        <w:tc>
          <w:tcPr>
            <w:tcW w:w="4927" w:type="dxa"/>
          </w:tcPr>
          <w:p w:rsidR="007C4C21" w:rsidRPr="007C4C21" w:rsidRDefault="007C4C21" w:rsidP="008C637D">
            <w:pPr>
              <w:autoSpaceDE w:val="0"/>
              <w:autoSpaceDN w:val="0"/>
              <w:contextualSpacing/>
              <w:rPr>
                <w:rFonts w:ascii="Times New Roman" w:hAnsi="Times New Roman" w:cs="Times New Roman"/>
                <w:b/>
                <w:sz w:val="28"/>
                <w:szCs w:val="28"/>
              </w:rPr>
            </w:pPr>
            <w:r w:rsidRPr="007C4C21">
              <w:rPr>
                <w:rFonts w:ascii="Times New Roman" w:hAnsi="Times New Roman" w:cs="Times New Roman"/>
                <w:b/>
                <w:sz w:val="28"/>
                <w:szCs w:val="28"/>
              </w:rPr>
              <w:t>По задачам и содержанию психолого-педагогической работы</w:t>
            </w:r>
          </w:p>
        </w:tc>
        <w:tc>
          <w:tcPr>
            <w:tcW w:w="4927" w:type="dxa"/>
          </w:tcPr>
          <w:p w:rsidR="007C4C21" w:rsidRPr="007C4C21" w:rsidRDefault="007C4C21" w:rsidP="008C637D">
            <w:pPr>
              <w:autoSpaceDE w:val="0"/>
              <w:autoSpaceDN w:val="0"/>
              <w:contextualSpacing/>
              <w:rPr>
                <w:rFonts w:ascii="Times New Roman" w:hAnsi="Times New Roman" w:cs="Times New Roman"/>
                <w:b/>
                <w:sz w:val="28"/>
                <w:szCs w:val="28"/>
              </w:rPr>
            </w:pPr>
            <w:r w:rsidRPr="007C4C21">
              <w:rPr>
                <w:rFonts w:ascii="Times New Roman" w:hAnsi="Times New Roman" w:cs="Times New Roman"/>
                <w:b/>
                <w:sz w:val="28"/>
                <w:szCs w:val="28"/>
              </w:rPr>
              <w:t>По  средствам организации и оптимизации образовательного процесса</w:t>
            </w:r>
          </w:p>
        </w:tc>
      </w:tr>
      <w:tr w:rsidR="007C4C21" w:rsidRPr="007C4C21" w:rsidTr="008C637D">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 xml:space="preserve">«Физическая культура» </w:t>
            </w:r>
            <w:r w:rsidRPr="007C4C21">
              <w:rPr>
                <w:rFonts w:ascii="Times New Roman" w:hAnsi="Times New Roman" w:cs="Times New Roman"/>
                <w:sz w:val="28"/>
                <w:szCs w:val="28"/>
              </w:rPr>
              <w:t>(развитие физических качеств и накопление двигательного опыта как важнейшие условия сохранения и укрепления здоровья детей)</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«Познание»</w:t>
            </w:r>
            <w:r w:rsidRPr="007C4C21">
              <w:rPr>
                <w:rFonts w:ascii="Times New Roman" w:hAnsi="Times New Roman" w:cs="Times New Roman"/>
                <w:sz w:val="28"/>
                <w:szCs w:val="28"/>
              </w:rPr>
              <w:t xml:space="preserve"> (формирование целостной картины мира, расширение кругозора в части представлений о здоровье и ЗОЖ человека)</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«Социализация»</w:t>
            </w:r>
            <w:r w:rsidRPr="007C4C21">
              <w:rPr>
                <w:rFonts w:ascii="Times New Roman" w:hAnsi="Times New Roman" w:cs="Times New Roman"/>
                <w:sz w:val="28"/>
                <w:szCs w:val="28"/>
              </w:rPr>
              <w:t xml:space="preserve"> (формирование первичных ценностных представлений о здоровье и ЗОЖ человека, соблюдение элементарных общепринятых норм и правил поведения в части ЗОЖ)</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«Безопасность»</w:t>
            </w:r>
            <w:r w:rsidRPr="007C4C21">
              <w:rPr>
                <w:rFonts w:ascii="Times New Roman" w:hAnsi="Times New Roman" w:cs="Times New Roman"/>
                <w:sz w:val="28"/>
                <w:szCs w:val="28"/>
              </w:rPr>
              <w:t xml:space="preserve"> (формирование основ безопасности собственной жизнедеятельности, в том числе здоровья)</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«Коммуникация»</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по поводу здоровья и ЗОЖ человека)</w:t>
            </w:r>
          </w:p>
        </w:tc>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«Художественное творчество»</w:t>
            </w:r>
            <w:r w:rsidRPr="007C4C21">
              <w:rPr>
                <w:rFonts w:ascii="Times New Roman" w:hAnsi="Times New Roman" w:cs="Times New Roman"/>
                <w:sz w:val="28"/>
                <w:szCs w:val="28"/>
              </w:rPr>
              <w:t xml:space="preserve"> (использование продуктивных видов деятельности для обогащения и закрепления содержания области «Здоровье»)</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«Труд»</w:t>
            </w:r>
            <w:r w:rsidRPr="007C4C21">
              <w:rPr>
                <w:rFonts w:ascii="Times New Roman" w:hAnsi="Times New Roman" w:cs="Times New Roman"/>
                <w:sz w:val="28"/>
                <w:szCs w:val="28"/>
              </w:rPr>
              <w:t xml:space="preserve"> (накопление опыта </w:t>
            </w:r>
            <w:proofErr w:type="spellStart"/>
            <w:r w:rsidRPr="007C4C21">
              <w:rPr>
                <w:rFonts w:ascii="Times New Roman" w:hAnsi="Times New Roman" w:cs="Times New Roman"/>
                <w:sz w:val="28"/>
                <w:szCs w:val="28"/>
              </w:rPr>
              <w:t>здоровьесберегающего</w:t>
            </w:r>
            <w:proofErr w:type="spellEnd"/>
            <w:r w:rsidRPr="007C4C21">
              <w:rPr>
                <w:rFonts w:ascii="Times New Roman" w:hAnsi="Times New Roman" w:cs="Times New Roman"/>
                <w:sz w:val="28"/>
                <w:szCs w:val="28"/>
              </w:rPr>
              <w:t xml:space="preserve"> поведения в труде, освоение культуры здорового труда)</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«Чтение художественной литературы»</w:t>
            </w:r>
            <w:r w:rsidRPr="007C4C21">
              <w:rPr>
                <w:rFonts w:ascii="Times New Roman" w:hAnsi="Times New Roman" w:cs="Times New Roman"/>
                <w:sz w:val="28"/>
                <w:szCs w:val="28"/>
              </w:rPr>
              <w:t xml:space="preserve"> (использование художественных произведений для обогащения и закрепления содержания области  «Здоровье»)</w:t>
            </w:r>
          </w:p>
        </w:tc>
      </w:tr>
      <w:tr w:rsidR="007C4C21" w:rsidRPr="007C4C21" w:rsidTr="008C637D">
        <w:tc>
          <w:tcPr>
            <w:tcW w:w="9854" w:type="dxa"/>
            <w:gridSpan w:val="2"/>
          </w:tcPr>
          <w:p w:rsidR="007C4C21" w:rsidRPr="007C4C21" w:rsidRDefault="007C4C21" w:rsidP="008C637D">
            <w:pPr>
              <w:autoSpaceDE w:val="0"/>
              <w:autoSpaceDN w:val="0"/>
              <w:contextualSpacing/>
              <w:jc w:val="center"/>
              <w:rPr>
                <w:rFonts w:ascii="Times New Roman" w:hAnsi="Times New Roman" w:cs="Times New Roman"/>
                <w:sz w:val="28"/>
                <w:szCs w:val="28"/>
              </w:rPr>
            </w:pPr>
            <w:r w:rsidRPr="007C4C21">
              <w:rPr>
                <w:rFonts w:ascii="Times New Roman" w:hAnsi="Times New Roman" w:cs="Times New Roman"/>
                <w:b/>
                <w:sz w:val="28"/>
                <w:szCs w:val="28"/>
              </w:rPr>
              <w:t>Примерные виды  интеграции области «Безопасность»</w:t>
            </w:r>
          </w:p>
        </w:tc>
      </w:tr>
      <w:tr w:rsidR="007C4C21" w:rsidRPr="007C4C21" w:rsidTr="008C637D">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b/>
                <w:sz w:val="28"/>
                <w:szCs w:val="28"/>
              </w:rPr>
              <w:t>По задачам и содержанию психолого-педагогической работы</w:t>
            </w:r>
          </w:p>
        </w:tc>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b/>
                <w:sz w:val="28"/>
                <w:szCs w:val="28"/>
              </w:rPr>
              <w:t>По  средствам организации и оптимизации образовательного процесса</w:t>
            </w:r>
          </w:p>
        </w:tc>
      </w:tr>
      <w:tr w:rsidR="007C4C21" w:rsidRPr="007C4C21" w:rsidTr="008C637D">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i/>
                <w:sz w:val="28"/>
                <w:szCs w:val="28"/>
              </w:rPr>
              <w:t>«Коммуникация»</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в процессе освоения способов безопасного поведения, способов оказания самопомощи, помощи </w:t>
            </w:r>
            <w:r w:rsidRPr="007C4C21">
              <w:rPr>
                <w:rFonts w:ascii="Times New Roman" w:hAnsi="Times New Roman" w:cs="Times New Roman"/>
                <w:sz w:val="28"/>
                <w:szCs w:val="28"/>
              </w:rPr>
              <w:lastRenderedPageBreak/>
              <w:t>другому, правил поведения в стандартных опасных ситуациях и др., в части формирования основ экологического сознания)</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«Труд»</w:t>
            </w:r>
            <w:r w:rsidRPr="007C4C21">
              <w:rPr>
                <w:rFonts w:ascii="Times New Roman" w:hAnsi="Times New Roman" w:cs="Times New Roman"/>
                <w:sz w:val="28"/>
                <w:szCs w:val="28"/>
              </w:rPr>
              <w:t xml:space="preserve"> (формирование представлений  и освоение способов безопасного поведения, основ экологического сознания в процессе трудовой деятельности)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«Познание»</w:t>
            </w:r>
            <w:r w:rsidRPr="007C4C21">
              <w:rPr>
                <w:rFonts w:ascii="Times New Roman" w:hAnsi="Times New Roman" w:cs="Times New Roman"/>
                <w:sz w:val="28"/>
                <w:szCs w:val="28"/>
              </w:rPr>
              <w:t xml:space="preserve"> (формирование целостной картины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окружающей природы)</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«Социализация»</w:t>
            </w:r>
            <w:r w:rsidRPr="007C4C21">
              <w:rPr>
                <w:rFonts w:ascii="Times New Roman" w:hAnsi="Times New Roman" w:cs="Times New Roman"/>
                <w:sz w:val="28"/>
                <w:szCs w:val="28"/>
              </w:rPr>
              <w:t xml:space="preserve"> (формирование первичных представлений о себе,  </w:t>
            </w:r>
            <w:proofErr w:type="spellStart"/>
            <w:r w:rsidRPr="007C4C21">
              <w:rPr>
                <w:rFonts w:ascii="Times New Roman" w:hAnsi="Times New Roman" w:cs="Times New Roman"/>
                <w:sz w:val="28"/>
                <w:szCs w:val="28"/>
              </w:rPr>
              <w:t>гендерных</w:t>
            </w:r>
            <w:proofErr w:type="spellEnd"/>
            <w:r w:rsidRPr="007C4C21">
              <w:rPr>
                <w:rFonts w:ascii="Times New Roman" w:hAnsi="Times New Roman" w:cs="Times New Roman"/>
                <w:sz w:val="28"/>
                <w:szCs w:val="28"/>
              </w:rPr>
              <w:t xml:space="preserve"> особенностях,  семье,  социуме и государстве, освоение общепринятых норм и правил взаимоотношений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сверстниками в контексте безопасного поведения и основ экологического сознания)</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«Здоровье»</w:t>
            </w:r>
            <w:r w:rsidRPr="007C4C21">
              <w:rPr>
                <w:rFonts w:ascii="Times New Roman" w:hAnsi="Times New Roman" w:cs="Times New Roman"/>
                <w:sz w:val="28"/>
                <w:szCs w:val="28"/>
              </w:rPr>
              <w:t xml:space="preserve"> (формирование первичных ценностных представлений о здоровье и здоровом образе жизни человека)</w:t>
            </w:r>
          </w:p>
        </w:tc>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lastRenderedPageBreak/>
              <w:t>«Чтение художественной литературы»</w:t>
            </w:r>
            <w:r w:rsidRPr="007C4C21">
              <w:rPr>
                <w:rFonts w:ascii="Times New Roman" w:hAnsi="Times New Roman" w:cs="Times New Roman"/>
                <w:sz w:val="28"/>
                <w:szCs w:val="28"/>
              </w:rPr>
              <w:t xml:space="preserve"> (использование художественных произведений для формирования основ безопасности собственной жизнедеятельности и </w:t>
            </w:r>
            <w:r w:rsidRPr="007C4C21">
              <w:rPr>
                <w:rFonts w:ascii="Times New Roman" w:hAnsi="Times New Roman" w:cs="Times New Roman"/>
                <w:sz w:val="28"/>
                <w:szCs w:val="28"/>
              </w:rPr>
              <w:lastRenderedPageBreak/>
              <w:t>безопасности окружающего мира)</w:t>
            </w:r>
          </w:p>
        </w:tc>
      </w:tr>
    </w:tbl>
    <w:p w:rsidR="007C4C21" w:rsidRPr="007C4C21" w:rsidRDefault="007C4C21" w:rsidP="007C4C21">
      <w:pPr>
        <w:rPr>
          <w:rFonts w:ascii="Times New Roman" w:hAnsi="Times New Roman" w:cs="Times New Roman"/>
          <w:sz w:val="28"/>
          <w:szCs w:val="28"/>
        </w:rPr>
      </w:pPr>
    </w:p>
    <w:tbl>
      <w:tblPr>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29"/>
        <w:gridCol w:w="4991"/>
      </w:tblGrid>
      <w:tr w:rsidR="007C4C21" w:rsidRPr="007C4C21" w:rsidTr="008C637D">
        <w:tc>
          <w:tcPr>
            <w:tcW w:w="9720" w:type="dxa"/>
            <w:gridSpan w:val="2"/>
          </w:tcPr>
          <w:p w:rsidR="007C4C21" w:rsidRPr="007C4C21" w:rsidRDefault="007C4C21" w:rsidP="008C637D">
            <w:pPr>
              <w:autoSpaceDE w:val="0"/>
              <w:autoSpaceDN w:val="0"/>
              <w:contextualSpacing/>
              <w:jc w:val="center"/>
              <w:rPr>
                <w:rFonts w:ascii="Times New Roman" w:hAnsi="Times New Roman" w:cs="Times New Roman"/>
                <w:sz w:val="28"/>
                <w:szCs w:val="28"/>
              </w:rPr>
            </w:pPr>
            <w:r w:rsidRPr="007C4C21">
              <w:rPr>
                <w:rFonts w:ascii="Times New Roman" w:hAnsi="Times New Roman" w:cs="Times New Roman"/>
                <w:b/>
                <w:sz w:val="28"/>
                <w:szCs w:val="28"/>
              </w:rPr>
              <w:t>Примерные виды интеграции области «Социализация»</w:t>
            </w:r>
          </w:p>
        </w:tc>
      </w:tr>
      <w:tr w:rsidR="007C4C21" w:rsidRPr="007C4C21" w:rsidTr="008C637D">
        <w:tc>
          <w:tcPr>
            <w:tcW w:w="4729"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b/>
                <w:sz w:val="28"/>
                <w:szCs w:val="28"/>
              </w:rPr>
              <w:t>По задачам и содержанию психолого-педагогической работы</w:t>
            </w:r>
          </w:p>
        </w:tc>
        <w:tc>
          <w:tcPr>
            <w:tcW w:w="4991"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b/>
                <w:sz w:val="28"/>
                <w:szCs w:val="28"/>
              </w:rPr>
              <w:t>По  средствам организации и оптимизации образовательного процесса</w:t>
            </w:r>
          </w:p>
        </w:tc>
      </w:tr>
      <w:tr w:rsidR="007C4C21" w:rsidRPr="007C4C21" w:rsidTr="008C637D">
        <w:tc>
          <w:tcPr>
            <w:tcW w:w="4729"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i/>
                <w:sz w:val="28"/>
                <w:szCs w:val="28"/>
              </w:rPr>
              <w:t>«Коммуникация»</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в части формирования </w:t>
            </w:r>
            <w:r w:rsidRPr="007C4C21">
              <w:rPr>
                <w:rFonts w:ascii="Times New Roman" w:hAnsi="Times New Roman" w:cs="Times New Roman"/>
                <w:sz w:val="28"/>
                <w:szCs w:val="28"/>
              </w:rPr>
              <w:lastRenderedPageBreak/>
              <w:t>первичных ценностных представлений, представлений о себе, семье, обществе, государстве, мире, а также соблюдения элементарных общепринятых норм и правил поведения)</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«Познание»</w:t>
            </w:r>
            <w:r w:rsidRPr="007C4C21">
              <w:rPr>
                <w:rFonts w:ascii="Times New Roman" w:hAnsi="Times New Roman" w:cs="Times New Roman"/>
                <w:sz w:val="28"/>
                <w:szCs w:val="28"/>
              </w:rPr>
              <w:t xml:space="preserve"> (формирование целостной картины мира и расширение кругозора в части представлений о себе, семье, </w:t>
            </w:r>
            <w:proofErr w:type="spellStart"/>
            <w:r w:rsidRPr="007C4C21">
              <w:rPr>
                <w:rFonts w:ascii="Times New Roman" w:hAnsi="Times New Roman" w:cs="Times New Roman"/>
                <w:sz w:val="28"/>
                <w:szCs w:val="28"/>
              </w:rPr>
              <w:t>гендерной</w:t>
            </w:r>
            <w:proofErr w:type="spellEnd"/>
            <w:r w:rsidRPr="007C4C21">
              <w:rPr>
                <w:rFonts w:ascii="Times New Roman" w:hAnsi="Times New Roman" w:cs="Times New Roman"/>
                <w:sz w:val="28"/>
                <w:szCs w:val="28"/>
              </w:rPr>
              <w:t xml:space="preserve"> принадлежности, социуме, государстве, мире)</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«Труд»</w:t>
            </w:r>
            <w:r w:rsidRPr="007C4C21">
              <w:rPr>
                <w:rFonts w:ascii="Times New Roman" w:hAnsi="Times New Roman" w:cs="Times New Roman"/>
                <w:sz w:val="28"/>
                <w:szCs w:val="28"/>
              </w:rPr>
              <w:t xml:space="preserve"> (формирование представлений о труде, профессиях, людях труда, желания трудиться, устанавливать взаимоотношения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сверстниками в процессе трудовой деятельности»)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«Безопасность»</w:t>
            </w:r>
            <w:r w:rsidRPr="007C4C21">
              <w:rPr>
                <w:rFonts w:ascii="Times New Roman" w:hAnsi="Times New Roman" w:cs="Times New Roman"/>
                <w:sz w:val="28"/>
                <w:szCs w:val="28"/>
              </w:rPr>
              <w:t xml:space="preserve"> (формирование основ безопасности собственной жизнедеятельности в семье и обществе, а также безопасности окружающего мира) </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«Физическая культура»</w:t>
            </w:r>
            <w:r w:rsidRPr="007C4C21">
              <w:rPr>
                <w:rFonts w:ascii="Times New Roman" w:hAnsi="Times New Roman" w:cs="Times New Roman"/>
                <w:sz w:val="28"/>
                <w:szCs w:val="28"/>
              </w:rPr>
              <w:t xml:space="preserve"> (развитие игровой деятельности в части подвижных игр с правилами)</w:t>
            </w:r>
          </w:p>
        </w:tc>
        <w:tc>
          <w:tcPr>
            <w:tcW w:w="4991"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lastRenderedPageBreak/>
              <w:t>«Чтение художественной литературы»</w:t>
            </w:r>
            <w:r w:rsidRPr="007C4C21">
              <w:rPr>
                <w:rFonts w:ascii="Times New Roman" w:hAnsi="Times New Roman" w:cs="Times New Roman"/>
                <w:sz w:val="28"/>
                <w:szCs w:val="28"/>
              </w:rPr>
              <w:t xml:space="preserve"> (использование художественных произведений для </w:t>
            </w:r>
            <w:r w:rsidRPr="007C4C21">
              <w:rPr>
                <w:rFonts w:ascii="Times New Roman" w:hAnsi="Times New Roman" w:cs="Times New Roman"/>
                <w:sz w:val="28"/>
                <w:szCs w:val="28"/>
              </w:rPr>
              <w:lastRenderedPageBreak/>
              <w:t>формирования первичных ценностных представлений, представлений о себе, семье и окружающем мире)</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«Художественное творчество»</w:t>
            </w:r>
            <w:r w:rsidRPr="007C4C21">
              <w:rPr>
                <w:rFonts w:ascii="Times New Roman" w:hAnsi="Times New Roman" w:cs="Times New Roman"/>
                <w:sz w:val="28"/>
                <w:szCs w:val="28"/>
              </w:rPr>
              <w:t xml:space="preserve"> (использование продуктивных видов деятельности для обогащения  содержания, закрепления результатов освоения области «Социализация»)</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«Познание»</w:t>
            </w:r>
            <w:r w:rsidRPr="007C4C21">
              <w:rPr>
                <w:rFonts w:ascii="Times New Roman" w:hAnsi="Times New Roman" w:cs="Times New Roman"/>
                <w:sz w:val="28"/>
                <w:szCs w:val="28"/>
              </w:rPr>
              <w:t xml:space="preserve"> (использование дидактической игры как средства реализации образовательной области «Познание»)</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«Коммуникация», «Безопасность»</w:t>
            </w:r>
            <w:r w:rsidRPr="007C4C21">
              <w:rPr>
                <w:rFonts w:ascii="Times New Roman" w:hAnsi="Times New Roman" w:cs="Times New Roman"/>
                <w:sz w:val="28"/>
                <w:szCs w:val="28"/>
              </w:rPr>
              <w:t xml:space="preserve"> (использование сюжетно-ролевых, режиссерских и игр с правилами как средства реализации указанных образовательных областей)</w:t>
            </w:r>
          </w:p>
        </w:tc>
      </w:tr>
    </w:tbl>
    <w:p w:rsidR="007C4C21" w:rsidRPr="007C4C21" w:rsidRDefault="007C4C21" w:rsidP="007C4C21">
      <w:pPr>
        <w:rPr>
          <w:rFonts w:ascii="Times New Roman" w:hAnsi="Times New Roman" w:cs="Times New Roman"/>
          <w:sz w:val="28"/>
          <w:szCs w:val="28"/>
        </w:rPr>
      </w:pPr>
    </w:p>
    <w:p w:rsidR="007C4C21" w:rsidRPr="007C4C21" w:rsidRDefault="007C4C21" w:rsidP="007C4C21">
      <w:pPr>
        <w:rPr>
          <w:rFonts w:ascii="Times New Roman" w:hAnsi="Times New Roman" w:cs="Times New Roman"/>
          <w:sz w:val="28"/>
          <w:szCs w:val="28"/>
        </w:rPr>
      </w:pPr>
    </w:p>
    <w:p w:rsidR="007C4C21" w:rsidRPr="007C4C21" w:rsidRDefault="007C4C21" w:rsidP="007C4C21">
      <w:pP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8"/>
        <w:gridCol w:w="4783"/>
      </w:tblGrid>
      <w:tr w:rsidR="007C4C21" w:rsidRPr="007C4C21" w:rsidTr="008C637D">
        <w:tc>
          <w:tcPr>
            <w:tcW w:w="9854" w:type="dxa"/>
            <w:gridSpan w:val="2"/>
          </w:tcPr>
          <w:p w:rsidR="007C4C21" w:rsidRPr="007C4C21" w:rsidRDefault="007C4C21" w:rsidP="008C637D">
            <w:pPr>
              <w:autoSpaceDE w:val="0"/>
              <w:autoSpaceDN w:val="0"/>
              <w:contextualSpacing/>
              <w:jc w:val="center"/>
              <w:rPr>
                <w:rFonts w:ascii="Times New Roman" w:hAnsi="Times New Roman" w:cs="Times New Roman"/>
                <w:sz w:val="28"/>
                <w:szCs w:val="28"/>
              </w:rPr>
            </w:pPr>
            <w:r w:rsidRPr="007C4C21">
              <w:rPr>
                <w:rFonts w:ascii="Times New Roman" w:hAnsi="Times New Roman" w:cs="Times New Roman"/>
                <w:b/>
                <w:sz w:val="28"/>
                <w:szCs w:val="28"/>
              </w:rPr>
              <w:t>Примерные виды  интеграции области «Труд»</w:t>
            </w:r>
          </w:p>
        </w:tc>
      </w:tr>
      <w:tr w:rsidR="007C4C21" w:rsidRPr="007C4C21" w:rsidTr="008C637D">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b/>
                <w:sz w:val="28"/>
                <w:szCs w:val="28"/>
              </w:rPr>
              <w:t>По задачам и содержанию психолого-педагогической работы</w:t>
            </w:r>
          </w:p>
        </w:tc>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b/>
                <w:sz w:val="28"/>
                <w:szCs w:val="28"/>
              </w:rPr>
              <w:t>По  средствам организации и оптимизации образовательного процесса</w:t>
            </w:r>
          </w:p>
        </w:tc>
      </w:tr>
      <w:tr w:rsidR="007C4C21" w:rsidRPr="007C4C21" w:rsidTr="008C637D">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i/>
                <w:sz w:val="28"/>
                <w:szCs w:val="28"/>
              </w:rPr>
              <w:t>«Коммуникация»</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в процессе трудовой деятельности, знакомства с трудом </w:t>
            </w:r>
            <w:r w:rsidRPr="007C4C21">
              <w:rPr>
                <w:rFonts w:ascii="Times New Roman" w:hAnsi="Times New Roman" w:cs="Times New Roman"/>
                <w:sz w:val="28"/>
                <w:szCs w:val="28"/>
              </w:rPr>
              <w:lastRenderedPageBreak/>
              <w:t>взрослых)</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«Познание»</w:t>
            </w:r>
            <w:r w:rsidRPr="007C4C21">
              <w:rPr>
                <w:rFonts w:ascii="Times New Roman" w:hAnsi="Times New Roman" w:cs="Times New Roman"/>
                <w:sz w:val="28"/>
                <w:szCs w:val="28"/>
              </w:rPr>
              <w:t xml:space="preserve"> (формирование целостной картины мира и расширение кругозора в части представлений о труде взрослых, детей)</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«Безопасность»</w:t>
            </w:r>
            <w:r w:rsidRPr="007C4C21">
              <w:rPr>
                <w:rFonts w:ascii="Times New Roman" w:hAnsi="Times New Roman" w:cs="Times New Roman"/>
                <w:sz w:val="28"/>
                <w:szCs w:val="28"/>
              </w:rPr>
              <w:t xml:space="preserve"> (формирование основ безопасности собственной жизнедеятельности в процессе трудовой деятельности)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«Социализация»</w:t>
            </w:r>
            <w:r w:rsidRPr="007C4C21">
              <w:rPr>
                <w:rFonts w:ascii="Times New Roman" w:hAnsi="Times New Roman" w:cs="Times New Roman"/>
                <w:sz w:val="28"/>
                <w:szCs w:val="28"/>
              </w:rPr>
              <w:t xml:space="preserve"> (формирование первичных представлений о себе, </w:t>
            </w:r>
            <w:proofErr w:type="spellStart"/>
            <w:r w:rsidRPr="007C4C21">
              <w:rPr>
                <w:rFonts w:ascii="Times New Roman" w:hAnsi="Times New Roman" w:cs="Times New Roman"/>
                <w:sz w:val="28"/>
                <w:szCs w:val="28"/>
              </w:rPr>
              <w:t>гендерных</w:t>
            </w:r>
            <w:proofErr w:type="spellEnd"/>
            <w:r w:rsidRPr="007C4C21">
              <w:rPr>
                <w:rFonts w:ascii="Times New Roman" w:hAnsi="Times New Roman" w:cs="Times New Roman"/>
                <w:sz w:val="28"/>
                <w:szCs w:val="28"/>
              </w:rPr>
              <w:t xml:space="preserve"> особенностях,  семье,  социуме и государстве, освоение общепринятых норм и правил взаимоотношений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сверстниками в контексте развития детского труда и представлений о труде взрослых)</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i/>
                <w:sz w:val="28"/>
                <w:szCs w:val="28"/>
              </w:rPr>
              <w:t>«Физическая культура»</w:t>
            </w:r>
            <w:r w:rsidRPr="007C4C21">
              <w:rPr>
                <w:rFonts w:ascii="Times New Roman" w:hAnsi="Times New Roman" w:cs="Times New Roman"/>
                <w:sz w:val="28"/>
                <w:szCs w:val="28"/>
              </w:rPr>
              <w:t xml:space="preserve"> (развитие физических качеств ребенка в процессе освоения разных видов труда)</w:t>
            </w:r>
          </w:p>
        </w:tc>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lastRenderedPageBreak/>
              <w:t>«Чтение художественной литературы»</w:t>
            </w:r>
            <w:r w:rsidRPr="007C4C21">
              <w:rPr>
                <w:rFonts w:ascii="Times New Roman" w:hAnsi="Times New Roman" w:cs="Times New Roman"/>
                <w:sz w:val="28"/>
                <w:szCs w:val="28"/>
              </w:rPr>
              <w:t xml:space="preserve"> (использование художественных произведений для формирования ценностных </w:t>
            </w:r>
            <w:r w:rsidRPr="007C4C21">
              <w:rPr>
                <w:rFonts w:ascii="Times New Roman" w:hAnsi="Times New Roman" w:cs="Times New Roman"/>
                <w:sz w:val="28"/>
                <w:szCs w:val="28"/>
              </w:rPr>
              <w:lastRenderedPageBreak/>
              <w:t>представлений, связанных с трудовой деятельностью взрослых и детей)</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 xml:space="preserve">«Музыка», «Художественное творчество» </w:t>
            </w:r>
            <w:r w:rsidRPr="007C4C21">
              <w:rPr>
                <w:rFonts w:ascii="Times New Roman" w:hAnsi="Times New Roman" w:cs="Times New Roman"/>
                <w:sz w:val="28"/>
                <w:szCs w:val="28"/>
              </w:rPr>
              <w:t>(использование музыкальных произведений, продуктивной деятельности детей  для обогащения</w:t>
            </w:r>
            <w:r w:rsidRPr="007C4C21">
              <w:rPr>
                <w:rFonts w:ascii="Times New Roman" w:hAnsi="Times New Roman" w:cs="Times New Roman"/>
                <w:i/>
                <w:sz w:val="28"/>
                <w:szCs w:val="28"/>
              </w:rPr>
              <w:t xml:space="preserve"> </w:t>
            </w:r>
            <w:r w:rsidRPr="007C4C21">
              <w:rPr>
                <w:rFonts w:ascii="Times New Roman" w:hAnsi="Times New Roman" w:cs="Times New Roman"/>
                <w:sz w:val="28"/>
                <w:szCs w:val="28"/>
              </w:rPr>
              <w:t>содержания области «Труд»)</w:t>
            </w:r>
          </w:p>
        </w:tc>
      </w:tr>
    </w:tbl>
    <w:p w:rsidR="007C4C21" w:rsidRPr="007C4C21" w:rsidRDefault="007C4C21" w:rsidP="007C4C21">
      <w:pPr>
        <w:rPr>
          <w:rFonts w:ascii="Times New Roman" w:hAnsi="Times New Roman" w:cs="Times New Roman"/>
          <w:sz w:val="28"/>
          <w:szCs w:val="28"/>
        </w:rPr>
      </w:pP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27"/>
        <w:gridCol w:w="4901"/>
      </w:tblGrid>
      <w:tr w:rsidR="007C4C21" w:rsidRPr="007C4C21" w:rsidTr="008C637D">
        <w:tc>
          <w:tcPr>
            <w:tcW w:w="9828" w:type="dxa"/>
            <w:gridSpan w:val="2"/>
          </w:tcPr>
          <w:p w:rsidR="007C4C21" w:rsidRPr="007C4C21" w:rsidRDefault="007C4C21" w:rsidP="008C637D">
            <w:pPr>
              <w:autoSpaceDE w:val="0"/>
              <w:autoSpaceDN w:val="0"/>
              <w:contextualSpacing/>
              <w:jc w:val="center"/>
              <w:rPr>
                <w:rFonts w:ascii="Times New Roman" w:hAnsi="Times New Roman" w:cs="Times New Roman"/>
                <w:b/>
                <w:sz w:val="28"/>
                <w:szCs w:val="28"/>
              </w:rPr>
            </w:pPr>
            <w:r w:rsidRPr="007C4C21">
              <w:rPr>
                <w:rFonts w:ascii="Times New Roman" w:hAnsi="Times New Roman" w:cs="Times New Roman"/>
                <w:b/>
                <w:sz w:val="28"/>
                <w:szCs w:val="28"/>
              </w:rPr>
              <w:t>Примерные виды  интеграции  области «Коммуникация»</w:t>
            </w:r>
          </w:p>
        </w:tc>
      </w:tr>
      <w:tr w:rsidR="007C4C21" w:rsidRPr="007C4C21" w:rsidTr="008C637D">
        <w:tc>
          <w:tcPr>
            <w:tcW w:w="4927" w:type="dxa"/>
          </w:tcPr>
          <w:p w:rsidR="007C4C21" w:rsidRPr="007C4C21" w:rsidRDefault="007C4C21" w:rsidP="008C637D">
            <w:pPr>
              <w:autoSpaceDE w:val="0"/>
              <w:autoSpaceDN w:val="0"/>
              <w:contextualSpacing/>
              <w:jc w:val="center"/>
              <w:rPr>
                <w:rFonts w:ascii="Times New Roman" w:hAnsi="Times New Roman" w:cs="Times New Roman"/>
                <w:b/>
                <w:sz w:val="28"/>
                <w:szCs w:val="28"/>
              </w:rPr>
            </w:pPr>
            <w:r w:rsidRPr="007C4C21">
              <w:rPr>
                <w:rFonts w:ascii="Times New Roman" w:hAnsi="Times New Roman" w:cs="Times New Roman"/>
                <w:b/>
                <w:sz w:val="28"/>
                <w:szCs w:val="28"/>
              </w:rPr>
              <w:t>По задачам и содержанию психолого-педагогической работы</w:t>
            </w:r>
          </w:p>
        </w:tc>
        <w:tc>
          <w:tcPr>
            <w:tcW w:w="4901" w:type="dxa"/>
          </w:tcPr>
          <w:p w:rsidR="007C4C21" w:rsidRPr="007C4C21" w:rsidRDefault="007C4C21" w:rsidP="008C637D">
            <w:pPr>
              <w:autoSpaceDE w:val="0"/>
              <w:autoSpaceDN w:val="0"/>
              <w:contextualSpacing/>
              <w:jc w:val="center"/>
              <w:rPr>
                <w:rFonts w:ascii="Times New Roman" w:hAnsi="Times New Roman" w:cs="Times New Roman"/>
                <w:b/>
                <w:sz w:val="28"/>
                <w:szCs w:val="28"/>
              </w:rPr>
            </w:pPr>
            <w:r w:rsidRPr="007C4C21">
              <w:rPr>
                <w:rFonts w:ascii="Times New Roman" w:hAnsi="Times New Roman" w:cs="Times New Roman"/>
                <w:b/>
                <w:sz w:val="28"/>
                <w:szCs w:val="28"/>
              </w:rPr>
              <w:t>По  средствам организации и оптимизации образовательного процесса</w:t>
            </w:r>
          </w:p>
        </w:tc>
      </w:tr>
      <w:tr w:rsidR="007C4C21" w:rsidRPr="007C4C21" w:rsidTr="008C637D">
        <w:tc>
          <w:tcPr>
            <w:tcW w:w="4927" w:type="dxa"/>
          </w:tcPr>
          <w:p w:rsidR="007C4C21" w:rsidRPr="007C4C21" w:rsidRDefault="007C4C21" w:rsidP="008C637D">
            <w:pPr>
              <w:autoSpaceDE w:val="0"/>
              <w:autoSpaceDN w:val="0"/>
              <w:contextualSpacing/>
              <w:rPr>
                <w:rFonts w:ascii="Times New Roman" w:hAnsi="Times New Roman" w:cs="Times New Roman"/>
                <w:sz w:val="28"/>
                <w:szCs w:val="28"/>
              </w:rPr>
            </w:pPr>
            <w:r w:rsidRPr="007C4C21">
              <w:rPr>
                <w:rFonts w:ascii="Times New Roman" w:hAnsi="Times New Roman" w:cs="Times New Roman"/>
                <w:i/>
                <w:sz w:val="28"/>
                <w:szCs w:val="28"/>
              </w:rPr>
              <w:t>«Здоровье»</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по поводу здоровья и ЗОЖ человека)</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«Физическая культура»</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в части необходимости двигательной активности и физического совершенствования; игровое общение)</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«Социализация»</w:t>
            </w:r>
            <w:r w:rsidRPr="007C4C21">
              <w:rPr>
                <w:rFonts w:ascii="Times New Roman" w:hAnsi="Times New Roman" w:cs="Times New Roman"/>
                <w:sz w:val="28"/>
                <w:szCs w:val="28"/>
              </w:rPr>
              <w:t xml:space="preserve"> (развитие свободного </w:t>
            </w:r>
            <w:r w:rsidRPr="007C4C21">
              <w:rPr>
                <w:rFonts w:ascii="Times New Roman" w:hAnsi="Times New Roman" w:cs="Times New Roman"/>
                <w:sz w:val="28"/>
                <w:szCs w:val="28"/>
              </w:rPr>
              <w:lastRenderedPageBreak/>
              <w:t xml:space="preserve">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в части формирования первичных ценностных представлений, представлений о себе, семье, обществе, государстве, мире, а также соблюдения элементарных общепринятых норм и правил поведения)</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«Безопасность»</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в процессе освоения способов безопасного поведения, способов оказания самопомощи, помощи другому, правил поведения в стандартных опасных ситуациях и др., в части формирования основ экологического сознания)</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«Труд»</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в процессе трудовой деятельности, знакомства с трудом взрослых)</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 xml:space="preserve">«Познание» </w:t>
            </w:r>
            <w:r w:rsidRPr="007C4C21">
              <w:rPr>
                <w:rFonts w:ascii="Times New Roman" w:hAnsi="Times New Roman" w:cs="Times New Roman"/>
                <w:sz w:val="28"/>
                <w:szCs w:val="28"/>
              </w:rPr>
              <w:t>(развитие познавательно-исследовательской и продуктивной деятельности в процессе свободного общения со сверстниками и взрослыми)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«Чтение детям художественной литературы»</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по поводу прочитанного, практическое овладение нормами русской речи)</w:t>
            </w:r>
          </w:p>
          <w:p w:rsidR="007C4C21" w:rsidRPr="007C4C21" w:rsidRDefault="007C4C21" w:rsidP="008C637D">
            <w:pPr>
              <w:autoSpaceDE w:val="0"/>
              <w:autoSpaceDN w:val="0"/>
              <w:contextualSpacing/>
              <w:rPr>
                <w:rFonts w:ascii="Times New Roman" w:hAnsi="Times New Roman" w:cs="Times New Roman"/>
                <w:sz w:val="28"/>
                <w:szCs w:val="28"/>
              </w:rPr>
            </w:pPr>
            <w:r w:rsidRPr="007C4C21">
              <w:rPr>
                <w:rFonts w:ascii="Times New Roman" w:hAnsi="Times New Roman" w:cs="Times New Roman"/>
                <w:i/>
                <w:sz w:val="28"/>
                <w:szCs w:val="28"/>
              </w:rPr>
              <w:t>«Музыка»</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по поводу музыки)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«Художественное творчество»</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по поводу процесса и результатов продуктивной деятельности)</w:t>
            </w:r>
          </w:p>
        </w:tc>
        <w:tc>
          <w:tcPr>
            <w:tcW w:w="4901" w:type="dxa"/>
          </w:tcPr>
          <w:p w:rsidR="007C4C21" w:rsidRPr="007C4C21" w:rsidRDefault="007C4C21" w:rsidP="008C637D">
            <w:pPr>
              <w:autoSpaceDE w:val="0"/>
              <w:autoSpaceDN w:val="0"/>
              <w:contextualSpacing/>
              <w:rPr>
                <w:rFonts w:ascii="Times New Roman" w:hAnsi="Times New Roman" w:cs="Times New Roman"/>
                <w:sz w:val="28"/>
                <w:szCs w:val="28"/>
              </w:rPr>
            </w:pPr>
            <w:r w:rsidRPr="007C4C21">
              <w:rPr>
                <w:rFonts w:ascii="Times New Roman" w:hAnsi="Times New Roman" w:cs="Times New Roman"/>
                <w:i/>
                <w:sz w:val="28"/>
                <w:szCs w:val="28"/>
              </w:rPr>
              <w:lastRenderedPageBreak/>
              <w:t>«Социализация»</w:t>
            </w:r>
            <w:r w:rsidRPr="007C4C21">
              <w:rPr>
                <w:rFonts w:ascii="Times New Roman" w:hAnsi="Times New Roman" w:cs="Times New Roman"/>
                <w:sz w:val="28"/>
                <w:szCs w:val="28"/>
              </w:rPr>
              <w:t xml:space="preserve"> (использование сюжетно-ролевых, режиссерских и игр с правилами как средства реализации указанных образовательных областей)</w:t>
            </w:r>
          </w:p>
          <w:p w:rsidR="007C4C21" w:rsidRPr="007C4C21" w:rsidRDefault="007C4C21" w:rsidP="008C637D">
            <w:pPr>
              <w:autoSpaceDE w:val="0"/>
              <w:autoSpaceDN w:val="0"/>
              <w:contextualSpacing/>
              <w:rPr>
                <w:rFonts w:ascii="Times New Roman" w:hAnsi="Times New Roman" w:cs="Times New Roman"/>
                <w:sz w:val="28"/>
                <w:szCs w:val="28"/>
              </w:rPr>
            </w:pPr>
          </w:p>
        </w:tc>
      </w:tr>
    </w:tbl>
    <w:p w:rsidR="007C4C21" w:rsidRPr="007C4C21" w:rsidRDefault="007C4C21" w:rsidP="007C4C21">
      <w:pPr>
        <w:rPr>
          <w:rFonts w:ascii="Times New Roman" w:hAnsi="Times New Roman" w:cs="Times New Roman"/>
          <w:sz w:val="28"/>
          <w:szCs w:val="28"/>
        </w:rPr>
      </w:pPr>
    </w:p>
    <w:p w:rsidR="007C4C21" w:rsidRPr="007C4C21" w:rsidRDefault="007C4C21" w:rsidP="007C4C21">
      <w:pPr>
        <w:ind w:firstLine="708"/>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4"/>
        <w:gridCol w:w="4787"/>
      </w:tblGrid>
      <w:tr w:rsidR="007C4C21" w:rsidRPr="007C4C21" w:rsidTr="008C637D">
        <w:tc>
          <w:tcPr>
            <w:tcW w:w="9854" w:type="dxa"/>
            <w:gridSpan w:val="2"/>
          </w:tcPr>
          <w:p w:rsidR="007C4C21" w:rsidRPr="007C4C21" w:rsidRDefault="007C4C21" w:rsidP="008C637D">
            <w:pPr>
              <w:autoSpaceDE w:val="0"/>
              <w:autoSpaceDN w:val="0"/>
              <w:contextualSpacing/>
              <w:jc w:val="center"/>
              <w:rPr>
                <w:rFonts w:ascii="Times New Roman" w:hAnsi="Times New Roman" w:cs="Times New Roman"/>
                <w:b/>
                <w:sz w:val="28"/>
                <w:szCs w:val="28"/>
              </w:rPr>
            </w:pPr>
            <w:r w:rsidRPr="007C4C21">
              <w:rPr>
                <w:rFonts w:ascii="Times New Roman" w:hAnsi="Times New Roman" w:cs="Times New Roman"/>
                <w:b/>
                <w:sz w:val="28"/>
                <w:szCs w:val="28"/>
              </w:rPr>
              <w:t>Примерные виды интеграции области</w:t>
            </w:r>
          </w:p>
          <w:p w:rsidR="007C4C21" w:rsidRPr="007C4C21" w:rsidRDefault="007C4C21" w:rsidP="008C637D">
            <w:pPr>
              <w:autoSpaceDE w:val="0"/>
              <w:autoSpaceDN w:val="0"/>
              <w:contextualSpacing/>
              <w:jc w:val="center"/>
              <w:rPr>
                <w:rFonts w:ascii="Times New Roman" w:hAnsi="Times New Roman" w:cs="Times New Roman"/>
                <w:sz w:val="28"/>
                <w:szCs w:val="28"/>
              </w:rPr>
            </w:pPr>
            <w:r w:rsidRPr="007C4C21">
              <w:rPr>
                <w:rFonts w:ascii="Times New Roman" w:hAnsi="Times New Roman" w:cs="Times New Roman"/>
                <w:b/>
                <w:sz w:val="28"/>
                <w:szCs w:val="28"/>
              </w:rPr>
              <w:t>«Чтение детям художественной литературы»</w:t>
            </w:r>
          </w:p>
        </w:tc>
      </w:tr>
      <w:tr w:rsidR="007C4C21" w:rsidRPr="007C4C21" w:rsidTr="008C637D">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b/>
                <w:sz w:val="28"/>
                <w:szCs w:val="28"/>
              </w:rPr>
              <w:t>По задачам и содержанию психолого-педагогической работы</w:t>
            </w:r>
          </w:p>
        </w:tc>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b/>
                <w:sz w:val="28"/>
                <w:szCs w:val="28"/>
              </w:rPr>
              <w:t>По  средствам организации и оптимизации образовательного процесса</w:t>
            </w:r>
          </w:p>
        </w:tc>
      </w:tr>
      <w:tr w:rsidR="007C4C21" w:rsidRPr="007C4C21" w:rsidTr="008C637D">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i/>
                <w:sz w:val="28"/>
                <w:szCs w:val="28"/>
              </w:rPr>
              <w:t>«Коммуникация»</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по поводу прочитанного, практическое овладение нормами русской речи)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sz w:val="28"/>
                <w:szCs w:val="28"/>
              </w:rPr>
              <w:t>«</w:t>
            </w:r>
            <w:r w:rsidRPr="007C4C21">
              <w:rPr>
                <w:rFonts w:ascii="Times New Roman" w:hAnsi="Times New Roman" w:cs="Times New Roman"/>
                <w:i/>
                <w:sz w:val="28"/>
                <w:szCs w:val="28"/>
              </w:rPr>
              <w:t xml:space="preserve">Познание» </w:t>
            </w:r>
            <w:r w:rsidRPr="007C4C21">
              <w:rPr>
                <w:rFonts w:ascii="Times New Roman" w:hAnsi="Times New Roman" w:cs="Times New Roman"/>
                <w:sz w:val="28"/>
                <w:szCs w:val="28"/>
              </w:rPr>
              <w:t>(формирование целостной картины мира, расширение кругозора детей)</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«Социализация»</w:t>
            </w:r>
            <w:r w:rsidRPr="007C4C21">
              <w:rPr>
                <w:rFonts w:ascii="Times New Roman" w:hAnsi="Times New Roman" w:cs="Times New Roman"/>
                <w:sz w:val="28"/>
                <w:szCs w:val="28"/>
              </w:rPr>
              <w:t xml:space="preserve"> (формирование первичных представлений о себе, своих чувствах и эмоциях,   окружающем мире людей, природы, а также формирование первичных ценностных представлений)</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«Художественное творчество»</w:t>
            </w:r>
            <w:r w:rsidRPr="007C4C21">
              <w:rPr>
                <w:rFonts w:ascii="Times New Roman" w:hAnsi="Times New Roman" w:cs="Times New Roman"/>
                <w:sz w:val="28"/>
                <w:szCs w:val="28"/>
              </w:rPr>
              <w:t xml:space="preserve"> (развитие детского творчества)</w:t>
            </w:r>
          </w:p>
        </w:tc>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«Музыка»</w:t>
            </w:r>
            <w:r w:rsidRPr="007C4C21">
              <w:rPr>
                <w:rFonts w:ascii="Times New Roman" w:hAnsi="Times New Roman" w:cs="Times New Roman"/>
                <w:sz w:val="28"/>
                <w:szCs w:val="28"/>
              </w:rPr>
              <w:t xml:space="preserve"> (использование музыкальных произведений как средства обогащения образовательного процесса, усиления эмоционального восприятия художественных произведений)</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«Художественное творчество»</w:t>
            </w:r>
            <w:r w:rsidRPr="007C4C21">
              <w:rPr>
                <w:rFonts w:ascii="Times New Roman" w:hAnsi="Times New Roman" w:cs="Times New Roman"/>
                <w:sz w:val="28"/>
                <w:szCs w:val="28"/>
              </w:rPr>
              <w:t xml:space="preserve"> (использование продуктивных видов деятельности для обогащения  содержания области «Чтение  детям художественной литературы», закрепления результатов восприятия художественных произведений)</w:t>
            </w:r>
          </w:p>
        </w:tc>
      </w:tr>
    </w:tbl>
    <w:p w:rsidR="007C4C21" w:rsidRPr="007C4C21" w:rsidRDefault="007C4C21" w:rsidP="007C4C21">
      <w:pP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8"/>
        <w:gridCol w:w="4783"/>
      </w:tblGrid>
      <w:tr w:rsidR="007C4C21" w:rsidRPr="007C4C21" w:rsidTr="008C637D">
        <w:tc>
          <w:tcPr>
            <w:tcW w:w="9854" w:type="dxa"/>
            <w:gridSpan w:val="2"/>
          </w:tcPr>
          <w:p w:rsidR="007C4C21" w:rsidRPr="007C4C21" w:rsidRDefault="007C4C21" w:rsidP="008C637D">
            <w:pPr>
              <w:autoSpaceDE w:val="0"/>
              <w:autoSpaceDN w:val="0"/>
              <w:contextualSpacing/>
              <w:jc w:val="center"/>
              <w:rPr>
                <w:rFonts w:ascii="Times New Roman" w:hAnsi="Times New Roman" w:cs="Times New Roman"/>
                <w:b/>
                <w:sz w:val="28"/>
                <w:szCs w:val="28"/>
              </w:rPr>
            </w:pPr>
            <w:r w:rsidRPr="007C4C21">
              <w:rPr>
                <w:rFonts w:ascii="Times New Roman" w:hAnsi="Times New Roman" w:cs="Times New Roman"/>
                <w:b/>
                <w:sz w:val="28"/>
                <w:szCs w:val="28"/>
              </w:rPr>
              <w:t>Примерные виды интеграции области</w:t>
            </w:r>
          </w:p>
          <w:p w:rsidR="007C4C21" w:rsidRPr="007C4C21" w:rsidRDefault="007C4C21" w:rsidP="008C637D">
            <w:pPr>
              <w:autoSpaceDE w:val="0"/>
              <w:autoSpaceDN w:val="0"/>
              <w:contextualSpacing/>
              <w:jc w:val="center"/>
              <w:rPr>
                <w:rFonts w:ascii="Times New Roman" w:hAnsi="Times New Roman" w:cs="Times New Roman"/>
                <w:sz w:val="28"/>
                <w:szCs w:val="28"/>
              </w:rPr>
            </w:pPr>
            <w:r w:rsidRPr="007C4C21">
              <w:rPr>
                <w:rFonts w:ascii="Times New Roman" w:hAnsi="Times New Roman" w:cs="Times New Roman"/>
                <w:b/>
                <w:sz w:val="28"/>
                <w:szCs w:val="28"/>
              </w:rPr>
              <w:t>«Художественное творчество»</w:t>
            </w:r>
          </w:p>
        </w:tc>
      </w:tr>
      <w:tr w:rsidR="007C4C21" w:rsidRPr="007C4C21" w:rsidTr="008C637D">
        <w:tc>
          <w:tcPr>
            <w:tcW w:w="4927" w:type="dxa"/>
          </w:tcPr>
          <w:p w:rsidR="007C4C21" w:rsidRPr="007C4C21" w:rsidRDefault="007C4C21" w:rsidP="008C637D">
            <w:pPr>
              <w:autoSpaceDE w:val="0"/>
              <w:autoSpaceDN w:val="0"/>
              <w:contextualSpacing/>
              <w:jc w:val="center"/>
              <w:rPr>
                <w:rFonts w:ascii="Times New Roman" w:hAnsi="Times New Roman" w:cs="Times New Roman"/>
                <w:sz w:val="28"/>
                <w:szCs w:val="28"/>
              </w:rPr>
            </w:pPr>
            <w:r w:rsidRPr="007C4C21">
              <w:rPr>
                <w:rFonts w:ascii="Times New Roman" w:hAnsi="Times New Roman" w:cs="Times New Roman"/>
                <w:b/>
                <w:sz w:val="28"/>
                <w:szCs w:val="28"/>
              </w:rPr>
              <w:t>По задачам и содержанию психолого-педагогической работы</w:t>
            </w:r>
          </w:p>
        </w:tc>
        <w:tc>
          <w:tcPr>
            <w:tcW w:w="4927" w:type="dxa"/>
          </w:tcPr>
          <w:p w:rsidR="007C4C21" w:rsidRPr="007C4C21" w:rsidRDefault="007C4C21" w:rsidP="008C637D">
            <w:pPr>
              <w:autoSpaceDE w:val="0"/>
              <w:autoSpaceDN w:val="0"/>
              <w:contextualSpacing/>
              <w:jc w:val="center"/>
              <w:rPr>
                <w:rFonts w:ascii="Times New Roman" w:hAnsi="Times New Roman" w:cs="Times New Roman"/>
                <w:sz w:val="28"/>
                <w:szCs w:val="28"/>
              </w:rPr>
            </w:pPr>
            <w:r w:rsidRPr="007C4C21">
              <w:rPr>
                <w:rFonts w:ascii="Times New Roman" w:hAnsi="Times New Roman" w:cs="Times New Roman"/>
                <w:b/>
                <w:sz w:val="28"/>
                <w:szCs w:val="28"/>
              </w:rPr>
              <w:t>По  средствам организации и оптимизации образовательного процесса</w:t>
            </w:r>
          </w:p>
        </w:tc>
      </w:tr>
      <w:tr w:rsidR="007C4C21" w:rsidRPr="007C4C21" w:rsidTr="008C637D">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i/>
                <w:sz w:val="28"/>
                <w:szCs w:val="28"/>
              </w:rPr>
              <w:t>«Коммуникация»</w:t>
            </w:r>
            <w:r w:rsidRPr="007C4C21">
              <w:rPr>
                <w:rFonts w:ascii="Times New Roman" w:hAnsi="Times New Roman" w:cs="Times New Roman"/>
                <w:sz w:val="28"/>
                <w:szCs w:val="28"/>
              </w:rPr>
              <w:t xml:space="preserve"> (развитие свободного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детьми по поводу процесса и результатов продуктивной деятельности)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«Познание»</w:t>
            </w:r>
            <w:r w:rsidRPr="007C4C21">
              <w:rPr>
                <w:rFonts w:ascii="Times New Roman" w:hAnsi="Times New Roman" w:cs="Times New Roman"/>
                <w:sz w:val="28"/>
                <w:szCs w:val="28"/>
              </w:rPr>
              <w:t xml:space="preserve"> (формирование целостной картины мира, расширение кругозора в части изобразительного </w:t>
            </w:r>
            <w:r w:rsidRPr="007C4C21">
              <w:rPr>
                <w:rFonts w:ascii="Times New Roman" w:hAnsi="Times New Roman" w:cs="Times New Roman"/>
                <w:sz w:val="28"/>
                <w:szCs w:val="28"/>
              </w:rPr>
              <w:lastRenderedPageBreak/>
              <w:t>искусства, творчества)</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«Безопасность»</w:t>
            </w:r>
            <w:r w:rsidRPr="007C4C21">
              <w:rPr>
                <w:rFonts w:ascii="Times New Roman" w:hAnsi="Times New Roman" w:cs="Times New Roman"/>
                <w:sz w:val="28"/>
                <w:szCs w:val="28"/>
              </w:rPr>
              <w:t xml:space="preserve"> (формирование основ безопасности собственной жизнедеятельности в различных видах продуктивной деятельности)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«Труд»</w:t>
            </w:r>
            <w:r w:rsidRPr="007C4C21">
              <w:rPr>
                <w:rFonts w:ascii="Times New Roman" w:hAnsi="Times New Roman" w:cs="Times New Roman"/>
                <w:sz w:val="28"/>
                <w:szCs w:val="28"/>
              </w:rPr>
              <w:t xml:space="preserve"> (формирование трудовых умений и навыков, адекватных возрасту воспитанников, трудолюбия в различных видах продуктивной деятельности)</w:t>
            </w: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«Музыка», «Чтение художественной литературы», «Физическая культура»</w:t>
            </w:r>
            <w:r w:rsidRPr="007C4C21">
              <w:rPr>
                <w:rFonts w:ascii="Times New Roman" w:hAnsi="Times New Roman" w:cs="Times New Roman"/>
                <w:sz w:val="28"/>
                <w:szCs w:val="28"/>
              </w:rPr>
              <w:t xml:space="preserve"> (развитие детского творчества, приобщение к различным видам искусства)</w:t>
            </w:r>
          </w:p>
        </w:tc>
        <w:tc>
          <w:tcPr>
            <w:tcW w:w="4927" w:type="dxa"/>
          </w:tcPr>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sz w:val="28"/>
                <w:szCs w:val="28"/>
              </w:rPr>
              <w:lastRenderedPageBreak/>
              <w:t>Содержание и результаты всех областей Программы могут быть обогащены и закреплены с использованием сре</w:t>
            </w:r>
            <w:proofErr w:type="gramStart"/>
            <w:r w:rsidRPr="007C4C21">
              <w:rPr>
                <w:rFonts w:ascii="Times New Roman" w:hAnsi="Times New Roman" w:cs="Times New Roman"/>
                <w:sz w:val="28"/>
                <w:szCs w:val="28"/>
              </w:rPr>
              <w:t>дств пр</w:t>
            </w:r>
            <w:proofErr w:type="gramEnd"/>
            <w:r w:rsidRPr="007C4C21">
              <w:rPr>
                <w:rFonts w:ascii="Times New Roman" w:hAnsi="Times New Roman" w:cs="Times New Roman"/>
                <w:sz w:val="28"/>
                <w:szCs w:val="28"/>
              </w:rPr>
              <w:t>одуктивной деятельности детей</w:t>
            </w:r>
          </w:p>
          <w:p w:rsidR="007C4C21" w:rsidRPr="007C4C21" w:rsidRDefault="007C4C21" w:rsidP="008C637D">
            <w:pPr>
              <w:autoSpaceDE w:val="0"/>
              <w:autoSpaceDN w:val="0"/>
              <w:contextualSpacing/>
              <w:jc w:val="both"/>
              <w:rPr>
                <w:rFonts w:ascii="Times New Roman" w:hAnsi="Times New Roman" w:cs="Times New Roman"/>
                <w:sz w:val="28"/>
                <w:szCs w:val="28"/>
              </w:rPr>
            </w:pPr>
          </w:p>
          <w:p w:rsidR="007C4C21" w:rsidRPr="007C4C21" w:rsidRDefault="007C4C21" w:rsidP="008C637D">
            <w:pPr>
              <w:autoSpaceDE w:val="0"/>
              <w:autoSpaceDN w:val="0"/>
              <w:contextualSpacing/>
              <w:jc w:val="both"/>
              <w:rPr>
                <w:rFonts w:ascii="Times New Roman" w:hAnsi="Times New Roman" w:cs="Times New Roman"/>
                <w:sz w:val="28"/>
                <w:szCs w:val="28"/>
              </w:rPr>
            </w:pPr>
            <w:r w:rsidRPr="007C4C21">
              <w:rPr>
                <w:rFonts w:ascii="Times New Roman" w:hAnsi="Times New Roman" w:cs="Times New Roman"/>
                <w:i/>
                <w:sz w:val="28"/>
                <w:szCs w:val="28"/>
              </w:rPr>
              <w:t>«Музыка», «Чтение художественной литературы»</w:t>
            </w:r>
            <w:r w:rsidRPr="007C4C21">
              <w:rPr>
                <w:rFonts w:ascii="Times New Roman" w:hAnsi="Times New Roman" w:cs="Times New Roman"/>
                <w:sz w:val="28"/>
                <w:szCs w:val="28"/>
              </w:rPr>
              <w:t xml:space="preserve"> (использование </w:t>
            </w:r>
            <w:r w:rsidRPr="007C4C21">
              <w:rPr>
                <w:rFonts w:ascii="Times New Roman" w:hAnsi="Times New Roman" w:cs="Times New Roman"/>
                <w:sz w:val="28"/>
                <w:szCs w:val="28"/>
              </w:rPr>
              <w:lastRenderedPageBreak/>
              <w:t>музыкальных и художественных произведений для обогащения содержания области «Художественное творчество»)</w:t>
            </w:r>
          </w:p>
        </w:tc>
      </w:tr>
    </w:tbl>
    <w:p w:rsidR="007C4C21" w:rsidRPr="007C4C21" w:rsidRDefault="007C4C21" w:rsidP="007C4C21">
      <w:pPr>
        <w:ind w:firstLine="708"/>
        <w:rPr>
          <w:rFonts w:ascii="Times New Roman" w:hAnsi="Times New Roman" w:cs="Times New Roman"/>
          <w:sz w:val="28"/>
          <w:szCs w:val="28"/>
        </w:rPr>
      </w:pP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 xml:space="preserve">Организация  деятельности  в МБДОУ  </w:t>
      </w:r>
      <w:proofErr w:type="spellStart"/>
      <w:r w:rsidRPr="007C4C21">
        <w:rPr>
          <w:rFonts w:ascii="Times New Roman" w:hAnsi="Times New Roman" w:cs="Times New Roman"/>
          <w:sz w:val="28"/>
          <w:szCs w:val="28"/>
        </w:rPr>
        <w:t>Каргопольский</w:t>
      </w:r>
      <w:proofErr w:type="spellEnd"/>
      <w:r w:rsidRPr="007C4C21">
        <w:rPr>
          <w:rFonts w:ascii="Times New Roman" w:hAnsi="Times New Roman" w:cs="Times New Roman"/>
          <w:sz w:val="28"/>
          <w:szCs w:val="28"/>
        </w:rPr>
        <w:t xml:space="preserve">   детский сад и содержание  психолого-педагогической  работы  по освоению  детьми  дошкольного  возраста  образовательных областей  обеспечивается  примерной  основной  общеобразовательной  программой  дошкольного образования «От рождения до школы» (под ред. </w:t>
      </w:r>
      <w:proofErr w:type="spellStart"/>
      <w:r w:rsidRPr="007C4C21">
        <w:rPr>
          <w:rFonts w:ascii="Times New Roman" w:hAnsi="Times New Roman" w:cs="Times New Roman"/>
          <w:sz w:val="28"/>
          <w:szCs w:val="28"/>
        </w:rPr>
        <w:t>Н.Е.Вераксы</w:t>
      </w:r>
      <w:proofErr w:type="spellEnd"/>
      <w:r w:rsidRPr="007C4C21">
        <w:rPr>
          <w:rFonts w:ascii="Times New Roman" w:hAnsi="Times New Roman" w:cs="Times New Roman"/>
          <w:sz w:val="28"/>
          <w:szCs w:val="28"/>
        </w:rPr>
        <w:t xml:space="preserve">, </w:t>
      </w:r>
      <w:proofErr w:type="spellStart"/>
      <w:r w:rsidRPr="007C4C21">
        <w:rPr>
          <w:rFonts w:ascii="Times New Roman" w:hAnsi="Times New Roman" w:cs="Times New Roman"/>
          <w:sz w:val="28"/>
          <w:szCs w:val="28"/>
        </w:rPr>
        <w:t>М</w:t>
      </w:r>
      <w:proofErr w:type="gramStart"/>
      <w:r w:rsidRPr="007C4C21">
        <w:rPr>
          <w:rFonts w:ascii="Times New Roman" w:hAnsi="Times New Roman" w:cs="Times New Roman"/>
          <w:sz w:val="28"/>
          <w:szCs w:val="28"/>
        </w:rPr>
        <w:t>,А</w:t>
      </w:r>
      <w:proofErr w:type="gramEnd"/>
      <w:r w:rsidRPr="007C4C21">
        <w:rPr>
          <w:rFonts w:ascii="Times New Roman" w:hAnsi="Times New Roman" w:cs="Times New Roman"/>
          <w:sz w:val="28"/>
          <w:szCs w:val="28"/>
        </w:rPr>
        <w:t>.Васильевой</w:t>
      </w:r>
      <w:proofErr w:type="spellEnd"/>
      <w:r w:rsidRPr="007C4C21">
        <w:rPr>
          <w:rFonts w:ascii="Times New Roman" w:hAnsi="Times New Roman" w:cs="Times New Roman"/>
          <w:sz w:val="28"/>
          <w:szCs w:val="28"/>
        </w:rPr>
        <w:t xml:space="preserve"> и др. М. 2010).</w:t>
      </w:r>
    </w:p>
    <w:p w:rsidR="007C4C21" w:rsidRPr="007C4C21" w:rsidRDefault="007C4C21" w:rsidP="007C4C21">
      <w:pPr>
        <w:jc w:val="center"/>
        <w:rPr>
          <w:rFonts w:ascii="Times New Roman" w:hAnsi="Times New Roman" w:cs="Times New Roman"/>
          <w:b/>
          <w:i/>
          <w:sz w:val="28"/>
          <w:szCs w:val="28"/>
        </w:rPr>
      </w:pPr>
    </w:p>
    <w:p w:rsidR="007C4C21" w:rsidRPr="007C4C21" w:rsidRDefault="007C4C21" w:rsidP="007C4C21">
      <w:pPr>
        <w:jc w:val="center"/>
        <w:rPr>
          <w:rFonts w:ascii="Times New Roman" w:hAnsi="Times New Roman" w:cs="Times New Roman"/>
          <w:b/>
          <w:i/>
          <w:sz w:val="28"/>
          <w:szCs w:val="28"/>
        </w:rPr>
      </w:pPr>
    </w:p>
    <w:p w:rsidR="007C4C21" w:rsidRPr="007C4C21" w:rsidRDefault="007C4C21" w:rsidP="007C4C21">
      <w:pPr>
        <w:rPr>
          <w:rFonts w:ascii="Times New Roman" w:hAnsi="Times New Roman" w:cs="Times New Roman"/>
          <w:b/>
          <w:sz w:val="28"/>
          <w:szCs w:val="28"/>
        </w:rPr>
      </w:pPr>
      <w:r w:rsidRPr="007C4C21">
        <w:rPr>
          <w:rFonts w:ascii="Times New Roman" w:hAnsi="Times New Roman" w:cs="Times New Roman"/>
          <w:b/>
          <w:sz w:val="28"/>
          <w:szCs w:val="28"/>
        </w:rPr>
        <w:t xml:space="preserve">                                                   </w:t>
      </w:r>
    </w:p>
    <w:p w:rsidR="007C4C21" w:rsidRPr="007C4C21" w:rsidRDefault="007C4C21" w:rsidP="007C4C21">
      <w:pPr>
        <w:rPr>
          <w:rFonts w:ascii="Times New Roman" w:hAnsi="Times New Roman" w:cs="Times New Roman"/>
          <w:b/>
          <w:sz w:val="28"/>
          <w:szCs w:val="28"/>
        </w:rPr>
      </w:pPr>
    </w:p>
    <w:p w:rsidR="007C4C21" w:rsidRPr="007C4C21" w:rsidRDefault="007C4C21" w:rsidP="007C4C21">
      <w:pPr>
        <w:rPr>
          <w:rFonts w:ascii="Times New Roman" w:hAnsi="Times New Roman" w:cs="Times New Roman"/>
          <w:b/>
          <w:sz w:val="28"/>
          <w:szCs w:val="28"/>
        </w:rPr>
      </w:pPr>
    </w:p>
    <w:p w:rsidR="007C4C21" w:rsidRPr="007C4C21" w:rsidRDefault="007C4C21" w:rsidP="007C4C21">
      <w:pPr>
        <w:rPr>
          <w:rFonts w:ascii="Times New Roman" w:hAnsi="Times New Roman" w:cs="Times New Roman"/>
          <w:b/>
          <w:sz w:val="28"/>
          <w:szCs w:val="28"/>
        </w:rPr>
      </w:pPr>
      <w:r w:rsidRPr="007C4C21">
        <w:rPr>
          <w:rFonts w:ascii="Times New Roman" w:hAnsi="Times New Roman" w:cs="Times New Roman"/>
          <w:b/>
          <w:sz w:val="28"/>
          <w:szCs w:val="28"/>
        </w:rPr>
        <w:t xml:space="preserve">   2.3  Работа с семьей</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 xml:space="preserve">Повышение  результативности и качества  деятельности  образовательного  учреждения  </w:t>
      </w:r>
      <w:proofErr w:type="gramStart"/>
      <w:r w:rsidRPr="007C4C21">
        <w:rPr>
          <w:rFonts w:ascii="Times New Roman" w:hAnsi="Times New Roman" w:cs="Times New Roman"/>
          <w:sz w:val="28"/>
          <w:szCs w:val="28"/>
        </w:rPr>
        <w:t>по</w:t>
      </w:r>
      <w:proofErr w:type="gramEnd"/>
      <w:r w:rsidRPr="007C4C21">
        <w:rPr>
          <w:rFonts w:ascii="Times New Roman" w:hAnsi="Times New Roman" w:cs="Times New Roman"/>
          <w:sz w:val="28"/>
          <w:szCs w:val="28"/>
        </w:rPr>
        <w:t xml:space="preserve"> </w:t>
      </w:r>
      <w:proofErr w:type="gramStart"/>
      <w:r w:rsidRPr="007C4C21">
        <w:rPr>
          <w:rFonts w:ascii="Times New Roman" w:hAnsi="Times New Roman" w:cs="Times New Roman"/>
          <w:sz w:val="28"/>
          <w:szCs w:val="28"/>
        </w:rPr>
        <w:t>основой</w:t>
      </w:r>
      <w:proofErr w:type="gramEnd"/>
      <w:r w:rsidRPr="007C4C21">
        <w:rPr>
          <w:rFonts w:ascii="Times New Roman" w:hAnsi="Times New Roman" w:cs="Times New Roman"/>
          <w:sz w:val="28"/>
          <w:szCs w:val="28"/>
        </w:rPr>
        <w:t xml:space="preserve">  образовательной  программе  невозможно  без  эффективного  сотрудничества  с  основными социальными  заказчиками – родителями  воспитанников.</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 xml:space="preserve">На протяжении  всего времени  пребывания  ребенка  в ДОУ  педагогам и родителям  важно  быть партнерами, союзниками в деле воспитания, </w:t>
      </w:r>
      <w:r w:rsidRPr="007C4C21">
        <w:rPr>
          <w:rFonts w:ascii="Times New Roman" w:hAnsi="Times New Roman" w:cs="Times New Roman"/>
          <w:sz w:val="28"/>
          <w:szCs w:val="28"/>
        </w:rPr>
        <w:lastRenderedPageBreak/>
        <w:t>понимать друг друга, говорить на одном  языке, идти  в одном направлении. Иначе  невозможно  гармоничное  развитие  ребенка, его  полноценная  социализация, а также  успешный  переход  к следующей  ступени образования.</w:t>
      </w:r>
    </w:p>
    <w:p w:rsidR="007C4C21" w:rsidRPr="007C4C21" w:rsidRDefault="007C4C21" w:rsidP="007C4C21">
      <w:pPr>
        <w:ind w:firstLine="708"/>
        <w:rPr>
          <w:rFonts w:ascii="Times New Roman" w:hAnsi="Times New Roman" w:cs="Times New Roman"/>
          <w:sz w:val="28"/>
          <w:szCs w:val="28"/>
        </w:rPr>
      </w:pPr>
      <w:r w:rsidRPr="007C4C21">
        <w:rPr>
          <w:rFonts w:ascii="Times New Roman" w:hAnsi="Times New Roman" w:cs="Times New Roman"/>
          <w:sz w:val="28"/>
          <w:szCs w:val="28"/>
        </w:rPr>
        <w:t>Ведущие  задачи  в рамках  взаимодействия с семьей:</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создавать  необходимые  условия  для развития  ответственных и взаимозависимых  отношений  с  семьями  воспитанников, обеспечивающих  целостное  развитие  личности ребенка;</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повышать  компетентность  родителей  в области  образования;</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возрождать традиции  семейного воспитания;</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вовлекать родителей в единое  образовательное пространство.</w:t>
      </w:r>
    </w:p>
    <w:p w:rsidR="007C4C21" w:rsidRPr="007C4C21" w:rsidRDefault="007C4C21" w:rsidP="007C4C21">
      <w:pPr>
        <w:ind w:left="720"/>
        <w:rPr>
          <w:rFonts w:ascii="Times New Roman" w:hAnsi="Times New Roman" w:cs="Times New Roman"/>
          <w:sz w:val="28"/>
          <w:szCs w:val="28"/>
        </w:rPr>
      </w:pPr>
    </w:p>
    <w:p w:rsidR="007C4C21" w:rsidRPr="007C4C21" w:rsidRDefault="007C4C21" w:rsidP="007C4C21">
      <w:pPr>
        <w:jc w:val="center"/>
        <w:rPr>
          <w:rFonts w:ascii="Times New Roman" w:hAnsi="Times New Roman" w:cs="Times New Roman"/>
          <w:b/>
          <w:sz w:val="28"/>
          <w:szCs w:val="28"/>
        </w:rPr>
      </w:pPr>
      <w:r w:rsidRPr="007C4C21">
        <w:rPr>
          <w:rFonts w:ascii="Times New Roman" w:hAnsi="Times New Roman" w:cs="Times New Roman"/>
          <w:b/>
          <w:sz w:val="28"/>
          <w:szCs w:val="28"/>
        </w:rPr>
        <w:t>Основные  направления  организационно-педагогической  работы  с  семьей</w:t>
      </w:r>
    </w:p>
    <w:p w:rsidR="007C4C21" w:rsidRPr="007C4C21" w:rsidRDefault="007C4C21" w:rsidP="007C4C21">
      <w:pPr>
        <w:jc w:val="center"/>
        <w:rPr>
          <w:rFonts w:ascii="Times New Roman" w:hAnsi="Times New Roman" w:cs="Times New Roman"/>
          <w:b/>
          <w:sz w:val="28"/>
          <w:szCs w:val="28"/>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tblPr>
      <w:tblGrid>
        <w:gridCol w:w="496"/>
        <w:gridCol w:w="2362"/>
        <w:gridCol w:w="2395"/>
        <w:gridCol w:w="660"/>
        <w:gridCol w:w="419"/>
        <w:gridCol w:w="512"/>
        <w:gridCol w:w="605"/>
        <w:gridCol w:w="374"/>
        <w:gridCol w:w="403"/>
        <w:gridCol w:w="403"/>
        <w:gridCol w:w="512"/>
        <w:gridCol w:w="430"/>
      </w:tblGrid>
      <w:tr w:rsidR="007C4C21" w:rsidRPr="007C4C21" w:rsidTr="008C637D">
        <w:tc>
          <w:tcPr>
            <w:tcW w:w="2988" w:type="dxa"/>
            <w:gridSpan w:val="2"/>
            <w:shd w:val="clear" w:color="auto" w:fill="auto"/>
          </w:tcPr>
          <w:p w:rsidR="007C4C21" w:rsidRPr="007C4C21" w:rsidRDefault="007C4C21" w:rsidP="008C637D">
            <w:pPr>
              <w:jc w:val="center"/>
              <w:rPr>
                <w:rFonts w:ascii="Times New Roman" w:hAnsi="Times New Roman" w:cs="Times New Roman"/>
                <w:b/>
                <w:bCs/>
                <w:sz w:val="28"/>
                <w:szCs w:val="28"/>
              </w:rPr>
            </w:pPr>
            <w:r w:rsidRPr="007C4C21">
              <w:rPr>
                <w:rFonts w:ascii="Times New Roman" w:hAnsi="Times New Roman" w:cs="Times New Roman"/>
                <w:b/>
                <w:bCs/>
                <w:sz w:val="28"/>
                <w:szCs w:val="28"/>
              </w:rPr>
              <w:t xml:space="preserve">Тема </w:t>
            </w:r>
          </w:p>
        </w:tc>
        <w:tc>
          <w:tcPr>
            <w:tcW w:w="2883" w:type="dxa"/>
            <w:shd w:val="clear" w:color="auto" w:fill="auto"/>
          </w:tcPr>
          <w:p w:rsidR="007C4C21" w:rsidRPr="007C4C21" w:rsidRDefault="007C4C21" w:rsidP="008C637D">
            <w:pPr>
              <w:jc w:val="center"/>
              <w:rPr>
                <w:rFonts w:ascii="Times New Roman" w:hAnsi="Times New Roman" w:cs="Times New Roman"/>
                <w:b/>
                <w:bCs/>
                <w:sz w:val="28"/>
                <w:szCs w:val="28"/>
              </w:rPr>
            </w:pPr>
            <w:r w:rsidRPr="007C4C21">
              <w:rPr>
                <w:rFonts w:ascii="Times New Roman" w:hAnsi="Times New Roman" w:cs="Times New Roman"/>
                <w:b/>
                <w:bCs/>
                <w:sz w:val="28"/>
                <w:szCs w:val="28"/>
              </w:rPr>
              <w:t>Ответственный</w:t>
            </w:r>
          </w:p>
        </w:tc>
        <w:tc>
          <w:tcPr>
            <w:tcW w:w="4266" w:type="dxa"/>
            <w:gridSpan w:val="9"/>
            <w:shd w:val="clear" w:color="auto" w:fill="auto"/>
          </w:tcPr>
          <w:p w:rsidR="007C4C21" w:rsidRPr="007C4C21" w:rsidRDefault="007C4C21" w:rsidP="008C637D">
            <w:pPr>
              <w:jc w:val="center"/>
              <w:rPr>
                <w:rFonts w:ascii="Times New Roman" w:hAnsi="Times New Roman" w:cs="Times New Roman"/>
                <w:b/>
                <w:bCs/>
                <w:sz w:val="28"/>
                <w:szCs w:val="28"/>
              </w:rPr>
            </w:pPr>
            <w:r w:rsidRPr="007C4C21">
              <w:rPr>
                <w:rFonts w:ascii="Times New Roman" w:hAnsi="Times New Roman" w:cs="Times New Roman"/>
                <w:b/>
                <w:bCs/>
                <w:sz w:val="28"/>
                <w:szCs w:val="28"/>
              </w:rPr>
              <w:t>Сроки</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2883" w:type="dxa"/>
            <w:shd w:val="clear" w:color="auto" w:fill="auto"/>
          </w:tcPr>
          <w:p w:rsidR="007C4C21" w:rsidRPr="007C4C21" w:rsidRDefault="007C4C21" w:rsidP="008C637D">
            <w:pPr>
              <w:rPr>
                <w:rFonts w:ascii="Times New Roman" w:hAnsi="Times New Roman" w:cs="Times New Roman"/>
                <w:sz w:val="28"/>
                <w:szCs w:val="28"/>
              </w:rPr>
            </w:pPr>
          </w:p>
        </w:tc>
        <w:tc>
          <w:tcPr>
            <w:tcW w:w="820"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XII</w:t>
            </w:r>
          </w:p>
        </w:tc>
        <w:tc>
          <w:tcPr>
            <w:tcW w:w="39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X</w:t>
            </w: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IX</w:t>
            </w:r>
          </w:p>
        </w:tc>
        <w:tc>
          <w:tcPr>
            <w:tcW w:w="55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XII</w:t>
            </w:r>
          </w:p>
        </w:tc>
        <w:tc>
          <w:tcPr>
            <w:tcW w:w="352"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I</w:t>
            </w: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II</w:t>
            </w: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II</w:t>
            </w: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IV</w:t>
            </w:r>
          </w:p>
        </w:tc>
        <w:tc>
          <w:tcPr>
            <w:tcW w:w="46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V</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lang w:val="en-US"/>
              </w:rPr>
            </w:pPr>
            <w:r w:rsidRPr="007C4C21">
              <w:rPr>
                <w:rFonts w:ascii="Times New Roman" w:hAnsi="Times New Roman" w:cs="Times New Roman"/>
                <w:sz w:val="28"/>
                <w:szCs w:val="28"/>
                <w:lang w:val="en-US"/>
              </w:rPr>
              <w:t>1</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Заключение родительских договоров</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Заведующий ДОУ</w:t>
            </w:r>
          </w:p>
        </w:tc>
        <w:tc>
          <w:tcPr>
            <w:tcW w:w="820"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39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55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52"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6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2</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Изучение воспитания ребенка в семье</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Воспитатели</w:t>
            </w:r>
          </w:p>
        </w:tc>
        <w:tc>
          <w:tcPr>
            <w:tcW w:w="820"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39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55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52"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6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3</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Исследование запросов родителей  по оказанию  основных  и дополнительных  услуг</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Заведующий ДОУ, воспитатель</w:t>
            </w:r>
          </w:p>
        </w:tc>
        <w:tc>
          <w:tcPr>
            <w:tcW w:w="820"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39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55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52"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6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4</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 встречи с родителями по результатам  диагностики  развития детей</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Заведующий ДОУ, воспитатели</w:t>
            </w:r>
          </w:p>
        </w:tc>
        <w:tc>
          <w:tcPr>
            <w:tcW w:w="820"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39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55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52"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6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5</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Организация  дней открытых дверей</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Заведующий ДОУ, воспитатели</w:t>
            </w:r>
          </w:p>
        </w:tc>
        <w:tc>
          <w:tcPr>
            <w:tcW w:w="820"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9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55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52"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46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6</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Участие родителей в работе  ДОУ, совместное  проведение  разнообразных  мероприятий</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Заведующий ДОУ, воспитатель</w:t>
            </w:r>
          </w:p>
        </w:tc>
        <w:tc>
          <w:tcPr>
            <w:tcW w:w="4266" w:type="dxa"/>
            <w:gridSpan w:val="9"/>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 мере необходимости</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7</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Выявление  трудных  семей</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Заведующий ДОУ</w:t>
            </w:r>
          </w:p>
        </w:tc>
        <w:tc>
          <w:tcPr>
            <w:tcW w:w="820"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w:t>
            </w:r>
          </w:p>
        </w:tc>
        <w:tc>
          <w:tcPr>
            <w:tcW w:w="39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55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52"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376"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70" w:type="dxa"/>
            <w:tcBorders>
              <w:left w:val="single" w:sz="2" w:space="0" w:color="auto"/>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46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8</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Организация  работы  с трудными  семьями</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Заведующий ДОУ, воспитатели</w:t>
            </w:r>
          </w:p>
        </w:tc>
        <w:tc>
          <w:tcPr>
            <w:tcW w:w="4266" w:type="dxa"/>
            <w:gridSpan w:val="9"/>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  плану  работы  с трудными семьями</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9</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Организация  работы консультативных  пунктов:</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по особенностям  психического развития  детей;</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состоянию здоровья;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развитию речи,  творческих </w:t>
            </w:r>
            <w:r w:rsidRPr="007C4C21">
              <w:rPr>
                <w:rFonts w:ascii="Times New Roman" w:hAnsi="Times New Roman" w:cs="Times New Roman"/>
                <w:sz w:val="28"/>
                <w:szCs w:val="28"/>
              </w:rPr>
              <w:lastRenderedPageBreak/>
              <w:t>способностей детей;</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английскому языку</w:t>
            </w: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Заведующий ДОУ, воспитатель</w:t>
            </w:r>
          </w:p>
        </w:tc>
        <w:tc>
          <w:tcPr>
            <w:tcW w:w="4266" w:type="dxa"/>
            <w:gridSpan w:val="9"/>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1 раз в месяц  по запросам родителей</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10</w:t>
            </w: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Организация работы  семейных  клубов  по интересам:</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«Папа, мама, я – спортивная семья»;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«Здоровье»</w:t>
            </w:r>
          </w:p>
          <w:p w:rsidR="007C4C21" w:rsidRPr="007C4C21" w:rsidRDefault="007C4C21" w:rsidP="008C637D">
            <w:pPr>
              <w:rPr>
                <w:rFonts w:ascii="Times New Roman" w:hAnsi="Times New Roman" w:cs="Times New Roman"/>
                <w:sz w:val="28"/>
                <w:szCs w:val="28"/>
              </w:rPr>
            </w:pPr>
          </w:p>
        </w:tc>
        <w:tc>
          <w:tcPr>
            <w:tcW w:w="2883" w:type="dxa"/>
            <w:shd w:val="clear" w:color="auto" w:fill="auto"/>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Заведующий ДОУ, воспитатель</w:t>
            </w:r>
          </w:p>
        </w:tc>
        <w:tc>
          <w:tcPr>
            <w:tcW w:w="4266" w:type="dxa"/>
            <w:gridSpan w:val="9"/>
            <w:shd w:val="clear" w:color="auto" w:fill="auto"/>
          </w:tcPr>
          <w:p w:rsidR="007C4C21" w:rsidRPr="007C4C21" w:rsidRDefault="007C4C21" w:rsidP="008C637D">
            <w:pPr>
              <w:rPr>
                <w:rFonts w:ascii="Times New Roman" w:hAnsi="Times New Roman" w:cs="Times New Roman"/>
                <w:sz w:val="28"/>
                <w:szCs w:val="28"/>
              </w:rPr>
            </w:pPr>
          </w:p>
          <w:p w:rsidR="007C4C21" w:rsidRPr="007C4C21" w:rsidRDefault="007C4C21" w:rsidP="008C637D">
            <w:pPr>
              <w:rPr>
                <w:rFonts w:ascii="Times New Roman" w:hAnsi="Times New Roman" w:cs="Times New Roman"/>
                <w:sz w:val="28"/>
                <w:szCs w:val="28"/>
              </w:rPr>
            </w:pPr>
          </w:p>
          <w:p w:rsidR="007C4C21" w:rsidRPr="007C4C21" w:rsidRDefault="007C4C21" w:rsidP="008C637D">
            <w:pPr>
              <w:rPr>
                <w:rFonts w:ascii="Times New Roman" w:hAnsi="Times New Roman" w:cs="Times New Roman"/>
                <w:sz w:val="28"/>
                <w:szCs w:val="28"/>
              </w:rPr>
            </w:pPr>
          </w:p>
          <w:p w:rsidR="007C4C21" w:rsidRPr="007C4C21" w:rsidRDefault="007C4C21" w:rsidP="008C637D">
            <w:pPr>
              <w:rPr>
                <w:rFonts w:ascii="Times New Roman" w:hAnsi="Times New Roman" w:cs="Times New Roman"/>
                <w:sz w:val="28"/>
                <w:szCs w:val="28"/>
              </w:rPr>
            </w:pP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1 раз в месяц.</w:t>
            </w:r>
          </w:p>
        </w:tc>
      </w:tr>
      <w:tr w:rsidR="007C4C21" w:rsidRPr="007C4C21" w:rsidTr="008C637D">
        <w:tc>
          <w:tcPr>
            <w:tcW w:w="456" w:type="dxa"/>
            <w:tcBorders>
              <w:righ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2532" w:type="dxa"/>
            <w:tcBorders>
              <w:left w:val="single" w:sz="2" w:space="0" w:color="auto"/>
            </w:tcBorders>
            <w:shd w:val="clear" w:color="auto" w:fill="auto"/>
          </w:tcPr>
          <w:p w:rsidR="007C4C21" w:rsidRPr="007C4C21" w:rsidRDefault="007C4C21" w:rsidP="008C637D">
            <w:pPr>
              <w:rPr>
                <w:rFonts w:ascii="Times New Roman" w:hAnsi="Times New Roman" w:cs="Times New Roman"/>
                <w:sz w:val="28"/>
                <w:szCs w:val="28"/>
              </w:rPr>
            </w:pPr>
          </w:p>
        </w:tc>
        <w:tc>
          <w:tcPr>
            <w:tcW w:w="2883" w:type="dxa"/>
            <w:shd w:val="clear" w:color="auto" w:fill="auto"/>
          </w:tcPr>
          <w:p w:rsidR="007C4C21" w:rsidRPr="007C4C21" w:rsidRDefault="007C4C21" w:rsidP="008C637D">
            <w:pPr>
              <w:rPr>
                <w:rFonts w:ascii="Times New Roman" w:hAnsi="Times New Roman" w:cs="Times New Roman"/>
                <w:sz w:val="28"/>
                <w:szCs w:val="28"/>
              </w:rPr>
            </w:pPr>
          </w:p>
        </w:tc>
        <w:tc>
          <w:tcPr>
            <w:tcW w:w="4266" w:type="dxa"/>
            <w:gridSpan w:val="9"/>
            <w:shd w:val="clear" w:color="auto" w:fill="auto"/>
          </w:tcPr>
          <w:p w:rsidR="007C4C21" w:rsidRPr="007C4C21" w:rsidRDefault="007C4C21" w:rsidP="008C637D">
            <w:pPr>
              <w:rPr>
                <w:rFonts w:ascii="Times New Roman" w:hAnsi="Times New Roman" w:cs="Times New Roman"/>
                <w:sz w:val="28"/>
                <w:szCs w:val="28"/>
              </w:rPr>
            </w:pPr>
          </w:p>
        </w:tc>
      </w:tr>
    </w:tbl>
    <w:p w:rsidR="007C4C21" w:rsidRPr="007C4C21" w:rsidRDefault="007C4C21" w:rsidP="007C4C21">
      <w:pPr>
        <w:rPr>
          <w:rFonts w:ascii="Times New Roman" w:hAnsi="Times New Roman" w:cs="Times New Roman"/>
          <w:sz w:val="28"/>
          <w:szCs w:val="28"/>
        </w:rPr>
      </w:pP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xml:space="preserve">В основных  направлениях  деятельности МБДОУ </w:t>
      </w:r>
      <w:proofErr w:type="spellStart"/>
      <w:r w:rsidRPr="007C4C21">
        <w:rPr>
          <w:rFonts w:ascii="Times New Roman" w:hAnsi="Times New Roman" w:cs="Times New Roman"/>
          <w:sz w:val="28"/>
          <w:szCs w:val="28"/>
        </w:rPr>
        <w:t>Каргопольский</w:t>
      </w:r>
      <w:proofErr w:type="spellEnd"/>
      <w:r w:rsidRPr="007C4C21">
        <w:rPr>
          <w:rFonts w:ascii="Times New Roman" w:hAnsi="Times New Roman" w:cs="Times New Roman"/>
          <w:sz w:val="28"/>
          <w:szCs w:val="28"/>
        </w:rPr>
        <w:t xml:space="preserve"> детский  сад «Солнышко»  на учебный год, в рамках  проектного  режима, планируется  работа с родителями  в  разных  формах  в  соответствии  с задачами, стоящими  на определенный  период времени.</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xml:space="preserve">Совместная  творческая  деятельность  детей и взрослых  позволяет  преодолеть  традиционный подход  к режиму  жизни  дошкольного  образовательного учреждения. </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xml:space="preserve">Совместные  мероприятия  с  семьей, которые  подготавливаются  в  группе  детского сада, в организованной  образовательной  деятельности  и повседневной  жизни  не только  являются  успешным  результатом  работы  ДОУ с семьей, но и приобщают  всех участников  образовательного процесса  к здоровому  образу жизни (спортивные праздники), национальным традициям (обрядовые праздники), воспитывают  любовь к искусству и т.д. </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 xml:space="preserve">В процессе  участия  в общем деле ребенок усваивает  богатейший  опыт  взрослых, </w:t>
      </w:r>
      <w:proofErr w:type="spellStart"/>
      <w:r w:rsidRPr="007C4C21">
        <w:rPr>
          <w:rFonts w:ascii="Times New Roman" w:hAnsi="Times New Roman" w:cs="Times New Roman"/>
          <w:sz w:val="28"/>
          <w:szCs w:val="28"/>
        </w:rPr>
        <w:t>так</w:t>
      </w:r>
      <w:proofErr w:type="gramStart"/>
      <w:r w:rsidRPr="007C4C21">
        <w:rPr>
          <w:rFonts w:ascii="Times New Roman" w:hAnsi="Times New Roman" w:cs="Times New Roman"/>
          <w:sz w:val="28"/>
          <w:szCs w:val="28"/>
        </w:rPr>
        <w:t>,к</w:t>
      </w:r>
      <w:proofErr w:type="gramEnd"/>
      <w:r w:rsidRPr="007C4C21">
        <w:rPr>
          <w:rFonts w:ascii="Times New Roman" w:hAnsi="Times New Roman" w:cs="Times New Roman"/>
          <w:sz w:val="28"/>
          <w:szCs w:val="28"/>
        </w:rPr>
        <w:t>ак</w:t>
      </w:r>
      <w:proofErr w:type="spellEnd"/>
      <w:r w:rsidRPr="007C4C21">
        <w:rPr>
          <w:rFonts w:ascii="Times New Roman" w:hAnsi="Times New Roman" w:cs="Times New Roman"/>
          <w:sz w:val="28"/>
          <w:szCs w:val="28"/>
        </w:rPr>
        <w:t xml:space="preserve"> родители  и педагоги  собственным  примером  показывают  образцы  поведения  и способы  действия. Кроме того, в такой  совместной  деятельности  с семьей  педагоги лучше  узнают  детей, особенности их </w:t>
      </w:r>
      <w:r w:rsidRPr="007C4C21">
        <w:rPr>
          <w:rFonts w:ascii="Times New Roman" w:hAnsi="Times New Roman" w:cs="Times New Roman"/>
          <w:sz w:val="28"/>
          <w:szCs w:val="28"/>
        </w:rPr>
        <w:lastRenderedPageBreak/>
        <w:t>характера, темперамента, мечты, желания. Создается микроклимат, в основе  которого  лежат  уважение к личности  маленького человека, забота о нем, доверительные отношения между  взрослыми и детьми.</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Таким образом, систематическая  и планомерно  организованная  работа  с  семьей в МБДОУ  «</w:t>
      </w:r>
      <w:proofErr w:type="spellStart"/>
      <w:r w:rsidRPr="007C4C21">
        <w:rPr>
          <w:rFonts w:ascii="Times New Roman" w:hAnsi="Times New Roman" w:cs="Times New Roman"/>
          <w:sz w:val="28"/>
          <w:szCs w:val="28"/>
        </w:rPr>
        <w:t>Алсу</w:t>
      </w:r>
      <w:proofErr w:type="spellEnd"/>
      <w:r w:rsidRPr="007C4C21">
        <w:rPr>
          <w:rFonts w:ascii="Times New Roman" w:hAnsi="Times New Roman" w:cs="Times New Roman"/>
          <w:sz w:val="28"/>
          <w:szCs w:val="28"/>
        </w:rPr>
        <w:t>» способствует  включению  родителей  в  единое  педагогическое  пространство  развития  ребенка, обеспечивает  их  активное участие  во  всех направлениях  жизни  воспитанников  и оптимизацию  всестороннего  развития  ребенка  в  условиях  семьи.</w:t>
      </w:r>
    </w:p>
    <w:p w:rsidR="007C4C21" w:rsidRPr="007C4C21" w:rsidRDefault="007C4C21" w:rsidP="007C4C21">
      <w:pPr>
        <w:numPr>
          <w:ilvl w:val="1"/>
          <w:numId w:val="15"/>
        </w:numPr>
        <w:shd w:val="clear" w:color="auto" w:fill="FFFFFF"/>
        <w:spacing w:after="0" w:line="240" w:lineRule="auto"/>
        <w:jc w:val="center"/>
        <w:rPr>
          <w:rFonts w:ascii="Times New Roman" w:hAnsi="Times New Roman" w:cs="Times New Roman"/>
          <w:b/>
          <w:sz w:val="28"/>
          <w:szCs w:val="28"/>
          <w:lang/>
        </w:rPr>
      </w:pPr>
    </w:p>
    <w:p w:rsidR="007C4C21" w:rsidRPr="007C4C21" w:rsidRDefault="007C4C21" w:rsidP="007C4C21">
      <w:pPr>
        <w:numPr>
          <w:ilvl w:val="1"/>
          <w:numId w:val="15"/>
        </w:numPr>
        <w:shd w:val="clear" w:color="auto" w:fill="FFFFFF"/>
        <w:spacing w:after="0" w:line="240" w:lineRule="auto"/>
        <w:jc w:val="center"/>
        <w:rPr>
          <w:rFonts w:ascii="Times New Roman" w:hAnsi="Times New Roman" w:cs="Times New Roman"/>
          <w:b/>
          <w:sz w:val="28"/>
          <w:szCs w:val="28"/>
          <w:lang/>
        </w:rPr>
      </w:pPr>
      <w:r w:rsidRPr="007C4C21">
        <w:rPr>
          <w:rFonts w:ascii="Times New Roman" w:hAnsi="Times New Roman" w:cs="Times New Roman"/>
          <w:b/>
          <w:sz w:val="28"/>
          <w:szCs w:val="28"/>
          <w:lang/>
        </w:rPr>
        <w:t>2.4 Интеграция образовательных областей</w:t>
      </w:r>
    </w:p>
    <w:p w:rsidR="007C4C21" w:rsidRPr="007C4C21" w:rsidRDefault="007C4C21" w:rsidP="007C4C21">
      <w:pPr>
        <w:autoSpaceDE w:val="0"/>
        <w:autoSpaceDN w:val="0"/>
        <w:adjustRightInd w:val="0"/>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Чем младше ребенок, тем менее дифференцированно его развитие. Наиболее эффективно образовательные задачи решаются в том случае, когда педагог целенаправленно использует интегративный подход при ор</w:t>
      </w:r>
      <w:r w:rsidRPr="007C4C21">
        <w:rPr>
          <w:rFonts w:ascii="Times New Roman" w:hAnsi="Times New Roman" w:cs="Times New Roman"/>
          <w:color w:val="000000"/>
          <w:sz w:val="28"/>
          <w:szCs w:val="28"/>
        </w:rPr>
        <w:softHyphen/>
        <w:t>ганизации образовательного процесса.</w:t>
      </w:r>
    </w:p>
    <w:p w:rsidR="007C4C21" w:rsidRPr="007C4C21" w:rsidRDefault="007C4C21" w:rsidP="007C4C21">
      <w:pPr>
        <w:autoSpaceDE w:val="0"/>
        <w:autoSpaceDN w:val="0"/>
        <w:adjustRightInd w:val="0"/>
        <w:ind w:firstLine="720"/>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Поясним принцип интеграции образовательных областей на примере физического развития.</w:t>
      </w:r>
    </w:p>
    <w:p w:rsidR="007C4C21" w:rsidRPr="007C4C21" w:rsidRDefault="007C4C21" w:rsidP="007C4C21">
      <w:pPr>
        <w:autoSpaceDE w:val="0"/>
        <w:autoSpaceDN w:val="0"/>
        <w:adjustRightInd w:val="0"/>
        <w:ind w:firstLine="720"/>
        <w:jc w:val="both"/>
        <w:rPr>
          <w:rFonts w:ascii="Times New Roman" w:hAnsi="Times New Roman" w:cs="Times New Roman"/>
          <w:bCs/>
          <w:color w:val="000000"/>
          <w:sz w:val="28"/>
          <w:szCs w:val="28"/>
        </w:rPr>
      </w:pPr>
      <w:r w:rsidRPr="007C4C21">
        <w:rPr>
          <w:rFonts w:ascii="Times New Roman" w:hAnsi="Times New Roman" w:cs="Times New Roman"/>
          <w:color w:val="000000"/>
          <w:sz w:val="28"/>
          <w:szCs w:val="28"/>
        </w:rPr>
        <w:t>Согласно принципу интеграции, физическое развитие детей осущест</w:t>
      </w:r>
      <w:r w:rsidRPr="007C4C21">
        <w:rPr>
          <w:rFonts w:ascii="Times New Roman" w:hAnsi="Times New Roman" w:cs="Times New Roman"/>
          <w:color w:val="000000"/>
          <w:sz w:val="28"/>
          <w:szCs w:val="28"/>
        </w:rPr>
        <w:softHyphen/>
        <w:t>вляется не только в процессе специфических физкультурных и спортивных игр, упражнений и занятий, но и при организации всех видов детской де</w:t>
      </w:r>
      <w:r w:rsidRPr="007C4C21">
        <w:rPr>
          <w:rFonts w:ascii="Times New Roman" w:hAnsi="Times New Roman" w:cs="Times New Roman"/>
          <w:bCs/>
          <w:color w:val="000000"/>
          <w:sz w:val="28"/>
          <w:szCs w:val="28"/>
        </w:rPr>
        <w:t>ятельности через физкультминутки, дидактические игры с элементами движения, подвижные игры с элементами развития речи, математики, конструирования и пр.</w:t>
      </w:r>
    </w:p>
    <w:p w:rsidR="007C4C21" w:rsidRPr="007C4C21" w:rsidRDefault="007C4C21" w:rsidP="007C4C21">
      <w:pPr>
        <w:autoSpaceDE w:val="0"/>
        <w:autoSpaceDN w:val="0"/>
        <w:adjustRightInd w:val="0"/>
        <w:ind w:firstLine="720"/>
        <w:jc w:val="both"/>
        <w:rPr>
          <w:rFonts w:ascii="Times New Roman" w:hAnsi="Times New Roman" w:cs="Times New Roman"/>
          <w:bCs/>
          <w:color w:val="000000"/>
          <w:sz w:val="28"/>
          <w:szCs w:val="28"/>
        </w:rPr>
      </w:pPr>
      <w:r w:rsidRPr="007C4C21">
        <w:rPr>
          <w:rFonts w:ascii="Times New Roman" w:hAnsi="Times New Roman" w:cs="Times New Roman"/>
          <w:bCs/>
          <w:color w:val="000000"/>
          <w:sz w:val="28"/>
          <w:szCs w:val="28"/>
        </w:rPr>
        <w:t>Педагогу следует целенаправленно организовывать образовательный процесс так, чтобы от детей требовалась оптимальная двигательная актив</w:t>
      </w:r>
      <w:r w:rsidRPr="007C4C21">
        <w:rPr>
          <w:rFonts w:ascii="Times New Roman" w:hAnsi="Times New Roman" w:cs="Times New Roman"/>
          <w:bCs/>
          <w:color w:val="000000"/>
          <w:sz w:val="28"/>
          <w:szCs w:val="28"/>
        </w:rPr>
        <w:softHyphen/>
        <w:t>ность во всех видах детской деятельности (не просто ответ на вопрос, а от</w:t>
      </w:r>
      <w:r w:rsidRPr="007C4C21">
        <w:rPr>
          <w:rFonts w:ascii="Times New Roman" w:hAnsi="Times New Roman" w:cs="Times New Roman"/>
          <w:bCs/>
          <w:color w:val="000000"/>
          <w:sz w:val="28"/>
          <w:szCs w:val="28"/>
        </w:rPr>
        <w:softHyphen/>
        <w:t>вет и хлопок, ответ и передача мяча и пр.). Такой подход не только стиму</w:t>
      </w:r>
      <w:r w:rsidRPr="007C4C21">
        <w:rPr>
          <w:rFonts w:ascii="Times New Roman" w:hAnsi="Times New Roman" w:cs="Times New Roman"/>
          <w:bCs/>
          <w:color w:val="000000"/>
          <w:sz w:val="28"/>
          <w:szCs w:val="28"/>
        </w:rPr>
        <w:softHyphen/>
        <w:t>лирует физическое развитие, но и способствует более успешному решению остальных образовательных задач.</w:t>
      </w:r>
    </w:p>
    <w:p w:rsidR="007C4C21" w:rsidRPr="007C4C21" w:rsidRDefault="007C4C21" w:rsidP="007C4C21">
      <w:pPr>
        <w:autoSpaceDE w:val="0"/>
        <w:autoSpaceDN w:val="0"/>
        <w:adjustRightInd w:val="0"/>
        <w:ind w:firstLine="720"/>
        <w:jc w:val="both"/>
        <w:rPr>
          <w:rFonts w:ascii="Times New Roman" w:hAnsi="Times New Roman" w:cs="Times New Roman"/>
          <w:bCs/>
          <w:color w:val="000000"/>
          <w:sz w:val="28"/>
          <w:szCs w:val="28"/>
        </w:rPr>
      </w:pPr>
      <w:r w:rsidRPr="007C4C21">
        <w:rPr>
          <w:rFonts w:ascii="Times New Roman" w:hAnsi="Times New Roman" w:cs="Times New Roman"/>
          <w:bCs/>
          <w:color w:val="000000"/>
          <w:sz w:val="28"/>
          <w:szCs w:val="28"/>
        </w:rPr>
        <w:t>С другой стороны, в процессе образовательной деятельности по физи</w:t>
      </w:r>
      <w:r w:rsidRPr="007C4C21">
        <w:rPr>
          <w:rFonts w:ascii="Times New Roman" w:hAnsi="Times New Roman" w:cs="Times New Roman"/>
          <w:bCs/>
          <w:color w:val="000000"/>
          <w:sz w:val="28"/>
          <w:szCs w:val="28"/>
        </w:rPr>
        <w:softHyphen/>
        <w:t>ческому развитию следует обращать внимание на одновременное решение задач других образовательных областей:</w:t>
      </w:r>
    </w:p>
    <w:p w:rsidR="007C4C21" w:rsidRPr="007C4C21" w:rsidRDefault="007C4C21" w:rsidP="007C4C21">
      <w:pPr>
        <w:numPr>
          <w:ilvl w:val="0"/>
          <w:numId w:val="17"/>
        </w:numPr>
        <w:tabs>
          <w:tab w:val="left" w:pos="514"/>
        </w:tabs>
        <w:autoSpaceDE w:val="0"/>
        <w:autoSpaceDN w:val="0"/>
        <w:adjustRightInd w:val="0"/>
        <w:spacing w:after="0" w:line="240" w:lineRule="auto"/>
        <w:jc w:val="both"/>
        <w:rPr>
          <w:rFonts w:ascii="Times New Roman" w:hAnsi="Times New Roman" w:cs="Times New Roman"/>
          <w:bCs/>
          <w:color w:val="000000"/>
          <w:sz w:val="28"/>
          <w:szCs w:val="28"/>
        </w:rPr>
      </w:pPr>
      <w:r w:rsidRPr="007C4C21">
        <w:rPr>
          <w:rFonts w:ascii="Times New Roman" w:hAnsi="Times New Roman" w:cs="Times New Roman"/>
          <w:bCs/>
          <w:color w:val="000000"/>
          <w:sz w:val="28"/>
          <w:szCs w:val="28"/>
        </w:rPr>
        <w:t>формирование навыков безопасного поведения в подвижных и спортив</w:t>
      </w:r>
      <w:r w:rsidRPr="007C4C21">
        <w:rPr>
          <w:rFonts w:ascii="Times New Roman" w:hAnsi="Times New Roman" w:cs="Times New Roman"/>
          <w:bCs/>
          <w:color w:val="000000"/>
          <w:sz w:val="28"/>
          <w:szCs w:val="28"/>
        </w:rPr>
        <w:softHyphen/>
        <w:t>ных играх, при пользовании спортивным инвентарем («Безопасность»);</w:t>
      </w:r>
    </w:p>
    <w:p w:rsidR="007C4C21" w:rsidRPr="007C4C21" w:rsidRDefault="007C4C21" w:rsidP="007C4C21">
      <w:pPr>
        <w:numPr>
          <w:ilvl w:val="0"/>
          <w:numId w:val="17"/>
        </w:numPr>
        <w:tabs>
          <w:tab w:val="left" w:pos="514"/>
        </w:tabs>
        <w:autoSpaceDE w:val="0"/>
        <w:autoSpaceDN w:val="0"/>
        <w:adjustRightInd w:val="0"/>
        <w:spacing w:after="0" w:line="240" w:lineRule="auto"/>
        <w:jc w:val="both"/>
        <w:rPr>
          <w:rFonts w:ascii="Times New Roman" w:hAnsi="Times New Roman" w:cs="Times New Roman"/>
          <w:bCs/>
          <w:color w:val="000000"/>
          <w:sz w:val="28"/>
          <w:szCs w:val="28"/>
        </w:rPr>
      </w:pPr>
      <w:r w:rsidRPr="007C4C21">
        <w:rPr>
          <w:rFonts w:ascii="Times New Roman" w:hAnsi="Times New Roman" w:cs="Times New Roman"/>
          <w:bCs/>
          <w:color w:val="000000"/>
          <w:sz w:val="28"/>
          <w:szCs w:val="28"/>
        </w:rPr>
        <w:t>создание на физкультурных занятиях педагогических ситуаций и си</w:t>
      </w:r>
      <w:r w:rsidRPr="007C4C21">
        <w:rPr>
          <w:rFonts w:ascii="Times New Roman" w:hAnsi="Times New Roman" w:cs="Times New Roman"/>
          <w:bCs/>
          <w:color w:val="000000"/>
          <w:sz w:val="28"/>
          <w:szCs w:val="28"/>
        </w:rPr>
        <w:softHyphen/>
        <w:t>туаций морального выбора, развитие нравственных качеств, поощре</w:t>
      </w:r>
      <w:r w:rsidRPr="007C4C21">
        <w:rPr>
          <w:rFonts w:ascii="Times New Roman" w:hAnsi="Times New Roman" w:cs="Times New Roman"/>
          <w:bCs/>
          <w:color w:val="000000"/>
          <w:sz w:val="28"/>
          <w:szCs w:val="28"/>
        </w:rPr>
        <w:softHyphen/>
        <w:t xml:space="preserve">ние проявлений </w:t>
      </w:r>
      <w:r w:rsidRPr="007C4C21">
        <w:rPr>
          <w:rFonts w:ascii="Times New Roman" w:hAnsi="Times New Roman" w:cs="Times New Roman"/>
          <w:bCs/>
          <w:color w:val="000000"/>
          <w:sz w:val="28"/>
          <w:szCs w:val="28"/>
        </w:rPr>
        <w:lastRenderedPageBreak/>
        <w:t>смелости, находчивости, взаимовыручки, выдержки и пр., побуждение детей к самооценке и оценке действий и поведения сверстников («Социализация»);</w:t>
      </w:r>
    </w:p>
    <w:p w:rsidR="007C4C21" w:rsidRPr="007C4C21" w:rsidRDefault="007C4C21" w:rsidP="007C4C21">
      <w:pPr>
        <w:numPr>
          <w:ilvl w:val="0"/>
          <w:numId w:val="17"/>
        </w:numPr>
        <w:tabs>
          <w:tab w:val="left" w:pos="514"/>
        </w:tabs>
        <w:autoSpaceDE w:val="0"/>
        <w:autoSpaceDN w:val="0"/>
        <w:adjustRightInd w:val="0"/>
        <w:spacing w:after="0" w:line="240" w:lineRule="auto"/>
        <w:jc w:val="both"/>
        <w:rPr>
          <w:rFonts w:ascii="Times New Roman" w:hAnsi="Times New Roman" w:cs="Times New Roman"/>
          <w:bCs/>
          <w:color w:val="000000"/>
          <w:sz w:val="28"/>
          <w:szCs w:val="28"/>
        </w:rPr>
      </w:pPr>
      <w:r w:rsidRPr="007C4C21">
        <w:rPr>
          <w:rFonts w:ascii="Times New Roman" w:hAnsi="Times New Roman" w:cs="Times New Roman"/>
          <w:bCs/>
          <w:color w:val="000000"/>
          <w:sz w:val="28"/>
          <w:szCs w:val="28"/>
        </w:rPr>
        <w:t>участие детей в расстановке и уборке физкультурного инвентаря и оборудования («Труд»);</w:t>
      </w:r>
    </w:p>
    <w:p w:rsidR="007C4C21" w:rsidRPr="007C4C21" w:rsidRDefault="007C4C21" w:rsidP="007C4C21">
      <w:pPr>
        <w:numPr>
          <w:ilvl w:val="0"/>
          <w:numId w:val="17"/>
        </w:numPr>
        <w:tabs>
          <w:tab w:val="left" w:pos="514"/>
        </w:tabs>
        <w:autoSpaceDE w:val="0"/>
        <w:autoSpaceDN w:val="0"/>
        <w:adjustRightInd w:val="0"/>
        <w:spacing w:after="0" w:line="240" w:lineRule="auto"/>
        <w:jc w:val="both"/>
        <w:rPr>
          <w:rFonts w:ascii="Times New Roman" w:hAnsi="Times New Roman" w:cs="Times New Roman"/>
          <w:bCs/>
          <w:color w:val="000000"/>
          <w:sz w:val="28"/>
          <w:szCs w:val="28"/>
        </w:rPr>
      </w:pPr>
      <w:proofErr w:type="gramStart"/>
      <w:r w:rsidRPr="007C4C21">
        <w:rPr>
          <w:rFonts w:ascii="Times New Roman" w:hAnsi="Times New Roman" w:cs="Times New Roman"/>
          <w:bCs/>
          <w:color w:val="000000"/>
          <w:sz w:val="28"/>
          <w:szCs w:val="28"/>
        </w:rPr>
        <w:t>активизация мышления детей (через самостоятельный выбор игры, оборудования, пересчет мячей и пр.), специальные упражнения на ориентировку в пространстве, подвижные игры и упражнения, закреп</w:t>
      </w:r>
      <w:r w:rsidRPr="007C4C21">
        <w:rPr>
          <w:rFonts w:ascii="Times New Roman" w:hAnsi="Times New Roman" w:cs="Times New Roman"/>
          <w:bCs/>
          <w:color w:val="000000"/>
          <w:sz w:val="28"/>
          <w:szCs w:val="28"/>
        </w:rPr>
        <w:softHyphen/>
        <w:t>ляющие знания об окружающем (имитация движений животных, тру</w:t>
      </w:r>
      <w:r w:rsidRPr="007C4C21">
        <w:rPr>
          <w:rFonts w:ascii="Times New Roman" w:hAnsi="Times New Roman" w:cs="Times New Roman"/>
          <w:bCs/>
          <w:color w:val="000000"/>
          <w:sz w:val="28"/>
          <w:szCs w:val="28"/>
        </w:rPr>
        <w:softHyphen/>
        <w:t>да взрослых), построение конструкций для подвижных игр и упражне</w:t>
      </w:r>
      <w:r w:rsidRPr="007C4C21">
        <w:rPr>
          <w:rFonts w:ascii="Times New Roman" w:hAnsi="Times New Roman" w:cs="Times New Roman"/>
          <w:bCs/>
          <w:color w:val="000000"/>
          <w:sz w:val="28"/>
          <w:szCs w:val="28"/>
        </w:rPr>
        <w:softHyphen/>
        <w:t>ний (из мягких блоков, спортивного оборудования), просмотр и об</w:t>
      </w:r>
      <w:r w:rsidRPr="007C4C21">
        <w:rPr>
          <w:rFonts w:ascii="Times New Roman" w:hAnsi="Times New Roman" w:cs="Times New Roman"/>
          <w:bCs/>
          <w:color w:val="000000"/>
          <w:sz w:val="28"/>
          <w:szCs w:val="28"/>
        </w:rPr>
        <w:softHyphen/>
        <w:t>суждение познавательных книг, фильмов о спорте, спортсменах, здоро</w:t>
      </w:r>
      <w:r w:rsidRPr="007C4C21">
        <w:rPr>
          <w:rFonts w:ascii="Times New Roman" w:hAnsi="Times New Roman" w:cs="Times New Roman"/>
          <w:bCs/>
          <w:color w:val="000000"/>
          <w:sz w:val="28"/>
          <w:szCs w:val="28"/>
        </w:rPr>
        <w:softHyphen/>
        <w:t>вом образе жизни («Познание»);</w:t>
      </w:r>
      <w:proofErr w:type="gramEnd"/>
    </w:p>
    <w:p w:rsidR="007C4C21" w:rsidRPr="007C4C21" w:rsidRDefault="007C4C21" w:rsidP="007C4C21">
      <w:pPr>
        <w:numPr>
          <w:ilvl w:val="0"/>
          <w:numId w:val="17"/>
        </w:numPr>
        <w:tabs>
          <w:tab w:val="left" w:pos="514"/>
        </w:tabs>
        <w:autoSpaceDE w:val="0"/>
        <w:autoSpaceDN w:val="0"/>
        <w:adjustRightInd w:val="0"/>
        <w:spacing w:after="0" w:line="240" w:lineRule="auto"/>
        <w:jc w:val="both"/>
        <w:rPr>
          <w:rFonts w:ascii="Times New Roman" w:hAnsi="Times New Roman" w:cs="Times New Roman"/>
          <w:bCs/>
          <w:color w:val="000000"/>
          <w:sz w:val="28"/>
          <w:szCs w:val="28"/>
        </w:rPr>
      </w:pPr>
      <w:r w:rsidRPr="007C4C21">
        <w:rPr>
          <w:rFonts w:ascii="Times New Roman" w:hAnsi="Times New Roman" w:cs="Times New Roman"/>
          <w:bCs/>
          <w:color w:val="000000"/>
          <w:sz w:val="28"/>
          <w:szCs w:val="28"/>
        </w:rPr>
        <w:t>проговаривание действий и называние упражнений, поощрение рече</w:t>
      </w:r>
      <w:r w:rsidRPr="007C4C21">
        <w:rPr>
          <w:rFonts w:ascii="Times New Roman" w:hAnsi="Times New Roman" w:cs="Times New Roman"/>
          <w:bCs/>
          <w:color w:val="000000"/>
          <w:sz w:val="28"/>
          <w:szCs w:val="28"/>
        </w:rPr>
        <w:softHyphen/>
        <w:t>вой активности детей в процессе двигательной деятельности, обсуж</w:t>
      </w:r>
      <w:r w:rsidRPr="007C4C21">
        <w:rPr>
          <w:rFonts w:ascii="Times New Roman" w:hAnsi="Times New Roman" w:cs="Times New Roman"/>
          <w:bCs/>
          <w:color w:val="000000"/>
          <w:sz w:val="28"/>
          <w:szCs w:val="28"/>
        </w:rPr>
        <w:softHyphen/>
        <w:t>дение пользы закаливания и занятий физической культурой («Ком</w:t>
      </w:r>
      <w:r w:rsidRPr="007C4C21">
        <w:rPr>
          <w:rFonts w:ascii="Times New Roman" w:hAnsi="Times New Roman" w:cs="Times New Roman"/>
          <w:bCs/>
          <w:color w:val="000000"/>
          <w:sz w:val="28"/>
          <w:szCs w:val="28"/>
        </w:rPr>
        <w:softHyphen/>
        <w:t>муникация»);</w:t>
      </w:r>
    </w:p>
    <w:p w:rsidR="007C4C21" w:rsidRPr="007C4C21" w:rsidRDefault="007C4C21" w:rsidP="007C4C21">
      <w:pPr>
        <w:numPr>
          <w:ilvl w:val="0"/>
          <w:numId w:val="17"/>
        </w:numPr>
        <w:tabs>
          <w:tab w:val="left" w:pos="514"/>
        </w:tabs>
        <w:autoSpaceDE w:val="0"/>
        <w:autoSpaceDN w:val="0"/>
        <w:adjustRightInd w:val="0"/>
        <w:spacing w:after="0" w:line="240" w:lineRule="auto"/>
        <w:jc w:val="both"/>
        <w:rPr>
          <w:rFonts w:ascii="Times New Roman" w:hAnsi="Times New Roman" w:cs="Times New Roman"/>
          <w:bCs/>
          <w:color w:val="000000"/>
          <w:sz w:val="28"/>
          <w:szCs w:val="28"/>
        </w:rPr>
      </w:pPr>
      <w:r w:rsidRPr="007C4C21">
        <w:rPr>
          <w:rFonts w:ascii="Times New Roman" w:hAnsi="Times New Roman" w:cs="Times New Roman"/>
          <w:bCs/>
          <w:color w:val="000000"/>
          <w:sz w:val="28"/>
          <w:szCs w:val="28"/>
        </w:rPr>
        <w:t xml:space="preserve">игры и упражнения под тексты стихотворений, </w:t>
      </w:r>
      <w:proofErr w:type="spellStart"/>
      <w:r w:rsidRPr="007C4C21">
        <w:rPr>
          <w:rFonts w:ascii="Times New Roman" w:hAnsi="Times New Roman" w:cs="Times New Roman"/>
          <w:bCs/>
          <w:color w:val="000000"/>
          <w:sz w:val="28"/>
          <w:szCs w:val="28"/>
        </w:rPr>
        <w:t>потешек</w:t>
      </w:r>
      <w:proofErr w:type="spellEnd"/>
      <w:r w:rsidRPr="007C4C21">
        <w:rPr>
          <w:rFonts w:ascii="Times New Roman" w:hAnsi="Times New Roman" w:cs="Times New Roman"/>
          <w:bCs/>
          <w:color w:val="000000"/>
          <w:sz w:val="28"/>
          <w:szCs w:val="28"/>
        </w:rPr>
        <w:t xml:space="preserve">, считалок; сюжетные физкультурные занятия на темы прочитанных сказок, </w:t>
      </w:r>
      <w:proofErr w:type="spellStart"/>
      <w:r w:rsidRPr="007C4C21">
        <w:rPr>
          <w:rFonts w:ascii="Times New Roman" w:hAnsi="Times New Roman" w:cs="Times New Roman"/>
          <w:bCs/>
          <w:color w:val="000000"/>
          <w:sz w:val="28"/>
          <w:szCs w:val="28"/>
        </w:rPr>
        <w:t>потешек</w:t>
      </w:r>
      <w:proofErr w:type="spellEnd"/>
      <w:r w:rsidRPr="007C4C21">
        <w:rPr>
          <w:rFonts w:ascii="Times New Roman" w:hAnsi="Times New Roman" w:cs="Times New Roman"/>
          <w:bCs/>
          <w:color w:val="000000"/>
          <w:sz w:val="28"/>
          <w:szCs w:val="28"/>
        </w:rPr>
        <w:t xml:space="preserve"> («Чтение художественной литературы»);</w:t>
      </w:r>
    </w:p>
    <w:p w:rsidR="007C4C21" w:rsidRPr="007C4C21" w:rsidRDefault="007C4C21" w:rsidP="007C4C21">
      <w:pPr>
        <w:numPr>
          <w:ilvl w:val="0"/>
          <w:numId w:val="17"/>
        </w:numPr>
        <w:tabs>
          <w:tab w:val="left" w:pos="514"/>
        </w:tabs>
        <w:autoSpaceDE w:val="0"/>
        <w:autoSpaceDN w:val="0"/>
        <w:adjustRightInd w:val="0"/>
        <w:spacing w:after="0" w:line="240" w:lineRule="auto"/>
        <w:jc w:val="both"/>
        <w:rPr>
          <w:rFonts w:ascii="Times New Roman" w:hAnsi="Times New Roman" w:cs="Times New Roman"/>
          <w:bCs/>
          <w:color w:val="000000"/>
          <w:sz w:val="28"/>
          <w:szCs w:val="28"/>
        </w:rPr>
      </w:pPr>
      <w:r w:rsidRPr="007C4C21">
        <w:rPr>
          <w:rFonts w:ascii="Times New Roman" w:hAnsi="Times New Roman" w:cs="Times New Roman"/>
          <w:bCs/>
          <w:color w:val="000000"/>
          <w:sz w:val="28"/>
          <w:szCs w:val="28"/>
        </w:rPr>
        <w:t>привлечение внимания дошкольников к эстетической стороне внешне</w:t>
      </w:r>
      <w:r w:rsidRPr="007C4C21">
        <w:rPr>
          <w:rFonts w:ascii="Times New Roman" w:hAnsi="Times New Roman" w:cs="Times New Roman"/>
          <w:bCs/>
          <w:color w:val="000000"/>
          <w:sz w:val="28"/>
          <w:szCs w:val="28"/>
        </w:rPr>
        <w:softHyphen/>
        <w:t>го вида детей и воспитателя, оформления помещения; использование на занятиях физкультурой Изготовленных детьми элементарных физкуль</w:t>
      </w:r>
      <w:r w:rsidRPr="007C4C21">
        <w:rPr>
          <w:rFonts w:ascii="Times New Roman" w:hAnsi="Times New Roman" w:cs="Times New Roman"/>
          <w:bCs/>
          <w:color w:val="000000"/>
          <w:sz w:val="28"/>
          <w:szCs w:val="28"/>
        </w:rPr>
        <w:softHyphen/>
        <w:t>турных пособий (флажки, картинки, мишени для метания), рисование мелом разметки для подвижных игр («Художественное творчество»);</w:t>
      </w:r>
    </w:p>
    <w:p w:rsidR="007C4C21" w:rsidRPr="007C4C21" w:rsidRDefault="007C4C21" w:rsidP="007C4C21">
      <w:pPr>
        <w:numPr>
          <w:ilvl w:val="0"/>
          <w:numId w:val="17"/>
        </w:numPr>
        <w:tabs>
          <w:tab w:val="left" w:pos="514"/>
        </w:tabs>
        <w:autoSpaceDE w:val="0"/>
        <w:autoSpaceDN w:val="0"/>
        <w:adjustRightInd w:val="0"/>
        <w:spacing w:after="0" w:line="240" w:lineRule="auto"/>
        <w:jc w:val="both"/>
        <w:rPr>
          <w:rFonts w:ascii="Times New Roman" w:eastAsia="Calibri" w:hAnsi="Times New Roman" w:cs="Times New Roman"/>
          <w:sz w:val="28"/>
          <w:szCs w:val="28"/>
        </w:rPr>
      </w:pPr>
      <w:r w:rsidRPr="007C4C21">
        <w:rPr>
          <w:rFonts w:ascii="Times New Roman" w:hAnsi="Times New Roman" w:cs="Times New Roman"/>
          <w:bCs/>
          <w:color w:val="000000"/>
          <w:sz w:val="28"/>
          <w:szCs w:val="28"/>
        </w:rPr>
        <w:t>ритмическая гимнастика, игры и упражнения под музыку, пение; про</w:t>
      </w:r>
      <w:r w:rsidRPr="007C4C21">
        <w:rPr>
          <w:rFonts w:ascii="Times New Roman" w:hAnsi="Times New Roman" w:cs="Times New Roman"/>
          <w:bCs/>
          <w:color w:val="000000"/>
          <w:sz w:val="28"/>
          <w:szCs w:val="28"/>
        </w:rPr>
        <w:softHyphen/>
        <w:t>ведение спортивных игр и соревнований под музыкальное сопровож</w:t>
      </w:r>
      <w:r w:rsidRPr="007C4C21">
        <w:rPr>
          <w:rFonts w:ascii="Times New Roman" w:eastAsia="Calibri" w:hAnsi="Times New Roman" w:cs="Times New Roman"/>
          <w:sz w:val="28"/>
          <w:szCs w:val="28"/>
        </w:rPr>
        <w:t xml:space="preserve">дение; развитие артистических способностей в подвижных играх имитационного характера («Музыка»). </w:t>
      </w:r>
    </w:p>
    <w:p w:rsidR="007C4C21" w:rsidRPr="007C4C21" w:rsidRDefault="007C4C21" w:rsidP="007C4C21">
      <w:pPr>
        <w:tabs>
          <w:tab w:val="left" w:pos="514"/>
        </w:tabs>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ab/>
        <w:t>Аналогично реализуется интегративный подход при решении образова</w:t>
      </w:r>
      <w:r w:rsidRPr="007C4C21">
        <w:rPr>
          <w:rFonts w:ascii="Times New Roman" w:eastAsia="Calibri" w:hAnsi="Times New Roman" w:cs="Times New Roman"/>
          <w:sz w:val="28"/>
          <w:szCs w:val="28"/>
        </w:rPr>
        <w:softHyphen/>
        <w:t>тельных задач по остальным образовательным направлениям: социально-личностному, познавательно-речевому, художественно-эстетическому.</w:t>
      </w:r>
    </w:p>
    <w:tbl>
      <w:tblPr>
        <w:tblW w:w="992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
      <w:tblGrid>
        <w:gridCol w:w="1928"/>
        <w:gridCol w:w="4030"/>
        <w:gridCol w:w="3968"/>
      </w:tblGrid>
      <w:tr w:rsidR="007C4C21" w:rsidRPr="007C4C21" w:rsidTr="008C637D">
        <w:tc>
          <w:tcPr>
            <w:tcW w:w="1928" w:type="dxa"/>
            <w:vMerge w:val="restart"/>
            <w:vAlign w:val="center"/>
          </w:tcPr>
          <w:p w:rsidR="007C4C21" w:rsidRPr="007C4C21" w:rsidRDefault="007C4C21" w:rsidP="008C637D">
            <w:pPr>
              <w:widowControl w:val="0"/>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color w:val="000000"/>
                <w:sz w:val="28"/>
                <w:szCs w:val="28"/>
              </w:rPr>
              <w:t>Образовательная область</w:t>
            </w:r>
          </w:p>
        </w:tc>
        <w:tc>
          <w:tcPr>
            <w:tcW w:w="7998" w:type="dxa"/>
            <w:gridSpan w:val="2"/>
            <w:vAlign w:val="center"/>
          </w:tcPr>
          <w:p w:rsidR="007C4C21" w:rsidRPr="007C4C21" w:rsidRDefault="007C4C21" w:rsidP="008C637D">
            <w:pPr>
              <w:widowControl w:val="0"/>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color w:val="000000"/>
                <w:sz w:val="28"/>
                <w:szCs w:val="28"/>
              </w:rPr>
              <w:t>Виды интеграции</w:t>
            </w:r>
          </w:p>
        </w:tc>
      </w:tr>
      <w:tr w:rsidR="007C4C21" w:rsidRPr="007C4C21" w:rsidTr="008C637D">
        <w:tc>
          <w:tcPr>
            <w:tcW w:w="1928" w:type="dxa"/>
            <w:vMerge/>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p>
        </w:tc>
        <w:tc>
          <w:tcPr>
            <w:tcW w:w="4030"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color w:val="000000"/>
                <w:sz w:val="28"/>
                <w:szCs w:val="28"/>
              </w:rPr>
              <w:t xml:space="preserve">по задачам и содержанию </w:t>
            </w:r>
            <w:proofErr w:type="spellStart"/>
            <w:r w:rsidRPr="007C4C21">
              <w:rPr>
                <w:rFonts w:ascii="Times New Roman" w:hAnsi="Times New Roman" w:cs="Times New Roman"/>
                <w:b/>
                <w:color w:val="000000"/>
                <w:sz w:val="28"/>
                <w:szCs w:val="28"/>
              </w:rPr>
              <w:t>психолог</w:t>
            </w:r>
            <w:proofErr w:type="gramStart"/>
            <w:r w:rsidRPr="007C4C21">
              <w:rPr>
                <w:rFonts w:ascii="Times New Roman" w:hAnsi="Times New Roman" w:cs="Times New Roman"/>
                <w:b/>
                <w:color w:val="000000"/>
                <w:sz w:val="28"/>
                <w:szCs w:val="28"/>
              </w:rPr>
              <w:t>о</w:t>
            </w:r>
            <w:proofErr w:type="spellEnd"/>
            <w:r w:rsidRPr="007C4C21">
              <w:rPr>
                <w:rFonts w:ascii="Times New Roman" w:hAnsi="Times New Roman" w:cs="Times New Roman"/>
                <w:b/>
                <w:color w:val="000000"/>
                <w:sz w:val="28"/>
                <w:szCs w:val="28"/>
              </w:rPr>
              <w:t>-</w:t>
            </w:r>
            <w:proofErr w:type="gramEnd"/>
            <w:r w:rsidRPr="007C4C21">
              <w:rPr>
                <w:rFonts w:ascii="Times New Roman" w:hAnsi="Times New Roman" w:cs="Times New Roman"/>
                <w:b/>
                <w:color w:val="000000"/>
                <w:sz w:val="28"/>
                <w:szCs w:val="28"/>
              </w:rPr>
              <w:t xml:space="preserve">     педагогической работы</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color w:val="000000"/>
                <w:sz w:val="28"/>
                <w:szCs w:val="28"/>
              </w:rPr>
              <w:t>по средствам организации</w:t>
            </w:r>
          </w:p>
          <w:p w:rsidR="007C4C21" w:rsidRPr="007C4C21" w:rsidRDefault="007C4C21" w:rsidP="008C637D">
            <w:pPr>
              <w:widowControl w:val="0"/>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color w:val="000000"/>
                <w:sz w:val="28"/>
                <w:szCs w:val="28"/>
              </w:rPr>
              <w:t>и оптимизации образовательного процесса</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Физическая культура</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Здоровье</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Социализация</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Труд</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Познание</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Коммуникация</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lastRenderedPageBreak/>
              <w:t>Музыка</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lastRenderedPageBreak/>
              <w:t>Чтение художественной литературы</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Художественное творчество</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Музыка</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lastRenderedPageBreak/>
              <w:t>Здоровье</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Физическая культура        Безопасность</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Социализация</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Познание</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Коммуникация</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Труд</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Чтение художественной литературы</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Художественное творчество</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Безопасность</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Физическая культура</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Здоровье</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Социализация</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Труд</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Познание                            Коммуникация</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Чтение художественной литературы</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Социализация</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Физическая культура</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Безопасность</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Труд</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Познание</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Коммуникация</w:t>
            </w:r>
          </w:p>
        </w:tc>
        <w:tc>
          <w:tcPr>
            <w:tcW w:w="3968"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Безопасность</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Познание</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Коммуникация</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Чтение художественной литературы</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Художественное творчество</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Труд</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Физическая культура</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Безопасность</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Социализация</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Познание</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Коммуникация</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Чтение художественной литературы</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Художественное творчество</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Музыка</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Познание</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Здоровье</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Безопасность</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Социализация</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Труд</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Коммуникация                  Музыка</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Чтение художественной литературы</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lastRenderedPageBreak/>
              <w:t xml:space="preserve">  Художественное творчество</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lastRenderedPageBreak/>
              <w:t>Чтение художественной литературы</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Художественное творчество</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Музыка</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lastRenderedPageBreak/>
              <w:t>Коммуникация</w:t>
            </w:r>
          </w:p>
        </w:tc>
        <w:tc>
          <w:tcPr>
            <w:tcW w:w="7998" w:type="dxa"/>
            <w:gridSpan w:val="2"/>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Специфика модели интеграции состоит в том, что решение основных воспитательно-образовательных задач данной области осуществляется во всех образовательных областях</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Чтение художественной литературы</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Социализация</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Познание</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Коммуникация</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Художественное творчество</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Художественное творчество</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Музыка</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Художественное творчество</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Физическая культура</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Безопасность</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Труд</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Познание</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Коммуникация                  Музыка</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Чтение художественной литературы</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Использование сре</w:t>
            </w:r>
            <w:proofErr w:type="gramStart"/>
            <w:r w:rsidRPr="007C4C21">
              <w:rPr>
                <w:rFonts w:ascii="Times New Roman" w:hAnsi="Times New Roman" w:cs="Times New Roman"/>
                <w:color w:val="000000"/>
                <w:sz w:val="28"/>
                <w:szCs w:val="28"/>
              </w:rPr>
              <w:t>дств пр</w:t>
            </w:r>
            <w:proofErr w:type="gramEnd"/>
            <w:r w:rsidRPr="007C4C21">
              <w:rPr>
                <w:rFonts w:ascii="Times New Roman" w:hAnsi="Times New Roman" w:cs="Times New Roman"/>
                <w:color w:val="000000"/>
                <w:sz w:val="28"/>
                <w:szCs w:val="28"/>
              </w:rPr>
              <w:t>одуктивной деятельности детей позволит обогатить и закрепить содержание всех образовательных областей</w:t>
            </w:r>
          </w:p>
        </w:tc>
      </w:tr>
      <w:tr w:rsidR="007C4C21" w:rsidRPr="007C4C21" w:rsidTr="008C637D">
        <w:tc>
          <w:tcPr>
            <w:tcW w:w="192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Музыка</w:t>
            </w:r>
          </w:p>
        </w:tc>
        <w:tc>
          <w:tcPr>
            <w:tcW w:w="4030" w:type="dxa"/>
            <w:vAlign w:val="center"/>
          </w:tcPr>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Физическая культура</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Безопасность</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Социализация</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Познание</w:t>
            </w:r>
          </w:p>
          <w:p w:rsidR="007C4C21" w:rsidRPr="007C4C21" w:rsidRDefault="007C4C21" w:rsidP="008C637D">
            <w:pPr>
              <w:widowControl w:val="0"/>
              <w:autoSpaceDE w:val="0"/>
              <w:autoSpaceDN w:val="0"/>
              <w:adjustRightInd w:val="0"/>
              <w:rPr>
                <w:rFonts w:ascii="Times New Roman" w:hAnsi="Times New Roman" w:cs="Times New Roman"/>
                <w:sz w:val="28"/>
                <w:szCs w:val="28"/>
              </w:rPr>
            </w:pPr>
            <w:r w:rsidRPr="007C4C21">
              <w:rPr>
                <w:rFonts w:ascii="Times New Roman" w:hAnsi="Times New Roman" w:cs="Times New Roman"/>
                <w:color w:val="000000"/>
                <w:sz w:val="28"/>
                <w:szCs w:val="28"/>
              </w:rPr>
              <w:t xml:space="preserve">  Коммуникация</w:t>
            </w:r>
          </w:p>
        </w:tc>
        <w:tc>
          <w:tcPr>
            <w:tcW w:w="3968" w:type="dxa"/>
            <w:vAlign w:val="center"/>
          </w:tcPr>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Физическая культура</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Чтение художественной литературы</w:t>
            </w:r>
          </w:p>
          <w:p w:rsidR="007C4C21" w:rsidRPr="007C4C21" w:rsidRDefault="007C4C21" w:rsidP="008C637D">
            <w:pPr>
              <w:widowControl w:val="0"/>
              <w:autoSpaceDE w:val="0"/>
              <w:autoSpaceDN w:val="0"/>
              <w:adjustRightInd w:val="0"/>
              <w:jc w:val="center"/>
              <w:rPr>
                <w:rFonts w:ascii="Times New Roman" w:hAnsi="Times New Roman" w:cs="Times New Roman"/>
                <w:sz w:val="28"/>
                <w:szCs w:val="28"/>
              </w:rPr>
            </w:pPr>
            <w:r w:rsidRPr="007C4C21">
              <w:rPr>
                <w:rFonts w:ascii="Times New Roman" w:hAnsi="Times New Roman" w:cs="Times New Roman"/>
                <w:color w:val="000000"/>
                <w:sz w:val="28"/>
                <w:szCs w:val="28"/>
              </w:rPr>
              <w:t>Художественное творчество</w:t>
            </w:r>
          </w:p>
        </w:tc>
      </w:tr>
    </w:tbl>
    <w:p w:rsidR="007C4C21" w:rsidRPr="007C4C21" w:rsidRDefault="007C4C21" w:rsidP="007C4C21">
      <w:pPr>
        <w:numPr>
          <w:ilvl w:val="1"/>
          <w:numId w:val="15"/>
        </w:numPr>
        <w:shd w:val="clear" w:color="auto" w:fill="FFFFFF"/>
        <w:spacing w:after="0" w:line="240" w:lineRule="auto"/>
        <w:jc w:val="center"/>
        <w:rPr>
          <w:rFonts w:ascii="Times New Roman" w:hAnsi="Times New Roman" w:cs="Times New Roman"/>
          <w:b/>
          <w:sz w:val="28"/>
          <w:szCs w:val="28"/>
          <w:lang/>
        </w:rPr>
      </w:pPr>
    </w:p>
    <w:p w:rsidR="007C4C21" w:rsidRPr="007C4C21" w:rsidRDefault="007C4C21" w:rsidP="007C4C21">
      <w:pPr>
        <w:tabs>
          <w:tab w:val="left" w:pos="514"/>
        </w:tabs>
        <w:autoSpaceDE w:val="0"/>
        <w:autoSpaceDN w:val="0"/>
        <w:adjustRightInd w:val="0"/>
        <w:jc w:val="both"/>
        <w:rPr>
          <w:rFonts w:ascii="Times New Roman" w:eastAsia="Calibri" w:hAnsi="Times New Roman" w:cs="Times New Roman"/>
          <w:sz w:val="28"/>
          <w:szCs w:val="28"/>
        </w:rPr>
      </w:pPr>
    </w:p>
    <w:p w:rsidR="007C4C21" w:rsidRPr="007C4C21" w:rsidRDefault="007C4C21" w:rsidP="007C4C21">
      <w:pPr>
        <w:rPr>
          <w:rFonts w:ascii="Times New Roman" w:hAnsi="Times New Roman" w:cs="Times New Roman"/>
          <w:sz w:val="28"/>
          <w:szCs w:val="28"/>
        </w:rPr>
      </w:pPr>
    </w:p>
    <w:p w:rsidR="007C4C21" w:rsidRPr="007C4C21" w:rsidRDefault="007C4C21" w:rsidP="007C4C21">
      <w:pPr>
        <w:numPr>
          <w:ilvl w:val="3"/>
          <w:numId w:val="15"/>
        </w:numPr>
        <w:spacing w:after="0" w:line="240" w:lineRule="auto"/>
        <w:contextualSpacing/>
        <w:rPr>
          <w:rFonts w:ascii="Times New Roman" w:eastAsia="Calibri" w:hAnsi="Times New Roman" w:cs="Times New Roman"/>
          <w:b/>
          <w:iCs/>
          <w:sz w:val="28"/>
          <w:szCs w:val="28"/>
          <w:lang w:eastAsia="en-US"/>
        </w:rPr>
      </w:pPr>
      <w:r w:rsidRPr="007C4C21">
        <w:rPr>
          <w:rFonts w:ascii="Times New Roman" w:eastAsia="Calibri" w:hAnsi="Times New Roman" w:cs="Times New Roman"/>
          <w:b/>
          <w:iCs/>
          <w:sz w:val="28"/>
          <w:szCs w:val="28"/>
          <w:lang w:eastAsia="en-US"/>
        </w:rPr>
        <w:t xml:space="preserve">Задачи  и содержание </w:t>
      </w:r>
      <w:proofErr w:type="spellStart"/>
      <w:r w:rsidRPr="007C4C21">
        <w:rPr>
          <w:rFonts w:ascii="Times New Roman" w:eastAsia="Calibri" w:hAnsi="Times New Roman" w:cs="Times New Roman"/>
          <w:b/>
          <w:iCs/>
          <w:sz w:val="28"/>
          <w:szCs w:val="28"/>
          <w:lang w:eastAsia="en-US"/>
        </w:rPr>
        <w:t>психолого</w:t>
      </w:r>
      <w:proofErr w:type="spellEnd"/>
      <w:r w:rsidRPr="007C4C21">
        <w:rPr>
          <w:rFonts w:ascii="Times New Roman" w:eastAsia="Calibri" w:hAnsi="Times New Roman" w:cs="Times New Roman"/>
          <w:b/>
          <w:iCs/>
          <w:sz w:val="28"/>
          <w:szCs w:val="28"/>
          <w:lang w:eastAsia="en-US"/>
        </w:rPr>
        <w:t xml:space="preserve"> – педагогической работы по освоению детьми образовательных областей</w:t>
      </w:r>
    </w:p>
    <w:p w:rsidR="007C4C21" w:rsidRPr="007C4C21" w:rsidRDefault="007C4C21" w:rsidP="007C4C21">
      <w:pP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bCs/>
          <w:sz w:val="28"/>
          <w:szCs w:val="28"/>
        </w:rPr>
      </w:pPr>
      <w:r w:rsidRPr="007C4C21">
        <w:rPr>
          <w:rFonts w:ascii="Times New Roman" w:eastAsia="Calibri" w:hAnsi="Times New Roman" w:cs="Times New Roman"/>
          <w:b/>
          <w:bCs/>
          <w:sz w:val="28"/>
          <w:szCs w:val="28"/>
        </w:rPr>
        <w:t>3.1.</w:t>
      </w:r>
      <w:r w:rsidRPr="007C4C21">
        <w:rPr>
          <w:rFonts w:ascii="Times New Roman" w:eastAsia="Calibri" w:hAnsi="Times New Roman" w:cs="Times New Roman"/>
          <w:bCs/>
          <w:sz w:val="28"/>
          <w:szCs w:val="28"/>
        </w:rPr>
        <w:t xml:space="preserve"> </w:t>
      </w:r>
      <w:r w:rsidRPr="007C4C21">
        <w:rPr>
          <w:rFonts w:ascii="Times New Roman" w:hAnsi="Times New Roman" w:cs="Times New Roman"/>
          <w:b/>
          <w:sz w:val="28"/>
          <w:szCs w:val="28"/>
        </w:rPr>
        <w:t xml:space="preserve">Задачи и содержание </w:t>
      </w:r>
      <w:proofErr w:type="spellStart"/>
      <w:r w:rsidRPr="007C4C21">
        <w:rPr>
          <w:rFonts w:ascii="Times New Roman" w:hAnsi="Times New Roman" w:cs="Times New Roman"/>
          <w:b/>
          <w:sz w:val="28"/>
          <w:szCs w:val="28"/>
        </w:rPr>
        <w:t>психолого</w:t>
      </w:r>
      <w:proofErr w:type="spellEnd"/>
      <w:r w:rsidRPr="007C4C21">
        <w:rPr>
          <w:rFonts w:ascii="Times New Roman" w:hAnsi="Times New Roman" w:cs="Times New Roman"/>
          <w:b/>
          <w:sz w:val="28"/>
          <w:szCs w:val="28"/>
        </w:rPr>
        <w:t xml:space="preserve"> – педагогической работы по освоению образовательной области «Здоровье»</w:t>
      </w:r>
    </w:p>
    <w:p w:rsidR="007C4C21" w:rsidRPr="007C4C21" w:rsidRDefault="007C4C21" w:rsidP="007C4C21">
      <w:pPr>
        <w:autoSpaceDE w:val="0"/>
        <w:autoSpaceDN w:val="0"/>
        <w:adjustRightInd w:val="0"/>
        <w:ind w:firstLine="709"/>
        <w:jc w:val="both"/>
        <w:rPr>
          <w:rFonts w:ascii="Times New Roman" w:hAnsi="Times New Roman" w:cs="Times New Roman"/>
          <w:sz w:val="28"/>
          <w:szCs w:val="28"/>
        </w:rPr>
      </w:pPr>
      <w:r w:rsidRPr="007C4C21">
        <w:rPr>
          <w:rFonts w:ascii="Times New Roman" w:hAnsi="Times New Roman" w:cs="Times New Roman"/>
          <w:sz w:val="28"/>
          <w:szCs w:val="28"/>
        </w:rPr>
        <w:lastRenderedPageBreak/>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7C4C21" w:rsidRPr="007C4C21" w:rsidRDefault="007C4C21" w:rsidP="007C4C21">
      <w:pPr>
        <w:numPr>
          <w:ilvl w:val="0"/>
          <w:numId w:val="19"/>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сохранение и укрепление физического и психического </w:t>
      </w:r>
      <w:r w:rsidRPr="007C4C21">
        <w:rPr>
          <w:rFonts w:ascii="Times New Roman" w:eastAsia="Calibri" w:hAnsi="Times New Roman" w:cs="Times New Roman"/>
          <w:sz w:val="28"/>
          <w:szCs w:val="28"/>
        </w:rPr>
        <w:t xml:space="preserve">здоровья </w:t>
      </w:r>
      <w:r w:rsidRPr="007C4C21">
        <w:rPr>
          <w:rFonts w:ascii="Times New Roman" w:hAnsi="Times New Roman" w:cs="Times New Roman"/>
          <w:sz w:val="28"/>
          <w:szCs w:val="28"/>
        </w:rPr>
        <w:t>детей;</w:t>
      </w:r>
    </w:p>
    <w:p w:rsidR="007C4C21" w:rsidRPr="007C4C21" w:rsidRDefault="007C4C21" w:rsidP="007C4C21">
      <w:pPr>
        <w:numPr>
          <w:ilvl w:val="0"/>
          <w:numId w:val="19"/>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воспитание культурно гигиенических навыков;</w:t>
      </w:r>
    </w:p>
    <w:p w:rsidR="007C4C21" w:rsidRPr="007C4C21" w:rsidRDefault="007C4C21" w:rsidP="007C4C21">
      <w:pPr>
        <w:numPr>
          <w:ilvl w:val="0"/>
          <w:numId w:val="19"/>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формирование начальных представлений </w:t>
      </w:r>
      <w:r w:rsidRPr="007C4C21">
        <w:rPr>
          <w:rFonts w:ascii="Times New Roman" w:eastAsia="Calibri" w:hAnsi="Times New Roman" w:cs="Times New Roman"/>
          <w:sz w:val="28"/>
          <w:szCs w:val="28"/>
        </w:rPr>
        <w:t xml:space="preserve">о </w:t>
      </w:r>
      <w:r w:rsidRPr="007C4C21">
        <w:rPr>
          <w:rFonts w:ascii="Times New Roman" w:hAnsi="Times New Roman" w:cs="Times New Roman"/>
          <w:sz w:val="28"/>
          <w:szCs w:val="28"/>
        </w:rPr>
        <w:t>здоровом образе жизни».</w:t>
      </w:r>
    </w:p>
    <w:p w:rsidR="007C4C21" w:rsidRPr="007C4C21" w:rsidRDefault="007C4C21" w:rsidP="007C4C21">
      <w:pPr>
        <w:shd w:val="clear" w:color="auto" w:fill="FFFFFF"/>
        <w:ind w:right="100"/>
        <w:jc w:val="both"/>
        <w:rPr>
          <w:rFonts w:ascii="Times New Roman" w:hAnsi="Times New Roman" w:cs="Times New Roman"/>
          <w:sz w:val="28"/>
          <w:szCs w:val="28"/>
          <w:lang/>
        </w:rPr>
      </w:pPr>
      <w:r w:rsidRPr="007C4C21">
        <w:rPr>
          <w:rFonts w:ascii="Times New Roman" w:hAnsi="Times New Roman" w:cs="Times New Roman"/>
          <w:sz w:val="28"/>
          <w:szCs w:val="28"/>
          <w:lang/>
        </w:rPr>
        <w:t xml:space="preserve">Большое внимание в данном разделе уделяется </w:t>
      </w:r>
      <w:proofErr w:type="spellStart"/>
      <w:r w:rsidRPr="007C4C21">
        <w:rPr>
          <w:rFonts w:ascii="Times New Roman" w:hAnsi="Times New Roman" w:cs="Times New Roman"/>
          <w:sz w:val="28"/>
          <w:szCs w:val="28"/>
          <w:lang/>
        </w:rPr>
        <w:t>профилакти</w:t>
      </w:r>
      <w:proofErr w:type="spellEnd"/>
    </w:p>
    <w:p w:rsidR="007C4C21" w:rsidRPr="007C4C21" w:rsidRDefault="007C4C21" w:rsidP="007C4C21">
      <w:pPr>
        <w:numPr>
          <w:ilvl w:val="0"/>
          <w:numId w:val="27"/>
        </w:numPr>
        <w:shd w:val="clear" w:color="auto" w:fill="FFFFFF"/>
        <w:tabs>
          <w:tab w:val="left" w:pos="694"/>
        </w:tabs>
        <w:spacing w:after="0" w:line="240" w:lineRule="auto"/>
        <w:ind w:left="420"/>
        <w:jc w:val="both"/>
        <w:rPr>
          <w:rFonts w:ascii="Times New Roman" w:hAnsi="Times New Roman" w:cs="Times New Roman"/>
          <w:sz w:val="28"/>
          <w:szCs w:val="28"/>
          <w:lang/>
        </w:rPr>
      </w:pPr>
      <w:r w:rsidRPr="007C4C21">
        <w:rPr>
          <w:rFonts w:ascii="Times New Roman" w:hAnsi="Times New Roman" w:cs="Times New Roman"/>
          <w:sz w:val="28"/>
          <w:szCs w:val="28"/>
          <w:lang/>
        </w:rPr>
        <w:t>травматизма детей;</w:t>
      </w:r>
    </w:p>
    <w:p w:rsidR="007C4C21" w:rsidRPr="007C4C21" w:rsidRDefault="007C4C21" w:rsidP="007C4C21">
      <w:pPr>
        <w:numPr>
          <w:ilvl w:val="0"/>
          <w:numId w:val="27"/>
        </w:numPr>
        <w:shd w:val="clear" w:color="auto" w:fill="FFFFFF"/>
        <w:tabs>
          <w:tab w:val="left" w:pos="698"/>
        </w:tabs>
        <w:spacing w:after="0" w:line="240" w:lineRule="auto"/>
        <w:ind w:left="420" w:right="40"/>
        <w:jc w:val="both"/>
        <w:rPr>
          <w:rFonts w:ascii="Times New Roman" w:hAnsi="Times New Roman" w:cs="Times New Roman"/>
          <w:sz w:val="28"/>
          <w:szCs w:val="28"/>
          <w:lang/>
        </w:rPr>
      </w:pPr>
      <w:r w:rsidRPr="007C4C21">
        <w:rPr>
          <w:rFonts w:ascii="Times New Roman" w:hAnsi="Times New Roman" w:cs="Times New Roman"/>
          <w:sz w:val="28"/>
          <w:szCs w:val="28"/>
          <w:lang/>
        </w:rPr>
        <w:t xml:space="preserve">умственного переутомления и обеспечению </w:t>
      </w:r>
      <w:proofErr w:type="spellStart"/>
      <w:r w:rsidRPr="007C4C21">
        <w:rPr>
          <w:rFonts w:ascii="Times New Roman" w:hAnsi="Times New Roman" w:cs="Times New Roman"/>
          <w:sz w:val="28"/>
          <w:szCs w:val="28"/>
          <w:lang/>
        </w:rPr>
        <w:t>эмоциональго</w:t>
      </w:r>
      <w:proofErr w:type="spellEnd"/>
      <w:r w:rsidRPr="007C4C21">
        <w:rPr>
          <w:rFonts w:ascii="Times New Roman" w:hAnsi="Times New Roman" w:cs="Times New Roman"/>
          <w:sz w:val="28"/>
          <w:szCs w:val="28"/>
          <w:lang/>
        </w:rPr>
        <w:t xml:space="preserve"> комфорта (соблюдению гигиенических требований </w:t>
      </w:r>
      <w:proofErr w:type="spellStart"/>
      <w:r w:rsidRPr="007C4C21">
        <w:rPr>
          <w:rFonts w:ascii="Times New Roman" w:hAnsi="Times New Roman" w:cs="Times New Roman"/>
          <w:sz w:val="28"/>
          <w:szCs w:val="28"/>
          <w:lang/>
        </w:rPr>
        <w:t>корнизации</w:t>
      </w:r>
      <w:proofErr w:type="spellEnd"/>
      <w:r w:rsidRPr="007C4C21">
        <w:rPr>
          <w:rFonts w:ascii="Times New Roman" w:hAnsi="Times New Roman" w:cs="Times New Roman"/>
          <w:sz w:val="28"/>
          <w:szCs w:val="28"/>
          <w:lang/>
        </w:rPr>
        <w:t xml:space="preserve"> образовательного процесса);</w:t>
      </w:r>
    </w:p>
    <w:p w:rsidR="007C4C21" w:rsidRPr="007C4C21" w:rsidRDefault="007C4C21" w:rsidP="007C4C21">
      <w:pPr>
        <w:numPr>
          <w:ilvl w:val="0"/>
          <w:numId w:val="27"/>
        </w:numPr>
        <w:shd w:val="clear" w:color="auto" w:fill="FFFFFF"/>
        <w:tabs>
          <w:tab w:val="left" w:pos="703"/>
        </w:tabs>
        <w:spacing w:after="0" w:line="240" w:lineRule="auto"/>
        <w:ind w:left="420" w:right="40"/>
        <w:jc w:val="both"/>
        <w:rPr>
          <w:rFonts w:ascii="Times New Roman" w:hAnsi="Times New Roman" w:cs="Times New Roman"/>
          <w:sz w:val="28"/>
          <w:szCs w:val="28"/>
          <w:lang/>
        </w:rPr>
      </w:pPr>
      <w:r w:rsidRPr="007C4C21">
        <w:rPr>
          <w:rFonts w:ascii="Times New Roman" w:hAnsi="Times New Roman" w:cs="Times New Roman"/>
          <w:sz w:val="28"/>
          <w:szCs w:val="28"/>
          <w:lang/>
        </w:rPr>
        <w:t xml:space="preserve">нарушений зрения (достаточной освещенности помещений, </w:t>
      </w:r>
      <w:proofErr w:type="spellStart"/>
      <w:r w:rsidRPr="007C4C21">
        <w:rPr>
          <w:rFonts w:ascii="Times New Roman" w:hAnsi="Times New Roman" w:cs="Times New Roman"/>
          <w:sz w:val="28"/>
          <w:szCs w:val="28"/>
          <w:lang/>
        </w:rPr>
        <w:t>ор</w:t>
      </w:r>
      <w:r w:rsidRPr="007C4C21">
        <w:rPr>
          <w:rFonts w:ascii="Times New Roman" w:hAnsi="Times New Roman" w:cs="Times New Roman"/>
          <w:sz w:val="28"/>
          <w:szCs w:val="28"/>
          <w:lang/>
        </w:rPr>
        <w:t>г</w:t>
      </w:r>
      <w:r w:rsidRPr="007C4C21">
        <w:rPr>
          <w:rFonts w:ascii="Times New Roman" w:hAnsi="Times New Roman" w:cs="Times New Roman"/>
          <w:sz w:val="28"/>
          <w:szCs w:val="28"/>
          <w:lang/>
        </w:rPr>
        <w:t>низации</w:t>
      </w:r>
      <w:proofErr w:type="spellEnd"/>
      <w:r w:rsidRPr="007C4C21">
        <w:rPr>
          <w:rFonts w:ascii="Times New Roman" w:hAnsi="Times New Roman" w:cs="Times New Roman"/>
          <w:sz w:val="28"/>
          <w:szCs w:val="28"/>
          <w:lang/>
        </w:rPr>
        <w:t xml:space="preserve"> рационального режима зрительной нагрузки и т.д.)</w:t>
      </w:r>
    </w:p>
    <w:p w:rsidR="007C4C21" w:rsidRPr="007C4C21" w:rsidRDefault="007C4C21" w:rsidP="007C4C21">
      <w:pPr>
        <w:numPr>
          <w:ilvl w:val="0"/>
          <w:numId w:val="27"/>
        </w:numPr>
        <w:shd w:val="clear" w:color="auto" w:fill="FFFFFF"/>
        <w:tabs>
          <w:tab w:val="left" w:pos="698"/>
        </w:tabs>
        <w:spacing w:after="0" w:line="240" w:lineRule="auto"/>
        <w:ind w:left="420" w:right="40"/>
        <w:jc w:val="both"/>
        <w:rPr>
          <w:rFonts w:ascii="Times New Roman" w:eastAsia="Calibri" w:hAnsi="Times New Roman" w:cs="Times New Roman"/>
          <w:sz w:val="28"/>
          <w:szCs w:val="28"/>
          <w:lang/>
        </w:rPr>
      </w:pPr>
      <w:r w:rsidRPr="007C4C21">
        <w:rPr>
          <w:rFonts w:ascii="Times New Roman" w:hAnsi="Times New Roman" w:cs="Times New Roman"/>
          <w:sz w:val="28"/>
          <w:szCs w:val="28"/>
          <w:lang/>
        </w:rPr>
        <w:t>нарушений опорно-двигательного аппарата (исключен длительных статических нагрузок, систематическому проведению физкультминуток и физкультурных пауз, правильной  расстановке детской мебели и ее подбор с учетом роста воспитанников и т.д.).</w:t>
      </w: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Реализация образовательной области «Здоровье» в разных формах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86"/>
        <w:gridCol w:w="3260"/>
        <w:gridCol w:w="3119"/>
      </w:tblGrid>
      <w:tr w:rsidR="007C4C21" w:rsidRPr="007C4C21" w:rsidTr="008C637D">
        <w:trPr>
          <w:trHeight w:val="375"/>
        </w:trPr>
        <w:tc>
          <w:tcPr>
            <w:tcW w:w="10065" w:type="dxa"/>
            <w:gridSpan w:val="3"/>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435"/>
        </w:trPr>
        <w:tc>
          <w:tcPr>
            <w:tcW w:w="3686" w:type="dxa"/>
          </w:tcPr>
          <w:p w:rsidR="007C4C21" w:rsidRPr="007C4C21" w:rsidRDefault="007C4C21" w:rsidP="008C637D">
            <w:pPr>
              <w:rPr>
                <w:rFonts w:ascii="Times New Roman" w:hAnsi="Times New Roman" w:cs="Times New Roman"/>
                <w:b/>
                <w:sz w:val="28"/>
                <w:szCs w:val="28"/>
              </w:rPr>
            </w:pPr>
            <w:r w:rsidRPr="007C4C21">
              <w:rPr>
                <w:rFonts w:ascii="Times New Roman" w:hAnsi="Times New Roman" w:cs="Times New Roman"/>
                <w:b/>
                <w:sz w:val="28"/>
                <w:szCs w:val="28"/>
              </w:rPr>
              <w:t>Организованная образовательная</w:t>
            </w:r>
          </w:p>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Деятельность</w:t>
            </w:r>
          </w:p>
        </w:tc>
        <w:tc>
          <w:tcPr>
            <w:tcW w:w="3260"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Совместная образовательная деятельность</w:t>
            </w:r>
          </w:p>
        </w:tc>
        <w:tc>
          <w:tcPr>
            <w:tcW w:w="3119"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01"/>
        </w:trPr>
        <w:tc>
          <w:tcPr>
            <w:tcW w:w="1006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381"/>
        </w:trPr>
        <w:tc>
          <w:tcPr>
            <w:tcW w:w="3686"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подгрупповые,    групповые </w:t>
            </w:r>
          </w:p>
        </w:tc>
        <w:tc>
          <w:tcPr>
            <w:tcW w:w="3260" w:type="dxa"/>
          </w:tcPr>
          <w:p w:rsidR="007C4C21" w:rsidRPr="007C4C21" w:rsidRDefault="007C4C21" w:rsidP="008C637D">
            <w:pPr>
              <w:jc w:val="center"/>
              <w:rPr>
                <w:rFonts w:ascii="Times New Roman" w:hAnsi="Times New Roman" w:cs="Times New Roman"/>
                <w:sz w:val="28"/>
                <w:szCs w:val="28"/>
              </w:rPr>
            </w:pPr>
          </w:p>
        </w:tc>
        <w:tc>
          <w:tcPr>
            <w:tcW w:w="3119"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w:t>
            </w:r>
            <w:proofErr w:type="gramStart"/>
            <w:r w:rsidRPr="007C4C21">
              <w:rPr>
                <w:rFonts w:ascii="Times New Roman" w:hAnsi="Times New Roman" w:cs="Times New Roman"/>
                <w:sz w:val="28"/>
                <w:szCs w:val="28"/>
              </w:rPr>
              <w:t xml:space="preserve"> ,</w:t>
            </w:r>
            <w:proofErr w:type="gramEnd"/>
            <w:r w:rsidRPr="007C4C21">
              <w:rPr>
                <w:rFonts w:ascii="Times New Roman" w:hAnsi="Times New Roman" w:cs="Times New Roman"/>
                <w:sz w:val="28"/>
                <w:szCs w:val="28"/>
              </w:rPr>
              <w:t xml:space="preserve">  групповые</w:t>
            </w:r>
          </w:p>
        </w:tc>
      </w:tr>
      <w:tr w:rsidR="007C4C21" w:rsidRPr="007C4C21" w:rsidTr="008C637D">
        <w:trPr>
          <w:trHeight w:val="175"/>
        </w:trPr>
        <w:tc>
          <w:tcPr>
            <w:tcW w:w="1006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работы</w:t>
            </w:r>
          </w:p>
        </w:tc>
      </w:tr>
      <w:tr w:rsidR="007C4C21" w:rsidRPr="007C4C21" w:rsidTr="008C637D">
        <w:trPr>
          <w:trHeight w:val="1710"/>
        </w:trPr>
        <w:tc>
          <w:tcPr>
            <w:tcW w:w="3686"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Игра,  Беседа,  Рассказ, Чтение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Ситуативный разговор</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Проблемная ситуация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Проектная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Создание коллекций</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Тематический досуг</w:t>
            </w:r>
          </w:p>
        </w:tc>
        <w:tc>
          <w:tcPr>
            <w:tcW w:w="3260" w:type="dxa"/>
          </w:tcPr>
          <w:p w:rsidR="007C4C21" w:rsidRPr="007C4C21" w:rsidRDefault="007C4C21" w:rsidP="008C637D">
            <w:pPr>
              <w:tabs>
                <w:tab w:val="left" w:pos="85"/>
              </w:tabs>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lastRenderedPageBreak/>
              <w:t xml:space="preserve">Во всех видах непосредственной образовательной деятельности детей </w:t>
            </w:r>
          </w:p>
          <w:p w:rsidR="007C4C21" w:rsidRPr="007C4C21" w:rsidRDefault="007C4C21" w:rsidP="008C637D">
            <w:pPr>
              <w:tabs>
                <w:tab w:val="left" w:pos="85"/>
              </w:tabs>
              <w:rPr>
                <w:rFonts w:ascii="Times New Roman" w:hAnsi="Times New Roman" w:cs="Times New Roman"/>
                <w:sz w:val="28"/>
                <w:szCs w:val="28"/>
              </w:rPr>
            </w:pPr>
          </w:p>
          <w:p w:rsidR="007C4C21" w:rsidRPr="007C4C21" w:rsidRDefault="007C4C21" w:rsidP="008C637D">
            <w:pPr>
              <w:ind w:left="175"/>
              <w:rPr>
                <w:rFonts w:ascii="Times New Roman" w:hAnsi="Times New Roman" w:cs="Times New Roman"/>
                <w:sz w:val="28"/>
                <w:szCs w:val="28"/>
              </w:rPr>
            </w:pPr>
          </w:p>
        </w:tc>
        <w:tc>
          <w:tcPr>
            <w:tcW w:w="3119" w:type="dxa"/>
          </w:tcPr>
          <w:p w:rsidR="007C4C21" w:rsidRPr="007C4C21" w:rsidRDefault="007C4C21" w:rsidP="008C637D">
            <w:pPr>
              <w:tabs>
                <w:tab w:val="left" w:pos="85"/>
              </w:tabs>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lastRenderedPageBreak/>
              <w:t xml:space="preserve">Во всех видах самостоятельной деятельности детей </w:t>
            </w:r>
          </w:p>
          <w:p w:rsidR="007C4C21" w:rsidRPr="007C4C21" w:rsidRDefault="007C4C21" w:rsidP="008C637D">
            <w:pPr>
              <w:ind w:left="175"/>
              <w:rPr>
                <w:rFonts w:ascii="Times New Roman" w:hAnsi="Times New Roman" w:cs="Times New Roman"/>
                <w:sz w:val="28"/>
                <w:szCs w:val="28"/>
              </w:rPr>
            </w:pPr>
          </w:p>
        </w:tc>
      </w:tr>
    </w:tbl>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Вторая младшая подгруппа</w:t>
      </w:r>
    </w:p>
    <w:p w:rsidR="007C4C21" w:rsidRPr="007C4C21" w:rsidRDefault="007C4C21" w:rsidP="007C4C21">
      <w:pPr>
        <w:ind w:firstLine="709"/>
        <w:jc w:val="both"/>
        <w:rPr>
          <w:rFonts w:ascii="Times New Roman" w:hAnsi="Times New Roman" w:cs="Times New Roman"/>
          <w:sz w:val="28"/>
          <w:szCs w:val="28"/>
        </w:rPr>
      </w:pPr>
      <w:r w:rsidRPr="007C4C21">
        <w:rPr>
          <w:rFonts w:ascii="Times New Roman" w:hAnsi="Times New Roman" w:cs="Times New Roman"/>
          <w:b/>
          <w:i/>
          <w:color w:val="000000"/>
          <w:sz w:val="28"/>
          <w:szCs w:val="28"/>
        </w:rPr>
        <w:t xml:space="preserve">Сохранение и укрепление физического и психического здоровья детей. </w:t>
      </w:r>
      <w:r w:rsidRPr="007C4C21">
        <w:rPr>
          <w:rFonts w:ascii="Times New Roman" w:hAnsi="Times New Roman" w:cs="Times New Roman"/>
          <w:b/>
          <w:color w:val="000000"/>
          <w:sz w:val="28"/>
          <w:szCs w:val="28"/>
        </w:rPr>
        <w:t xml:space="preserve"> </w:t>
      </w:r>
      <w:r w:rsidRPr="007C4C21">
        <w:rPr>
          <w:rFonts w:ascii="Times New Roman" w:hAnsi="Times New Roman" w:cs="Times New Roman"/>
          <w:color w:val="000000"/>
          <w:sz w:val="28"/>
          <w:szCs w:val="28"/>
        </w:rPr>
        <w:t xml:space="preserve">Продолжать укреплять и охранять здоровье детей, создавать условия для систематического закаливания организма, формирования и совершенствования основных видов движений. Осуществлять постоянный </w:t>
      </w:r>
      <w:proofErr w:type="gramStart"/>
      <w:r w:rsidRPr="007C4C21">
        <w:rPr>
          <w:rFonts w:ascii="Times New Roman" w:hAnsi="Times New Roman" w:cs="Times New Roman"/>
          <w:color w:val="000000"/>
          <w:sz w:val="28"/>
          <w:szCs w:val="28"/>
        </w:rPr>
        <w:t>контроль за</w:t>
      </w:r>
      <w:proofErr w:type="gramEnd"/>
      <w:r w:rsidRPr="007C4C21">
        <w:rPr>
          <w:rFonts w:ascii="Times New Roman" w:hAnsi="Times New Roman" w:cs="Times New Roman"/>
          <w:color w:val="000000"/>
          <w:sz w:val="28"/>
          <w:szCs w:val="28"/>
        </w:rPr>
        <w:t xml:space="preserve"> выработкой правильной осанки. Осуществлять под руководством медицинского персонала комплекс закаливающих процедур с использованием различных природных факторов (воздух, солнце, вода). Обеспечивать в помещении оптимальный температурный режим, регулярное проветривание. Приучать детей находиться в помещении в облегченной одежде. Обеспечивать их пребывание на воздухе в соответствии с режимом дня. Ежедневно проводить утреннюю гимнастику продолжительностью 5-6 минут. При наличии условий организовывать обучение детей плаванию. Воспитание культурно-гигиенических навыков</w:t>
      </w:r>
      <w:proofErr w:type="gramStart"/>
      <w:r w:rsidRPr="007C4C21">
        <w:rPr>
          <w:rFonts w:ascii="Times New Roman" w:hAnsi="Times New Roman" w:cs="Times New Roman"/>
          <w:color w:val="000000"/>
          <w:sz w:val="28"/>
          <w:szCs w:val="28"/>
        </w:rPr>
        <w:t xml:space="preserve"> С</w:t>
      </w:r>
      <w:proofErr w:type="gramEnd"/>
      <w:r w:rsidRPr="007C4C21">
        <w:rPr>
          <w:rFonts w:ascii="Times New Roman" w:hAnsi="Times New Roman" w:cs="Times New Roman"/>
          <w:color w:val="000000"/>
          <w:sz w:val="28"/>
          <w:szCs w:val="28"/>
        </w:rPr>
        <w:t xml:space="preserve">овершенствовать культурно-гигиенические навыки, формировать простейшие навыки поведения во время еды, умывания. Приучать детей следить за своим внешним видом. Продолжать формировать умение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 Формировать элементарные навыки поведения за столом: правильно пользоваться столовой и чайной ложками, вилкой, салфеткой; не крошить хлеб, пережевывать пищу с закрытым ртом, не разговаривать с полным ртом. </w:t>
      </w:r>
    </w:p>
    <w:p w:rsidR="007C4C21" w:rsidRPr="007C4C21" w:rsidRDefault="007C4C21" w:rsidP="007C4C21">
      <w:pPr>
        <w:ind w:firstLine="709"/>
        <w:jc w:val="both"/>
        <w:rPr>
          <w:rFonts w:ascii="Times New Roman" w:hAnsi="Times New Roman" w:cs="Times New Roman"/>
          <w:sz w:val="28"/>
          <w:szCs w:val="28"/>
        </w:rPr>
      </w:pPr>
      <w:r w:rsidRPr="007C4C21">
        <w:rPr>
          <w:rFonts w:ascii="Times New Roman" w:hAnsi="Times New Roman" w:cs="Times New Roman"/>
          <w:b/>
          <w:i/>
          <w:color w:val="000000"/>
          <w:sz w:val="28"/>
          <w:szCs w:val="28"/>
        </w:rPr>
        <w:t>Формирование начальных представлений о здоровом образе жизни</w:t>
      </w:r>
      <w:r w:rsidRPr="007C4C21">
        <w:rPr>
          <w:rFonts w:ascii="Times New Roman" w:hAnsi="Times New Roman" w:cs="Times New Roman"/>
          <w:b/>
          <w:color w:val="000000"/>
          <w:sz w:val="28"/>
          <w:szCs w:val="28"/>
        </w:rPr>
        <w:t>.</w:t>
      </w:r>
      <w:r w:rsidRPr="007C4C21">
        <w:rPr>
          <w:rFonts w:ascii="Times New Roman" w:hAnsi="Times New Roman" w:cs="Times New Roman"/>
          <w:color w:val="000000"/>
          <w:sz w:val="28"/>
          <w:szCs w:val="28"/>
        </w:rPr>
        <w:t xml:space="preserve"> Развивать умение детей различать и называть органы чувств (глаза, рот, нос, уши), дать представление об их роли в организме и о том, как их беречь и ухаживать за ними. Дать представления о полезной и вредной пище; об овощах и фруктах, молочных продуктах, полезных для здоровья человека. Дать представление о том, что утренняя зарядка, игры, физические упражнения вызывают хорошее настроение; с помощью сна </w:t>
      </w:r>
      <w:r w:rsidRPr="007C4C21">
        <w:rPr>
          <w:rFonts w:ascii="Times New Roman" w:hAnsi="Times New Roman" w:cs="Times New Roman"/>
          <w:color w:val="000000"/>
          <w:sz w:val="28"/>
          <w:szCs w:val="28"/>
        </w:rPr>
        <w:lastRenderedPageBreak/>
        <w:t xml:space="preserve">восстанавливаются силы. Познакомить детей с упражнениями, укрепляющими различные органы и системы организма. Дать представление о необходимости закаливания. Дать представление о ценности здоровья; формировать желание вести здоровый образ жизни. Воспитывать бережное отношение к своему телу, своему здоровью, здоровью других детей. Формировать умение сообщать о самочувствии взрослым, избегать ситуаций, приносящих вред здоровью, осознавать необходимость лечения. Формировать потребность в соблюдении навыков гигиены и опрятности в повседневной жизни. </w:t>
      </w:r>
    </w:p>
    <w:p w:rsidR="007C4C21" w:rsidRPr="007C4C21" w:rsidRDefault="007C4C21" w:rsidP="007C4C21">
      <w:pPr>
        <w:jc w:val="both"/>
        <w:rPr>
          <w:rFonts w:ascii="Times New Roman" w:hAnsi="Times New Roman" w:cs="Times New Roman"/>
          <w:color w:val="000000"/>
          <w:sz w:val="28"/>
          <w:szCs w:val="28"/>
        </w:rPr>
      </w:pPr>
    </w:p>
    <w:p w:rsidR="007C4C21" w:rsidRPr="007C4C21" w:rsidRDefault="007C4C21" w:rsidP="007C4C21">
      <w:pPr>
        <w:jc w:val="center"/>
        <w:rPr>
          <w:rFonts w:ascii="Times New Roman" w:hAnsi="Times New Roman" w:cs="Times New Roman"/>
          <w:b/>
          <w:color w:val="000000"/>
          <w:sz w:val="28"/>
          <w:szCs w:val="28"/>
        </w:rPr>
      </w:pPr>
      <w:r w:rsidRPr="007C4C21">
        <w:rPr>
          <w:rFonts w:ascii="Times New Roman" w:hAnsi="Times New Roman" w:cs="Times New Roman"/>
          <w:b/>
          <w:color w:val="000000"/>
          <w:sz w:val="28"/>
          <w:szCs w:val="28"/>
        </w:rPr>
        <w:t>Средняя подгруппа</w:t>
      </w:r>
    </w:p>
    <w:p w:rsidR="007C4C21" w:rsidRPr="007C4C21" w:rsidRDefault="007C4C21" w:rsidP="007C4C21">
      <w:pPr>
        <w:ind w:firstLine="709"/>
        <w:jc w:val="both"/>
        <w:rPr>
          <w:rFonts w:ascii="Times New Roman" w:hAnsi="Times New Roman" w:cs="Times New Roman"/>
          <w:b/>
          <w:sz w:val="28"/>
          <w:szCs w:val="28"/>
          <w:u w:val="single"/>
        </w:rPr>
      </w:pPr>
      <w:r w:rsidRPr="007C4C21">
        <w:rPr>
          <w:rFonts w:ascii="Times New Roman" w:hAnsi="Times New Roman" w:cs="Times New Roman"/>
          <w:b/>
          <w:i/>
          <w:color w:val="000000"/>
          <w:sz w:val="28"/>
          <w:szCs w:val="28"/>
        </w:rPr>
        <w:t>Сохранение и укрепление физического и психического здоровья д</w:t>
      </w:r>
      <w:r w:rsidRPr="007C4C21">
        <w:rPr>
          <w:rFonts w:ascii="Times New Roman" w:hAnsi="Times New Roman" w:cs="Times New Roman"/>
          <w:b/>
          <w:color w:val="000000"/>
          <w:sz w:val="28"/>
          <w:szCs w:val="28"/>
        </w:rPr>
        <w:t>е</w:t>
      </w:r>
      <w:r w:rsidRPr="007C4C21">
        <w:rPr>
          <w:rFonts w:ascii="Times New Roman" w:hAnsi="Times New Roman" w:cs="Times New Roman"/>
          <w:b/>
          <w:i/>
          <w:color w:val="000000"/>
          <w:sz w:val="28"/>
          <w:szCs w:val="28"/>
        </w:rPr>
        <w:t>тей</w:t>
      </w:r>
      <w:r w:rsidRPr="007C4C21">
        <w:rPr>
          <w:rFonts w:ascii="Times New Roman" w:hAnsi="Times New Roman" w:cs="Times New Roman"/>
          <w:b/>
          <w:color w:val="000000"/>
          <w:sz w:val="28"/>
          <w:szCs w:val="28"/>
        </w:rPr>
        <w:t xml:space="preserve">. </w:t>
      </w:r>
      <w:r w:rsidRPr="007C4C21">
        <w:rPr>
          <w:rFonts w:ascii="Times New Roman" w:hAnsi="Times New Roman" w:cs="Times New Roman"/>
          <w:color w:val="000000"/>
          <w:sz w:val="28"/>
          <w:szCs w:val="28"/>
        </w:rPr>
        <w:t xml:space="preserve">Продолжать работу по укреплению здоровья детей, закаливанию организма и совершенствованию его функций. Осуществлять под руководством медицинских работников комплекс закаливающих процедур с использованием природных факторов (воздух, солнце, вода). Обеспечивать пребывание детей на воздухе в соответствии с режимом дня. Организовывать и проводить различные подвижные игры (зимой — катание на санках, скольжение по ледяным дорожкам, ходьба на лыжах; в теплый период года — катание на велосипеде). Ежедневно проводить утреннюю гимнастику продолжительностью 6-8 минут. Воспитание культурно-гигиенических навыков. Продолжать воспитывать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Приучать при кашле и чихании отворачиваться, прикрывать рот и нос носовым платком. Совершенствовать навыки аккуратного приема пищи: пищу брать понемногу, хорошо пережевывать, есть бесшумно, правильно пользоваться столовыми приборами (ложка, вилка), салфеткой, полоскать рот после еды. </w:t>
      </w:r>
    </w:p>
    <w:p w:rsidR="007C4C21" w:rsidRPr="007C4C21" w:rsidRDefault="007C4C21" w:rsidP="007C4C21">
      <w:pPr>
        <w:ind w:firstLine="709"/>
        <w:jc w:val="both"/>
        <w:rPr>
          <w:rFonts w:ascii="Times New Roman" w:hAnsi="Times New Roman" w:cs="Times New Roman"/>
          <w:b/>
          <w:sz w:val="28"/>
          <w:szCs w:val="28"/>
          <w:u w:val="single"/>
        </w:rPr>
      </w:pPr>
      <w:r w:rsidRPr="007C4C21">
        <w:rPr>
          <w:rFonts w:ascii="Times New Roman" w:hAnsi="Times New Roman" w:cs="Times New Roman"/>
          <w:b/>
          <w:i/>
          <w:color w:val="000000"/>
          <w:sz w:val="28"/>
          <w:szCs w:val="28"/>
        </w:rPr>
        <w:t>Формирование начальных представлений о здоровом образе жизни.</w:t>
      </w:r>
      <w:r w:rsidRPr="007C4C21">
        <w:rPr>
          <w:rFonts w:ascii="Times New Roman" w:hAnsi="Times New Roman" w:cs="Times New Roman"/>
          <w:b/>
          <w:color w:val="000000"/>
          <w:sz w:val="28"/>
          <w:szCs w:val="28"/>
        </w:rPr>
        <w:t xml:space="preserve"> </w:t>
      </w:r>
      <w:r w:rsidRPr="007C4C21">
        <w:rPr>
          <w:rFonts w:ascii="Times New Roman" w:hAnsi="Times New Roman" w:cs="Times New Roman"/>
          <w:color w:val="000000"/>
          <w:sz w:val="28"/>
          <w:szCs w:val="28"/>
        </w:rPr>
        <w:t>Продолжать знакомить детей с частями тела и органами чувств человека. Дать представления о функциональном назначении частей тела и органов чу</w:t>
      </w:r>
      <w:proofErr w:type="gramStart"/>
      <w:r w:rsidRPr="007C4C21">
        <w:rPr>
          <w:rFonts w:ascii="Times New Roman" w:hAnsi="Times New Roman" w:cs="Times New Roman"/>
          <w:color w:val="000000"/>
          <w:sz w:val="28"/>
          <w:szCs w:val="28"/>
        </w:rPr>
        <w:t>вств дл</w:t>
      </w:r>
      <w:proofErr w:type="gramEnd"/>
      <w:r w:rsidRPr="007C4C21">
        <w:rPr>
          <w:rFonts w:ascii="Times New Roman" w:hAnsi="Times New Roman" w:cs="Times New Roman"/>
          <w:color w:val="000000"/>
          <w:sz w:val="28"/>
          <w:szCs w:val="28"/>
        </w:rPr>
        <w:t xml:space="preserve">я жизни и здоровья человека. Воспитывать потребность в соблюдении режима питания, употреблении в пищу овощей и фруктов, других полезных продуктов. Дать представления о необходимых телу человека веществах и витаминах. Расширять представления о важности для здоровья сна, гигиенических процедур, движений, закаливания. Познакомить </w:t>
      </w:r>
      <w:r w:rsidRPr="007C4C21">
        <w:rPr>
          <w:rFonts w:ascii="Times New Roman" w:hAnsi="Times New Roman" w:cs="Times New Roman"/>
          <w:color w:val="000000"/>
          <w:sz w:val="28"/>
          <w:szCs w:val="28"/>
        </w:rPr>
        <w:lastRenderedPageBreak/>
        <w:t xml:space="preserve">с понятиями «здоровье» и «болезнь». Развивать умение устанавливать связь между совершаемым действием и состоянием организма, самочувствием. Формировать умение оказывать себе элементарную помощь при ушибах, обращаться за помощью к взрослым при заболевании, травме. Развивать умение заботиться о своем здоровье. Дать представление о составляющих здорового образа жизни; о значении физических упражнений для организма человека. Воспитывать потребность быть здоровым. Продолжать знакомить с физическими упражнениями на укрепление различных органов и систем организма. </w:t>
      </w: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Старшая подгруппа</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xml:space="preserve">Ежедневно проводить утреннюю гимнастику продолжительностью 8-10 минут. Во время занятий, требующих высокой умственной нагрузки, и в промежутках между занятиями проводить физкультминутки длительностью 1 -3 минуты. 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ходить на лыжах; в теплый период кататься на двухколесном велосипеде, самокате, роликовых коньках. </w:t>
      </w:r>
    </w:p>
    <w:p w:rsidR="007C4C21" w:rsidRPr="007C4C21" w:rsidRDefault="007C4C21" w:rsidP="007C4C21">
      <w:pPr>
        <w:jc w:val="both"/>
        <w:rPr>
          <w:rFonts w:ascii="Times New Roman" w:hAnsi="Times New Roman" w:cs="Times New Roman"/>
          <w:b/>
          <w:sz w:val="28"/>
          <w:szCs w:val="28"/>
          <w:u w:val="single"/>
        </w:rPr>
      </w:pPr>
      <w:r w:rsidRPr="007C4C21">
        <w:rPr>
          <w:rFonts w:ascii="Times New Roman" w:hAnsi="Times New Roman" w:cs="Times New Roman"/>
          <w:b/>
          <w:i/>
          <w:color w:val="000000"/>
          <w:sz w:val="28"/>
          <w:szCs w:val="28"/>
        </w:rPr>
        <w:t>Воспитание культурно-гигиенических навыков.</w:t>
      </w:r>
      <w:r w:rsidRPr="007C4C21">
        <w:rPr>
          <w:rFonts w:ascii="Times New Roman" w:hAnsi="Times New Roman" w:cs="Times New Roman"/>
          <w:b/>
          <w:color w:val="000000"/>
          <w:sz w:val="28"/>
          <w:szCs w:val="28"/>
        </w:rPr>
        <w:t xml:space="preserve"> </w:t>
      </w:r>
      <w:r w:rsidRPr="007C4C21">
        <w:rPr>
          <w:rFonts w:ascii="Times New Roman" w:hAnsi="Times New Roman" w:cs="Times New Roman"/>
          <w:b/>
          <w:sz w:val="28"/>
          <w:szCs w:val="28"/>
        </w:rPr>
        <w:t xml:space="preserve"> </w:t>
      </w:r>
      <w:r w:rsidRPr="007C4C21">
        <w:rPr>
          <w:rFonts w:ascii="Times New Roman" w:hAnsi="Times New Roman" w:cs="Times New Roman"/>
          <w:color w:val="000000"/>
          <w:sz w:val="28"/>
          <w:szCs w:val="28"/>
        </w:rPr>
        <w:t xml:space="preserve">Формировать привычку следить за чистотой тела, опрятностью одежды, прически; самостоятельно чистить зубы, следить за чистотой ногтей: при кашле и чихании закрывать рот и нос платком. Закреплять умение быстро, аккуратно одеваться и раздеваться, соблюдать порядок в своем шкафу, опрятно заправлять постель. </w:t>
      </w:r>
      <w:r w:rsidRPr="007C4C21">
        <w:rPr>
          <w:rFonts w:ascii="Times New Roman" w:hAnsi="Times New Roman" w:cs="Times New Roman"/>
          <w:color w:val="000000"/>
          <w:sz w:val="28"/>
          <w:szCs w:val="28"/>
        </w:rPr>
        <w:lastRenderedPageBreak/>
        <w:t xml:space="preserve">Продолжать совершенствовать культуру еды: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 </w:t>
      </w:r>
    </w:p>
    <w:p w:rsidR="007C4C21" w:rsidRPr="007C4C21" w:rsidRDefault="007C4C21" w:rsidP="007C4C21">
      <w:pPr>
        <w:ind w:firstLine="709"/>
        <w:jc w:val="both"/>
        <w:rPr>
          <w:rFonts w:ascii="Times New Roman" w:hAnsi="Times New Roman" w:cs="Times New Roman"/>
          <w:b/>
          <w:sz w:val="28"/>
          <w:szCs w:val="28"/>
        </w:rPr>
      </w:pPr>
      <w:r w:rsidRPr="007C4C21">
        <w:rPr>
          <w:rFonts w:ascii="Times New Roman" w:hAnsi="Times New Roman" w:cs="Times New Roman"/>
          <w:b/>
          <w:i/>
          <w:color w:val="000000"/>
          <w:sz w:val="28"/>
          <w:szCs w:val="28"/>
        </w:rPr>
        <w:t>Формирование начальных представлений о здоровом образе жизни</w:t>
      </w:r>
      <w:r w:rsidRPr="007C4C21">
        <w:rPr>
          <w:rFonts w:ascii="Times New Roman" w:hAnsi="Times New Roman" w:cs="Times New Roman"/>
          <w:b/>
          <w:color w:val="000000"/>
          <w:sz w:val="28"/>
          <w:szCs w:val="28"/>
        </w:rPr>
        <w:t xml:space="preserve">. </w:t>
      </w:r>
      <w:r w:rsidRPr="007C4C21">
        <w:rPr>
          <w:rFonts w:ascii="Times New Roman" w:hAnsi="Times New Roman" w:cs="Times New Roman"/>
          <w:b/>
          <w:sz w:val="28"/>
          <w:szCs w:val="28"/>
        </w:rPr>
        <w:t xml:space="preserve"> </w:t>
      </w:r>
      <w:r w:rsidRPr="007C4C21">
        <w:rPr>
          <w:rFonts w:ascii="Times New Roman" w:hAnsi="Times New Roman" w:cs="Times New Roman"/>
          <w:color w:val="000000"/>
          <w:sz w:val="28"/>
          <w:szCs w:val="28"/>
        </w:rPr>
        <w:t xml:space="preserve">Расширять представление об особенностях функционирования и целостности человеческого организма. Обращать внимание детей на особенности их организма и здоровья. Расширять представление о составляющих (важных компонентах) здорового образа жизни (правильное питание, движение, сон и солнце, воздух и </w:t>
      </w:r>
      <w:proofErr w:type="gramStart"/>
      <w:r w:rsidRPr="007C4C21">
        <w:rPr>
          <w:rFonts w:ascii="Times New Roman" w:hAnsi="Times New Roman" w:cs="Times New Roman"/>
          <w:color w:val="000000"/>
          <w:sz w:val="28"/>
          <w:szCs w:val="28"/>
        </w:rPr>
        <w:t>вода—наши</w:t>
      </w:r>
      <w:proofErr w:type="gramEnd"/>
      <w:r w:rsidRPr="007C4C21">
        <w:rPr>
          <w:rFonts w:ascii="Times New Roman" w:hAnsi="Times New Roman" w:cs="Times New Roman"/>
          <w:color w:val="000000"/>
          <w:sz w:val="28"/>
          <w:szCs w:val="28"/>
        </w:rPr>
        <w:t xml:space="preserve"> лучшие друзья) и факторах, разрушающих здоровье. Показывать зависимость здоровья человека от правильного питания. Формировать умение определять качество продуктов, основываясь на сенсорных ощущениях. Расширять представления о роли гигиены и режима дня для здоровья человека. Дать представление о правилах ухода за больным. Воспитывать сочувствие к </w:t>
      </w:r>
      <w:proofErr w:type="gramStart"/>
      <w:r w:rsidRPr="007C4C21">
        <w:rPr>
          <w:rFonts w:ascii="Times New Roman" w:hAnsi="Times New Roman" w:cs="Times New Roman"/>
          <w:color w:val="000000"/>
          <w:sz w:val="28"/>
          <w:szCs w:val="28"/>
        </w:rPr>
        <w:t>болеющим</w:t>
      </w:r>
      <w:proofErr w:type="gramEnd"/>
      <w:r w:rsidRPr="007C4C21">
        <w:rPr>
          <w:rFonts w:ascii="Times New Roman" w:hAnsi="Times New Roman" w:cs="Times New Roman"/>
          <w:color w:val="000000"/>
          <w:sz w:val="28"/>
          <w:szCs w:val="28"/>
        </w:rPr>
        <w:t xml:space="preserve">. Учить характеризовать свое самочувствие. Раскрыть возможности здорового человека. Расширять представления о месте человека в природе, о том, как нужно жить, чтобы не вредить себе и окружающей среде. Формировать у детей потребность в здоровом образе жизни. Прививать интерес к физической культуре и спорту и желание заниматься. Познакомить с доступными сведениями из истории олимпийского движения. Знакомить с основами техники безопасности и правилами поведения в спортивном зале и на спортивной площадке. </w:t>
      </w: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Подготовительная к школе подгруппа</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i/>
          <w:sz w:val="28"/>
          <w:szCs w:val="28"/>
          <w:lang w:eastAsia="en-US"/>
        </w:rPr>
        <w:t xml:space="preserve">        Сохранение и укрепление физического и психического здоровья детей.</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Развивать     творчество,    самостоятельность,       инициативу     в   двигательных      действиях,  осознанное  отношение  к  ним,  способность  к  самоконтролю,  самооценке  при  выполнении  движений. Формировать интерес и любовь к спорту.   Систематически проводить под руководством медицинских работников различные виды  закаливающих процедур с учетом индивидуальных особенностей детей.  Ежедневно проводить утреннюю гимнастику продолжительностью 10-12 минут.   Во  время  занятий, требующих  большой  умственной  нагрузки,  и  в промежутках  между  ними проводить физкультминутки продолжительностью 13 минуты.   Обеспечивать   оптимальную   двигательную   активность   детей   в   течение   всего   дня,  используя подвижные, спортивные, народные игры и физические упражнения.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i/>
          <w:sz w:val="28"/>
          <w:szCs w:val="28"/>
          <w:lang w:eastAsia="en-US"/>
        </w:rPr>
        <w:lastRenderedPageBreak/>
        <w:t xml:space="preserve">     </w:t>
      </w:r>
      <w:r w:rsidRPr="007C4C21">
        <w:rPr>
          <w:rFonts w:ascii="Times New Roman" w:eastAsia="Calibri" w:hAnsi="Times New Roman" w:cs="Times New Roman"/>
          <w:b/>
          <w:i/>
          <w:sz w:val="28"/>
          <w:szCs w:val="28"/>
          <w:lang w:eastAsia="en-US"/>
        </w:rPr>
        <w:t xml:space="preserve"> Воспитание культурно-гигиенических навыков</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Воспитывать  привычку  быстро  и  правильно  умываться,  насухо  вытираться</w:t>
      </w:r>
      <w:proofErr w:type="gramStart"/>
      <w:r w:rsidRPr="007C4C21">
        <w:rPr>
          <w:rFonts w:ascii="Times New Roman" w:eastAsia="Calibri" w:hAnsi="Times New Roman" w:cs="Times New Roman"/>
          <w:sz w:val="28"/>
          <w:szCs w:val="28"/>
          <w:lang w:eastAsia="en-US"/>
        </w:rPr>
        <w:t>.</w:t>
      </w:r>
      <w:proofErr w:type="gramEnd"/>
      <w:r w:rsidRPr="007C4C21">
        <w:rPr>
          <w:rFonts w:ascii="Times New Roman" w:eastAsia="Calibri" w:hAnsi="Times New Roman" w:cs="Times New Roman"/>
          <w:sz w:val="28"/>
          <w:szCs w:val="28"/>
          <w:lang w:eastAsia="en-US"/>
        </w:rPr>
        <w:t xml:space="preserve">  </w:t>
      </w:r>
      <w:proofErr w:type="gramStart"/>
      <w:r w:rsidRPr="007C4C21">
        <w:rPr>
          <w:rFonts w:ascii="Times New Roman" w:eastAsia="Calibri" w:hAnsi="Times New Roman" w:cs="Times New Roman"/>
          <w:sz w:val="28"/>
          <w:szCs w:val="28"/>
          <w:lang w:eastAsia="en-US"/>
        </w:rPr>
        <w:t>п</w:t>
      </w:r>
      <w:proofErr w:type="gramEnd"/>
      <w:r w:rsidRPr="007C4C21">
        <w:rPr>
          <w:rFonts w:ascii="Times New Roman" w:eastAsia="Calibri" w:hAnsi="Times New Roman" w:cs="Times New Roman"/>
          <w:sz w:val="28"/>
          <w:szCs w:val="28"/>
          <w:lang w:eastAsia="en-US"/>
        </w:rPr>
        <w:t xml:space="preserve">ользуясь  индивидуальным полотенцем, чистить зубы, полоскать рот после еды, мыть ноги перед сном,  правильно  пользоваться  носовым  платком  и  расческой,  следить  за  своим  внешним  видом,  быстро раздеваться и одеваться, вешать одежду в определенном порядке, следить за чистотой  одежды и обуви.  Закреплять      умение    аккуратно     пользоваться      столовыми   приборами,      обращаться      с  просьбой, благодарить.  </w:t>
      </w:r>
    </w:p>
    <w:p w:rsidR="007C4C21" w:rsidRPr="007C4C21" w:rsidRDefault="007C4C21" w:rsidP="007C4C21">
      <w:pPr>
        <w:jc w:val="both"/>
        <w:rPr>
          <w:rFonts w:ascii="Times New Roman" w:eastAsia="Calibri" w:hAnsi="Times New Roman" w:cs="Times New Roman"/>
          <w:sz w:val="28"/>
          <w:szCs w:val="28"/>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b/>
          <w:i/>
          <w:sz w:val="28"/>
          <w:szCs w:val="28"/>
          <w:lang w:eastAsia="en-US"/>
        </w:rPr>
        <w:t>Формирование начальных представлений о здоровом образе  жизни</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Продолжать   знакомить   детей   с   особенностями   строения   и   функциями   организма  человека.  Расширять представления о рациональном питании</w:t>
      </w:r>
      <w:proofErr w:type="gramStart"/>
      <w:r w:rsidRPr="007C4C21">
        <w:rPr>
          <w:rFonts w:ascii="Times New Roman" w:eastAsia="Calibri" w:hAnsi="Times New Roman" w:cs="Times New Roman"/>
          <w:sz w:val="28"/>
          <w:szCs w:val="28"/>
          <w:lang w:eastAsia="en-US"/>
        </w:rPr>
        <w:t xml:space="preserve">   Ф</w:t>
      </w:r>
      <w:proofErr w:type="gramEnd"/>
      <w:r w:rsidRPr="007C4C21">
        <w:rPr>
          <w:rFonts w:ascii="Times New Roman" w:eastAsia="Calibri" w:hAnsi="Times New Roman" w:cs="Times New Roman"/>
          <w:sz w:val="28"/>
          <w:szCs w:val="28"/>
          <w:lang w:eastAsia="en-US"/>
        </w:rPr>
        <w:t>ормировать  представления  о  значении  двигательной  активности  в  жизни  человека.  Учить  использовать  специальные  физические  упражнения  для  укрепления  своих  органов  и  систем.  Учить активному отдыху.  Расширять  представления  о  правилах  и  видах  закаливания,  о  пользе  закаливающих  процедур.    Расширять представления о роли солнечного света, воздуха и воды в жизни человека и  их влиянии на здоровье.</w:t>
      </w:r>
    </w:p>
    <w:p w:rsidR="007C4C21" w:rsidRPr="007C4C21" w:rsidRDefault="007C4C21" w:rsidP="007C4C21">
      <w:pPr>
        <w:autoSpaceDE w:val="0"/>
        <w:autoSpaceDN w:val="0"/>
        <w:adjustRightInd w:val="0"/>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3.2.Образовательная область «Физическая культура»</w:t>
      </w:r>
    </w:p>
    <w:p w:rsidR="007C4C21" w:rsidRPr="007C4C21" w:rsidRDefault="007C4C21" w:rsidP="007C4C21">
      <w:pPr>
        <w:autoSpaceDE w:val="0"/>
        <w:autoSpaceDN w:val="0"/>
        <w:adjustRightInd w:val="0"/>
        <w:ind w:firstLine="709"/>
        <w:jc w:val="both"/>
        <w:rPr>
          <w:rFonts w:ascii="Times New Roman" w:hAnsi="Times New Roman" w:cs="Times New Roman"/>
          <w:sz w:val="28"/>
          <w:szCs w:val="28"/>
        </w:rPr>
      </w:pPr>
      <w:r w:rsidRPr="007C4C21">
        <w:rPr>
          <w:rFonts w:ascii="Times New Roman" w:hAnsi="Times New Roman" w:cs="Times New Roman"/>
          <w:sz w:val="28"/>
          <w:szCs w:val="28"/>
        </w:rPr>
        <w:t xml:space="preserve"> «Содержание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7C4C21" w:rsidRPr="007C4C21" w:rsidRDefault="007C4C21" w:rsidP="007C4C21">
      <w:pPr>
        <w:numPr>
          <w:ilvl w:val="0"/>
          <w:numId w:val="18"/>
        </w:numPr>
        <w:tabs>
          <w:tab w:val="left" w:pos="509"/>
        </w:tabs>
        <w:autoSpaceDE w:val="0"/>
        <w:autoSpaceDN w:val="0"/>
        <w:adjustRightInd w:val="0"/>
        <w:spacing w:after="0" w:line="240" w:lineRule="auto"/>
        <w:ind w:left="720"/>
        <w:jc w:val="both"/>
        <w:rPr>
          <w:rFonts w:ascii="Times New Roman" w:hAnsi="Times New Roman" w:cs="Times New Roman"/>
          <w:sz w:val="28"/>
          <w:szCs w:val="28"/>
        </w:rPr>
      </w:pPr>
      <w:proofErr w:type="gramStart"/>
      <w:r w:rsidRPr="007C4C21">
        <w:rPr>
          <w:rFonts w:ascii="Times New Roman" w:hAnsi="Times New Roman" w:cs="Times New Roman"/>
          <w:sz w:val="28"/>
          <w:szCs w:val="28"/>
        </w:rPr>
        <w:t>развитие физических качеств {скоростных, силовых, гибкости, выносливости и координации);</w:t>
      </w:r>
      <w:proofErr w:type="gramEnd"/>
    </w:p>
    <w:p w:rsidR="007C4C21" w:rsidRPr="007C4C21" w:rsidRDefault="007C4C21" w:rsidP="007C4C21">
      <w:pPr>
        <w:numPr>
          <w:ilvl w:val="0"/>
          <w:numId w:val="18"/>
        </w:numPr>
        <w:tabs>
          <w:tab w:val="left" w:pos="509"/>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накопление и обогащение двигательного опыта детей (овладение основными движениями);</w:t>
      </w:r>
    </w:p>
    <w:p w:rsidR="007C4C21" w:rsidRPr="007C4C21" w:rsidRDefault="007C4C21" w:rsidP="007C4C21">
      <w:pPr>
        <w:numPr>
          <w:ilvl w:val="0"/>
          <w:numId w:val="18"/>
        </w:numPr>
        <w:tabs>
          <w:tab w:val="left" w:pos="509"/>
        </w:tabs>
        <w:autoSpaceDE w:val="0"/>
        <w:autoSpaceDN w:val="0"/>
        <w:adjustRightInd w:val="0"/>
        <w:spacing w:after="0" w:line="240" w:lineRule="auto"/>
        <w:ind w:left="720"/>
        <w:jc w:val="both"/>
        <w:rPr>
          <w:rFonts w:ascii="Times New Roman" w:eastAsia="Calibri" w:hAnsi="Times New Roman" w:cs="Times New Roman"/>
          <w:sz w:val="28"/>
          <w:szCs w:val="28"/>
        </w:rPr>
      </w:pPr>
      <w:r w:rsidRPr="007C4C21">
        <w:rPr>
          <w:rFonts w:ascii="Times New Roman" w:hAnsi="Times New Roman" w:cs="Times New Roman"/>
          <w:sz w:val="28"/>
          <w:szCs w:val="28"/>
        </w:rPr>
        <w:t xml:space="preserve">формирование у воспитанников потребности </w:t>
      </w:r>
      <w:r w:rsidRPr="007C4C21">
        <w:rPr>
          <w:rFonts w:ascii="Times New Roman" w:hAnsi="Times New Roman" w:cs="Times New Roman"/>
          <w:bCs/>
          <w:sz w:val="28"/>
          <w:szCs w:val="28"/>
        </w:rPr>
        <w:t>в</w:t>
      </w:r>
      <w:r w:rsidRPr="007C4C21">
        <w:rPr>
          <w:rFonts w:ascii="Times New Roman" w:hAnsi="Times New Roman" w:cs="Times New Roman"/>
          <w:b/>
          <w:bCs/>
          <w:sz w:val="28"/>
          <w:szCs w:val="28"/>
        </w:rPr>
        <w:t xml:space="preserve"> </w:t>
      </w:r>
      <w:r w:rsidRPr="007C4C21">
        <w:rPr>
          <w:rFonts w:ascii="Times New Roman" w:hAnsi="Times New Roman" w:cs="Times New Roman"/>
          <w:sz w:val="28"/>
          <w:szCs w:val="28"/>
        </w:rPr>
        <w:t>двигательной активности и физическом совершенствовании».</w:t>
      </w:r>
    </w:p>
    <w:p w:rsidR="007C4C21" w:rsidRPr="007C4C21" w:rsidRDefault="007C4C21" w:rsidP="007C4C21">
      <w:pPr>
        <w:autoSpaceDE w:val="0"/>
        <w:autoSpaceDN w:val="0"/>
        <w:adjustRightInd w:val="0"/>
        <w:ind w:firstLine="709"/>
        <w:jc w:val="center"/>
        <w:rPr>
          <w:rFonts w:ascii="Times New Roman" w:eastAsia="Calibri" w:hAnsi="Times New Roman" w:cs="Times New Roman"/>
          <w:sz w:val="28"/>
          <w:szCs w:val="28"/>
        </w:rPr>
      </w:pPr>
      <w:r w:rsidRPr="007C4C21">
        <w:rPr>
          <w:rFonts w:ascii="Times New Roman" w:eastAsia="Calibri" w:hAnsi="Times New Roman" w:cs="Times New Roman"/>
          <w:b/>
          <w:bCs/>
          <w:sz w:val="28"/>
          <w:szCs w:val="28"/>
        </w:rPr>
        <w:t>Реализация образовательной  области «Физическая культура» в разных формах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82"/>
        <w:gridCol w:w="3462"/>
        <w:gridCol w:w="3321"/>
      </w:tblGrid>
      <w:tr w:rsidR="007C4C21" w:rsidRPr="007C4C21" w:rsidTr="008C637D">
        <w:trPr>
          <w:trHeight w:val="561"/>
        </w:trPr>
        <w:tc>
          <w:tcPr>
            <w:tcW w:w="328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 xml:space="preserve">Режимные моменты </w:t>
            </w:r>
          </w:p>
        </w:tc>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Совместная деятельность педагога с детьми</w:t>
            </w:r>
          </w:p>
        </w:tc>
        <w:tc>
          <w:tcPr>
            <w:tcW w:w="3321"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31"/>
        </w:trPr>
        <w:tc>
          <w:tcPr>
            <w:tcW w:w="1006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lastRenderedPageBreak/>
              <w:t>Формы организации детей</w:t>
            </w:r>
          </w:p>
        </w:tc>
      </w:tr>
      <w:tr w:rsidR="007C4C21" w:rsidRPr="007C4C21" w:rsidTr="008C637D">
        <w:trPr>
          <w:trHeight w:val="381"/>
        </w:trPr>
        <w:tc>
          <w:tcPr>
            <w:tcW w:w="3282"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Групповые </w:t>
            </w:r>
          </w:p>
        </w:tc>
        <w:tc>
          <w:tcPr>
            <w:tcW w:w="3462"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Групповые</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tc>
        <w:tc>
          <w:tcPr>
            <w:tcW w:w="3321"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Подгрупповые </w:t>
            </w:r>
          </w:p>
          <w:p w:rsidR="007C4C21" w:rsidRPr="007C4C21" w:rsidRDefault="007C4C21" w:rsidP="008C637D">
            <w:pPr>
              <w:jc w:val="center"/>
              <w:rPr>
                <w:rFonts w:ascii="Times New Roman" w:hAnsi="Times New Roman" w:cs="Times New Roman"/>
                <w:sz w:val="28"/>
                <w:szCs w:val="28"/>
              </w:rPr>
            </w:pPr>
          </w:p>
        </w:tc>
      </w:tr>
      <w:tr w:rsidR="007C4C21" w:rsidRPr="007C4C21" w:rsidTr="008C637D">
        <w:trPr>
          <w:trHeight w:val="310"/>
        </w:trPr>
        <w:tc>
          <w:tcPr>
            <w:tcW w:w="1006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работы</w:t>
            </w:r>
          </w:p>
        </w:tc>
      </w:tr>
      <w:tr w:rsidR="007C4C21" w:rsidRPr="007C4C21" w:rsidTr="008C637D">
        <w:trPr>
          <w:trHeight w:val="4132"/>
        </w:trPr>
        <w:tc>
          <w:tcPr>
            <w:tcW w:w="3282" w:type="dxa"/>
          </w:tcPr>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Игровая беседа с элементами движений</w:t>
            </w:r>
          </w:p>
          <w:p w:rsidR="007C4C21" w:rsidRPr="007C4C21" w:rsidRDefault="007C4C21" w:rsidP="007C4C21">
            <w:pPr>
              <w:numPr>
                <w:ilvl w:val="0"/>
                <w:numId w:val="22"/>
              </w:numPr>
              <w:tabs>
                <w:tab w:val="num" w:pos="214"/>
              </w:tabs>
              <w:spacing w:after="0" w:line="240" w:lineRule="auto"/>
              <w:ind w:left="214" w:hanging="142"/>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Утренняя гимнастика</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Совместная деятельность взрослого и детей тематического характера</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Игра</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Контрольно-диагностическая деятельность</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 xml:space="preserve">Экспериментирование </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Физкультурное занятие</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Спортивные и физкультурные досуги</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Спортивные состязания</w:t>
            </w:r>
          </w:p>
          <w:p w:rsidR="007C4C21" w:rsidRPr="007C4C21" w:rsidRDefault="007C4C21" w:rsidP="007C4C21">
            <w:pPr>
              <w:numPr>
                <w:ilvl w:val="0"/>
                <w:numId w:val="22"/>
              </w:numPr>
              <w:tabs>
                <w:tab w:val="num" w:pos="214"/>
              </w:tabs>
              <w:spacing w:after="0" w:line="240" w:lineRule="auto"/>
              <w:ind w:left="214" w:hanging="142"/>
              <w:rPr>
                <w:rFonts w:ascii="Times New Roman" w:hAnsi="Times New Roman" w:cs="Times New Roman"/>
                <w:sz w:val="28"/>
                <w:szCs w:val="28"/>
              </w:rPr>
            </w:pPr>
            <w:r w:rsidRPr="007C4C21">
              <w:rPr>
                <w:rFonts w:ascii="Times New Roman" w:hAnsi="Times New Roman" w:cs="Times New Roman"/>
                <w:sz w:val="28"/>
                <w:szCs w:val="28"/>
              </w:rPr>
              <w:t>Проектная деятельность</w:t>
            </w:r>
          </w:p>
        </w:tc>
        <w:tc>
          <w:tcPr>
            <w:tcW w:w="3462" w:type="dxa"/>
          </w:tcPr>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Игровая беседа с элементами движений</w:t>
            </w:r>
          </w:p>
          <w:p w:rsidR="007C4C21" w:rsidRPr="007C4C21" w:rsidRDefault="007C4C21" w:rsidP="007C4C21">
            <w:pPr>
              <w:numPr>
                <w:ilvl w:val="0"/>
                <w:numId w:val="22"/>
              </w:numPr>
              <w:tabs>
                <w:tab w:val="num" w:pos="214"/>
              </w:tabs>
              <w:spacing w:after="0" w:line="240" w:lineRule="auto"/>
              <w:ind w:left="214" w:hanging="142"/>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Утренняя гимнастика</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Совместная деятельность взрослого и детей тематического характера</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Игра</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Контрольно-диагностическая деятельность</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 xml:space="preserve">Экспериментирование </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Физкультурное занятие</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Спортивные и физкультурные досуги</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Спортивные состязания</w:t>
            </w:r>
          </w:p>
          <w:p w:rsidR="007C4C21" w:rsidRPr="007C4C21" w:rsidRDefault="007C4C21" w:rsidP="007C4C21">
            <w:pPr>
              <w:numPr>
                <w:ilvl w:val="0"/>
                <w:numId w:val="22"/>
              </w:numPr>
              <w:tabs>
                <w:tab w:val="num" w:pos="176"/>
              </w:tabs>
              <w:spacing w:after="0" w:line="240" w:lineRule="auto"/>
              <w:ind w:left="176" w:hanging="142"/>
              <w:rPr>
                <w:rFonts w:ascii="Times New Roman" w:hAnsi="Times New Roman" w:cs="Times New Roman"/>
                <w:sz w:val="28"/>
                <w:szCs w:val="28"/>
              </w:rPr>
            </w:pPr>
            <w:r w:rsidRPr="007C4C21">
              <w:rPr>
                <w:rFonts w:ascii="Times New Roman" w:hAnsi="Times New Roman" w:cs="Times New Roman"/>
                <w:sz w:val="28"/>
                <w:szCs w:val="28"/>
              </w:rPr>
              <w:t xml:space="preserve">Проектная деятельность </w:t>
            </w:r>
          </w:p>
        </w:tc>
        <w:tc>
          <w:tcPr>
            <w:tcW w:w="3321" w:type="dxa"/>
          </w:tcPr>
          <w:p w:rsidR="007C4C21" w:rsidRPr="007C4C21" w:rsidRDefault="007C4C21" w:rsidP="007C4C21">
            <w:pPr>
              <w:numPr>
                <w:ilvl w:val="0"/>
                <w:numId w:val="23"/>
              </w:numPr>
              <w:tabs>
                <w:tab w:val="left" w:pos="85"/>
              </w:tabs>
              <w:spacing w:after="0" w:line="240" w:lineRule="auto"/>
              <w:ind w:left="227" w:hanging="142"/>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Во всех видах самостоятельной деятельности детей </w:t>
            </w:r>
          </w:p>
          <w:p w:rsidR="007C4C21" w:rsidRPr="007C4C21" w:rsidRDefault="007C4C21" w:rsidP="007C4C21">
            <w:pPr>
              <w:numPr>
                <w:ilvl w:val="0"/>
                <w:numId w:val="23"/>
              </w:numPr>
              <w:tabs>
                <w:tab w:val="left" w:pos="85"/>
              </w:tabs>
              <w:spacing w:after="0" w:line="240" w:lineRule="auto"/>
              <w:ind w:left="227" w:hanging="142"/>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Двигательная активность в течение дня</w:t>
            </w:r>
          </w:p>
          <w:p w:rsidR="007C4C21" w:rsidRPr="007C4C21" w:rsidRDefault="007C4C21" w:rsidP="007C4C21">
            <w:pPr>
              <w:numPr>
                <w:ilvl w:val="0"/>
                <w:numId w:val="23"/>
              </w:numPr>
              <w:tabs>
                <w:tab w:val="left" w:pos="85"/>
              </w:tabs>
              <w:spacing w:after="0" w:line="240" w:lineRule="auto"/>
              <w:ind w:left="227" w:hanging="142"/>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Игра</w:t>
            </w:r>
          </w:p>
          <w:p w:rsidR="007C4C21" w:rsidRPr="007C4C21" w:rsidRDefault="007C4C21" w:rsidP="007C4C21">
            <w:pPr>
              <w:numPr>
                <w:ilvl w:val="0"/>
                <w:numId w:val="23"/>
              </w:numPr>
              <w:tabs>
                <w:tab w:val="left" w:pos="85"/>
              </w:tabs>
              <w:spacing w:after="0" w:line="240" w:lineRule="auto"/>
              <w:ind w:left="227" w:hanging="142"/>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Утренняя гимнастика</w:t>
            </w:r>
          </w:p>
          <w:p w:rsidR="007C4C21" w:rsidRPr="007C4C21" w:rsidRDefault="007C4C21" w:rsidP="007C4C21">
            <w:pPr>
              <w:numPr>
                <w:ilvl w:val="0"/>
                <w:numId w:val="23"/>
              </w:numPr>
              <w:tabs>
                <w:tab w:val="left" w:pos="85"/>
              </w:tabs>
              <w:spacing w:after="0" w:line="240" w:lineRule="auto"/>
              <w:ind w:left="227" w:hanging="142"/>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Самостоятельные спортивные игры и упражнения</w:t>
            </w:r>
          </w:p>
          <w:p w:rsidR="007C4C21" w:rsidRPr="007C4C21" w:rsidRDefault="007C4C21" w:rsidP="007C4C21">
            <w:pPr>
              <w:numPr>
                <w:ilvl w:val="0"/>
                <w:numId w:val="23"/>
              </w:numPr>
              <w:tabs>
                <w:tab w:val="left" w:pos="85"/>
              </w:tabs>
              <w:spacing w:after="0" w:line="240" w:lineRule="auto"/>
              <w:ind w:left="227" w:hanging="142"/>
              <w:contextualSpacing/>
              <w:rPr>
                <w:rFonts w:ascii="Times New Roman" w:eastAsia="Calibri" w:hAnsi="Times New Roman" w:cs="Times New Roman"/>
                <w:sz w:val="28"/>
                <w:szCs w:val="28"/>
                <w:lang w:eastAsia="en-US"/>
              </w:rPr>
            </w:pPr>
          </w:p>
        </w:tc>
      </w:tr>
    </w:tbl>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Вторая младшая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физических качеств, накопление и обогащение двигательного опыта. </w:t>
      </w:r>
      <w:r w:rsidRPr="007C4C21">
        <w:rPr>
          <w:rFonts w:ascii="Times New Roman" w:hAnsi="Times New Roman" w:cs="Times New Roman"/>
          <w:color w:val="000000"/>
          <w:sz w:val="28"/>
          <w:szCs w:val="28"/>
        </w:rPr>
        <w:t xml:space="preserve">Развивать умение ходить и бегать свободно, не шаркая ногами, не опуская голову, сохраняя перекрестную координацию движений рук и ног. Приучать действовать совместно. Формировать умение строиться в колонну по одному, шеренгу, круг, находить свое место при построениях. Формировать умение сохранять правильную осанку в положениях сидя, стоя, в движении, при выполнении упражнений в равновесии. Формировать умение соблюдать элементарные правила, согласовывать движения, ориентироваться в пространстве. Продолжать </w:t>
      </w:r>
      <w:r w:rsidRPr="007C4C21">
        <w:rPr>
          <w:rFonts w:ascii="Times New Roman" w:hAnsi="Times New Roman" w:cs="Times New Roman"/>
          <w:color w:val="000000"/>
          <w:sz w:val="28"/>
          <w:szCs w:val="28"/>
        </w:rPr>
        <w:lastRenderedPageBreak/>
        <w:t xml:space="preserve">развивать разнообразные виды движений, совершенствовать основные движения. Развивать навыки лазанья, ползания; ловкость, выразительность и красоту движений. Вводить в игры более сложные правила со сменой видов движений. Развивать умение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Закреплять умение энергично отталкивать мячи при катании, бросании; ловить мяч двумя руками одновременно. Обучать хвату за перекладину во время лазанья. Закреплять умение ползать. </w:t>
      </w:r>
    </w:p>
    <w:p w:rsidR="007C4C21" w:rsidRPr="007C4C21" w:rsidRDefault="007C4C21" w:rsidP="007C4C21">
      <w:pPr>
        <w:ind w:firstLine="709"/>
        <w:jc w:val="both"/>
        <w:rPr>
          <w:rFonts w:ascii="Times New Roman" w:hAnsi="Times New Roman" w:cs="Times New Roman"/>
          <w:color w:val="000000"/>
          <w:sz w:val="28"/>
          <w:szCs w:val="28"/>
        </w:rPr>
      </w:pPr>
      <w:r w:rsidRPr="007C4C21">
        <w:rPr>
          <w:rFonts w:ascii="Times New Roman" w:hAnsi="Times New Roman" w:cs="Times New Roman"/>
          <w:b/>
          <w:i/>
          <w:color w:val="000000"/>
          <w:sz w:val="28"/>
          <w:szCs w:val="28"/>
        </w:rPr>
        <w:t>Формирование потребности в двигательной активности и физическом совершенствовании</w:t>
      </w:r>
      <w:r w:rsidRPr="007C4C21">
        <w:rPr>
          <w:rFonts w:ascii="Times New Roman" w:hAnsi="Times New Roman" w:cs="Times New Roman"/>
          <w:color w:val="000000"/>
          <w:sz w:val="28"/>
          <w:szCs w:val="28"/>
        </w:rPr>
        <w:t xml:space="preserve">. Поощрять участие детей в совместных играх и физических упражнениях. Воспитывать интерес к физическим упражнениям, учить пользоваться физкультурным оборудованием в свободное время.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Способствовать формированию у детей положительных эмоций, активности в самостоятельной двигательной деятельности. Формировать желание и умение кататься на санках, трехколесном велосипеде, лыжах. Развивать умение самостоятельно садиться на трехколесный велосипед, кататься на нем и слезать с него. Развивать умение надевать и снимать лыжи, ходить на них, ставить лыжи на место.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Развивать умение реагировать на сигналы «беги», «лови», «стой» и др.; выполнять правила в подвижных играх. Развивать самостоятельность и творчество при выполнении физических упражнений, в подвижных играх. Организовывать подвижные игры с правилами. Поощрять самостоятельные игры детей с каталками, автомобилями, тележками, велосипедами, мячами, шарами. </w:t>
      </w: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Средняя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физических качеств, накопление и обогащение двигательного опыта.  </w:t>
      </w:r>
      <w:r w:rsidRPr="007C4C21">
        <w:rPr>
          <w:rFonts w:ascii="Times New Roman" w:hAnsi="Times New Roman" w:cs="Times New Roman"/>
          <w:color w:val="000000"/>
          <w:sz w:val="28"/>
          <w:szCs w:val="28"/>
        </w:rPr>
        <w:t xml:space="preserve">Формировать правильную осанку. Закреплять и развивать умение ходить и бегать, согласовывая движения рук и ног. Развивать умение бегать легко, ритмично, энергично отталкиваясь носком. Приучать к выполнению действий по сигналу. Упражнять в построениях, </w:t>
      </w:r>
      <w:r w:rsidRPr="007C4C21">
        <w:rPr>
          <w:rFonts w:ascii="Times New Roman" w:hAnsi="Times New Roman" w:cs="Times New Roman"/>
          <w:color w:val="000000"/>
          <w:sz w:val="28"/>
          <w:szCs w:val="28"/>
        </w:rPr>
        <w:lastRenderedPageBreak/>
        <w:t xml:space="preserve">соблюдении дистанции во время передвижения. Закреплять умение ползать, пролезать, подлезать, перелезать через предметы. Развивать умение перелезать с одного пролета гимнастической стенки на другой (вправо, влево). Закреплять умение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формировать умение сочетать отталкивание </w:t>
      </w:r>
      <w:proofErr w:type="gramStart"/>
      <w:r w:rsidRPr="007C4C21">
        <w:rPr>
          <w:rFonts w:ascii="Times New Roman" w:hAnsi="Times New Roman" w:cs="Times New Roman"/>
          <w:color w:val="000000"/>
          <w:sz w:val="28"/>
          <w:szCs w:val="28"/>
        </w:rPr>
        <w:t>со</w:t>
      </w:r>
      <w:proofErr w:type="gramEnd"/>
      <w:r w:rsidRPr="007C4C21">
        <w:rPr>
          <w:rFonts w:ascii="Times New Roman" w:hAnsi="Times New Roman" w:cs="Times New Roman"/>
          <w:color w:val="000000"/>
          <w:sz w:val="28"/>
          <w:szCs w:val="28"/>
        </w:rPr>
        <w:t xml:space="preserve"> взмахом рук, при приземлении сохранять равновесие. Формировать умение прыгать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Развивать физические качества: гибкость, ловкость, быстроту, выносливость и др. Продолжать развивать активность детей в играх с мячами, скакалками, обручами и т. д. Закреплять умение кататься на трехколесном велосипеде по прямой, по кругу</w:t>
      </w:r>
      <w:proofErr w:type="gramStart"/>
      <w:r w:rsidRPr="007C4C21">
        <w:rPr>
          <w:rFonts w:ascii="Times New Roman" w:hAnsi="Times New Roman" w:cs="Times New Roman"/>
          <w:color w:val="000000"/>
          <w:sz w:val="28"/>
          <w:szCs w:val="28"/>
        </w:rPr>
        <w:t xml:space="preserve"> С</w:t>
      </w:r>
      <w:proofErr w:type="gramEnd"/>
      <w:r w:rsidRPr="007C4C21">
        <w:rPr>
          <w:rFonts w:ascii="Times New Roman" w:hAnsi="Times New Roman" w:cs="Times New Roman"/>
          <w:color w:val="000000"/>
          <w:sz w:val="28"/>
          <w:szCs w:val="28"/>
        </w:rPr>
        <w:t xml:space="preserve">овершенствовать умение ходить на лыжах скользящим шагом, выполнять повороты, подниматься на гору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потребности в двигательной активности и физическом совершенствовании. </w:t>
      </w:r>
    </w:p>
    <w:p w:rsidR="007C4C21" w:rsidRPr="007C4C21" w:rsidRDefault="007C4C21" w:rsidP="007C4C21">
      <w:pPr>
        <w:jc w:val="both"/>
        <w:rPr>
          <w:rFonts w:ascii="Times New Roman" w:eastAsia="Calibri" w:hAnsi="Times New Roman" w:cs="Times New Roman"/>
          <w:sz w:val="28"/>
          <w:szCs w:val="28"/>
        </w:rPr>
      </w:pPr>
      <w:r w:rsidRPr="007C4C21">
        <w:rPr>
          <w:rFonts w:ascii="Times New Roman" w:hAnsi="Times New Roman" w:cs="Times New Roman"/>
          <w:color w:val="000000"/>
          <w:sz w:val="28"/>
          <w:szCs w:val="28"/>
        </w:rPr>
        <w:t xml:space="preserve">Формировать умения и навыки правильного выполнения движений в различных формах организации двигательной деятельности детей. Воспитывать красоту, грациозность, выразительность движений.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умение выполнять ведущую роль в подвижной игре, осознанно относиться к выполнению правил игры. Приучать детей к самостоятельному и творческому использованию физкультурного инвентаря и атрибутов для подвижных игр на прогулках. Один раз в месяц проводить физкультурные досуги продолжительностью 20 минут; два раза в год — физкультурные праздники (зимний и летний) продолжительностью 45 минут. Продолжать развивать активность детей в играх с мячами, скакалками, обручами и т. д. 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 </w:t>
      </w: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lastRenderedPageBreak/>
        <w:t>Старшая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физических качеств, накопление и обогащение двигательного опыта. </w:t>
      </w:r>
      <w:r w:rsidRPr="007C4C21">
        <w:rPr>
          <w:rFonts w:ascii="Times New Roman" w:hAnsi="Times New Roman" w:cs="Times New Roman"/>
          <w:color w:val="000000"/>
          <w:sz w:val="28"/>
          <w:szCs w:val="28"/>
        </w:rPr>
        <w:t xml:space="preserve">Совершенствовать физические качества в разнообразных формах двигательной деятельности.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Продолжать формировать правильную осанку, умение осознанно выполнять движения. Развивать быстроту, силу, выносливость, гибкость, ловкость. Совершенствовать двигательные умения и навыки детей. Закреплять умение легко ходить и бегать, энергично отталкиваясь от опоры; бегать наперегонки, с преодолением препятствий. Закреплять умение лазать по гимнастической стенке, меняя темп. Совершенствовать умение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Закреплять умение сочетать замах с броском при метании, подбрасывать и ловить мяч одной рукой, отбивать его правой и левой рукой на месте и вести при ходьбе. Закреплять умение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ориентироваться в пространстве. Знакомить со спортивными играми и упражнениями, с играми с элементами соревнования, играми-эстафетами.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потребности в двигательной активности и физическом совершенствовании.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Развивать самостоятельность, творчество; формировать выразительность и грациозность движений.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Воспитывать стремление участвовать в играх с элементами соревнования, играх-эстафетах. Продолжать формировать умение самостоятельно организовывать знакомые подвижные игры, проявляя инициативу и творчество. Приучать </w:t>
      </w:r>
      <w:proofErr w:type="gramStart"/>
      <w:r w:rsidRPr="007C4C21">
        <w:rPr>
          <w:rFonts w:ascii="Times New Roman" w:hAnsi="Times New Roman" w:cs="Times New Roman"/>
          <w:color w:val="000000"/>
          <w:sz w:val="28"/>
          <w:szCs w:val="28"/>
        </w:rPr>
        <w:t>помогать взрослым  готовить</w:t>
      </w:r>
      <w:proofErr w:type="gramEnd"/>
      <w:r w:rsidRPr="007C4C21">
        <w:rPr>
          <w:rFonts w:ascii="Times New Roman" w:hAnsi="Times New Roman" w:cs="Times New Roman"/>
          <w:color w:val="000000"/>
          <w:sz w:val="28"/>
          <w:szCs w:val="28"/>
        </w:rPr>
        <w:t xml:space="preserve"> физкультурный инвентарь для физических упражнений, убирать его на место. Поддерживать интерес детей к различным видам спорта, сообщать им наиболее важные сведения о событиях спортивной жизни страны. Проводить один раз в месяц физкультурные досуги длительностью 25-30 минут; два раза в </w:t>
      </w:r>
      <w:proofErr w:type="gramStart"/>
      <w:r w:rsidRPr="007C4C21">
        <w:rPr>
          <w:rFonts w:ascii="Times New Roman" w:hAnsi="Times New Roman" w:cs="Times New Roman"/>
          <w:color w:val="000000"/>
          <w:sz w:val="28"/>
          <w:szCs w:val="28"/>
        </w:rPr>
        <w:t>год—физкультурные</w:t>
      </w:r>
      <w:proofErr w:type="gramEnd"/>
      <w:r w:rsidRPr="007C4C21">
        <w:rPr>
          <w:rFonts w:ascii="Times New Roman" w:hAnsi="Times New Roman" w:cs="Times New Roman"/>
          <w:color w:val="000000"/>
          <w:sz w:val="28"/>
          <w:szCs w:val="28"/>
        </w:rPr>
        <w:t xml:space="preserve"> праздники длительностью до 1 часа. Во время физкультурных досугов и праздников привлекать дошкольников к активному участию в коллективных играх, развлечениях, соревнованиях. </w:t>
      </w: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Подготовительная к школе подгруппа</w:t>
      </w:r>
    </w:p>
    <w:p w:rsidR="007C4C21" w:rsidRPr="007C4C21" w:rsidRDefault="007C4C21" w:rsidP="007C4C21">
      <w:pPr>
        <w:ind w:firstLine="709"/>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Развитие физических качеств   накопление и обогащение двигательного опыта.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Формировать   потребность   в   ежедневной   двигательной   деятельности.   Формировать  сохранять правильную осанку в различных видах деятельности.   Закреплять умение соблюдать заданный темп в ходьбе и беге.   Добиваться активного движения кисти руки при броске.  Закреплять умение быстро перестраиваться на месте и во время движения, равняться в  колонне, шеренге, круге; выполнять упражнения ритмично, в указанном воспитателем темпе.  Развивать физические качества: силу, быстроту, выносливость, ловкость, гибкость.  Продолжать  упражнять  детей  в  статическом  и  динамическом  равновесии,  развивать  координацию движений и ориентировку в пространстве.  Закреплять умение участвовать в разнообразных подвижных играх (в том числе играх с  элементами  соревнования),  способствующих  развитию  психофизических  качеств  (ловкость,  сила,  быстрота,  выносливость,  гибкость),  координации  движений,  умения  ориентироваться  в  пространстве.  Совершенствовать  технику  основных  движений,  добиваясь  естественности,  легкости,  точности, выразительности их выполнения.   Закреплять  умение  сочетать  разбег  с  отталкиванием  в  прыжках  на  мягкое  покрытие,  в  длину и высоту с разбега.  </w:t>
      </w:r>
      <w:proofErr w:type="gramStart"/>
      <w:r w:rsidRPr="007C4C21">
        <w:rPr>
          <w:rFonts w:ascii="Times New Roman" w:eastAsia="Calibri" w:hAnsi="Times New Roman" w:cs="Times New Roman"/>
          <w:sz w:val="28"/>
          <w:szCs w:val="28"/>
          <w:lang w:eastAsia="en-US"/>
        </w:rPr>
        <w:t xml:space="preserve">Упражнять в </w:t>
      </w:r>
      <w:proofErr w:type="spellStart"/>
      <w:r w:rsidRPr="007C4C21">
        <w:rPr>
          <w:rFonts w:ascii="Times New Roman" w:eastAsia="Calibri" w:hAnsi="Times New Roman" w:cs="Times New Roman"/>
          <w:sz w:val="28"/>
          <w:szCs w:val="28"/>
          <w:lang w:eastAsia="en-US"/>
        </w:rPr>
        <w:t>перелезании</w:t>
      </w:r>
      <w:proofErr w:type="spellEnd"/>
      <w:r w:rsidRPr="007C4C21">
        <w:rPr>
          <w:rFonts w:ascii="Times New Roman" w:eastAsia="Calibri" w:hAnsi="Times New Roman" w:cs="Times New Roman"/>
          <w:sz w:val="28"/>
          <w:szCs w:val="28"/>
          <w:lang w:eastAsia="en-US"/>
        </w:rPr>
        <w:t xml:space="preserve"> с пролета на пролег гимнастической стенки по диагонали.  </w:t>
      </w:r>
      <w:proofErr w:type="gramEnd"/>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sz w:val="28"/>
          <w:szCs w:val="28"/>
          <w:lang w:eastAsia="en-US"/>
        </w:rPr>
        <w:t xml:space="preserve">  Формирование потребности в двигательной активности   и физическом совершенствовании.  </w:t>
      </w:r>
      <w:r w:rsidRPr="007C4C21">
        <w:rPr>
          <w:rFonts w:ascii="Times New Roman" w:eastAsia="Calibri" w:hAnsi="Times New Roman" w:cs="Times New Roman"/>
          <w:sz w:val="28"/>
          <w:szCs w:val="28"/>
          <w:lang w:eastAsia="en-US"/>
        </w:rPr>
        <w:t xml:space="preserve">Закреплять  умение  придумывать  варианты  игр,  комбинировать  движения,  проявляя  творческие способности. Закреплять умение самостоятельно организовывать подвижные игры,  придумывать собственные игры.   Поддерживать  интерес  к  физической  культуре  и  спорту,  отдельным  достижениям  в  области спорта.  Развивать интерес к спортивным играм и упражнениям (городки, бадминтон, баскетбол,  настольный теннис, хоккей, футбол).   Проводить один раз в месяц физкультурные досуги длительностью до 40 минут, два раза  в </w:t>
      </w:r>
      <w:proofErr w:type="gramStart"/>
      <w:r w:rsidRPr="007C4C21">
        <w:rPr>
          <w:rFonts w:ascii="Times New Roman" w:eastAsia="Calibri" w:hAnsi="Times New Roman" w:cs="Times New Roman"/>
          <w:sz w:val="28"/>
          <w:szCs w:val="28"/>
          <w:lang w:eastAsia="en-US"/>
        </w:rPr>
        <w:t>год—физкультурные</w:t>
      </w:r>
      <w:proofErr w:type="gramEnd"/>
      <w:r w:rsidRPr="007C4C21">
        <w:rPr>
          <w:rFonts w:ascii="Times New Roman" w:eastAsia="Calibri" w:hAnsi="Times New Roman" w:cs="Times New Roman"/>
          <w:sz w:val="28"/>
          <w:szCs w:val="28"/>
          <w:lang w:eastAsia="en-US"/>
        </w:rPr>
        <w:t xml:space="preserve"> праздники (зимний и летний) длительностью до 1 часа.  </w:t>
      </w:r>
    </w:p>
    <w:p w:rsidR="007C4C21" w:rsidRPr="007C4C21" w:rsidRDefault="007C4C21" w:rsidP="007C4C21">
      <w:pPr>
        <w:jc w:val="both"/>
        <w:rPr>
          <w:rFonts w:ascii="Times New Roman" w:eastAsia="Calibri" w:hAnsi="Times New Roman" w:cs="Times New Roman"/>
          <w:sz w:val="28"/>
          <w:szCs w:val="28"/>
        </w:rPr>
      </w:pPr>
      <w:r w:rsidRPr="007C4C21">
        <w:rPr>
          <w:rFonts w:ascii="Times New Roman" w:eastAsia="Calibri" w:hAnsi="Times New Roman" w:cs="Times New Roman"/>
          <w:sz w:val="28"/>
          <w:szCs w:val="28"/>
          <w:lang w:eastAsia="en-US"/>
        </w:rPr>
        <w:t xml:space="preserve">        </w:t>
      </w: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lastRenderedPageBreak/>
        <w:t>3.3.Образовательная область «Безопасность»</w:t>
      </w:r>
    </w:p>
    <w:p w:rsidR="007C4C21" w:rsidRPr="007C4C21" w:rsidRDefault="007C4C21" w:rsidP="007C4C21">
      <w:pPr>
        <w:autoSpaceDE w:val="0"/>
        <w:autoSpaceDN w:val="0"/>
        <w:adjustRightInd w:val="0"/>
        <w:ind w:firstLine="709"/>
        <w:jc w:val="both"/>
        <w:rPr>
          <w:rFonts w:ascii="Times New Roman" w:hAnsi="Times New Roman" w:cs="Times New Roman"/>
          <w:sz w:val="28"/>
          <w:szCs w:val="28"/>
        </w:rPr>
      </w:pPr>
      <w:r w:rsidRPr="007C4C21">
        <w:rPr>
          <w:rFonts w:ascii="Times New Roman" w:hAnsi="Times New Roman" w:cs="Times New Roman"/>
          <w:sz w:val="28"/>
          <w:szCs w:val="28"/>
        </w:rPr>
        <w:t xml:space="preserve"> «Содержание образовательной области „Безопасность»  направлено на достижение </w:t>
      </w:r>
      <w:proofErr w:type="gramStart"/>
      <w:r w:rsidRPr="007C4C21">
        <w:rPr>
          <w:rFonts w:ascii="Times New Roman" w:hAnsi="Times New Roman" w:cs="Times New Roman"/>
          <w:sz w:val="28"/>
          <w:szCs w:val="28"/>
        </w:rPr>
        <w:t>целей формирования основ безопасности собственной жизнедеятельности</w:t>
      </w:r>
      <w:proofErr w:type="gramEnd"/>
      <w:r w:rsidRPr="007C4C21">
        <w:rPr>
          <w:rFonts w:ascii="Times New Roman" w:hAnsi="Times New Roman" w:cs="Times New Roman"/>
          <w:sz w:val="28"/>
          <w:szCs w:val="28"/>
        </w:rPr>
        <w:t xml:space="preserve"> и формирования предпосылок экологического сознания (безопасности окружающего мира) через решение следующих задач:</w:t>
      </w:r>
    </w:p>
    <w:p w:rsidR="007C4C21" w:rsidRPr="007C4C21" w:rsidRDefault="007C4C21" w:rsidP="007C4C21">
      <w:pPr>
        <w:numPr>
          <w:ilvl w:val="0"/>
          <w:numId w:val="20"/>
        </w:numPr>
        <w:tabs>
          <w:tab w:val="left" w:pos="547"/>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формирование представлений об опасных для человека и окружающего мира природы ситуациях и способах поведения </w:t>
      </w:r>
      <w:r w:rsidRPr="007C4C21">
        <w:rPr>
          <w:rFonts w:ascii="Times New Roman" w:eastAsia="Calibri" w:hAnsi="Times New Roman" w:cs="Times New Roman"/>
          <w:sz w:val="28"/>
          <w:szCs w:val="28"/>
        </w:rPr>
        <w:t xml:space="preserve">в </w:t>
      </w:r>
      <w:r w:rsidRPr="007C4C21">
        <w:rPr>
          <w:rFonts w:ascii="Times New Roman" w:hAnsi="Times New Roman" w:cs="Times New Roman"/>
          <w:sz w:val="28"/>
          <w:szCs w:val="28"/>
        </w:rPr>
        <w:t>них;</w:t>
      </w:r>
    </w:p>
    <w:p w:rsidR="007C4C21" w:rsidRPr="007C4C21" w:rsidRDefault="007C4C21" w:rsidP="007C4C21">
      <w:pPr>
        <w:numPr>
          <w:ilvl w:val="0"/>
          <w:numId w:val="20"/>
        </w:numPr>
        <w:tabs>
          <w:tab w:val="left" w:pos="547"/>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приобщение </w:t>
      </w:r>
      <w:r w:rsidRPr="007C4C21">
        <w:rPr>
          <w:rFonts w:ascii="Times New Roman" w:hAnsi="Times New Roman" w:cs="Times New Roman"/>
          <w:iCs/>
          <w:spacing w:val="10"/>
          <w:sz w:val="28"/>
          <w:szCs w:val="28"/>
        </w:rPr>
        <w:t xml:space="preserve">к </w:t>
      </w:r>
      <w:r w:rsidRPr="007C4C21">
        <w:rPr>
          <w:rFonts w:ascii="Times New Roman" w:hAnsi="Times New Roman" w:cs="Times New Roman"/>
          <w:sz w:val="28"/>
          <w:szCs w:val="28"/>
        </w:rPr>
        <w:t xml:space="preserve">правилам </w:t>
      </w:r>
      <w:r w:rsidRPr="007C4C21">
        <w:rPr>
          <w:rFonts w:ascii="Times New Roman" w:eastAsia="Calibri" w:hAnsi="Times New Roman" w:cs="Times New Roman"/>
          <w:sz w:val="28"/>
          <w:szCs w:val="28"/>
        </w:rPr>
        <w:t xml:space="preserve">безопасного для </w:t>
      </w:r>
      <w:r w:rsidRPr="007C4C21">
        <w:rPr>
          <w:rFonts w:ascii="Times New Roman" w:hAnsi="Times New Roman" w:cs="Times New Roman"/>
          <w:sz w:val="28"/>
          <w:szCs w:val="28"/>
        </w:rPr>
        <w:t>человека и окружающего мира природы поведения;</w:t>
      </w:r>
    </w:p>
    <w:p w:rsidR="007C4C21" w:rsidRPr="007C4C21" w:rsidRDefault="007C4C21" w:rsidP="007C4C21">
      <w:pPr>
        <w:numPr>
          <w:ilvl w:val="0"/>
          <w:numId w:val="20"/>
        </w:numPr>
        <w:tabs>
          <w:tab w:val="left" w:pos="547"/>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передачу детям знаний о правилах безопасности дорожного движения в качестве пешехода и пассажира транспортного средства;</w:t>
      </w:r>
    </w:p>
    <w:p w:rsidR="007C4C21" w:rsidRPr="007C4C21" w:rsidRDefault="007C4C21" w:rsidP="007C4C21">
      <w:pPr>
        <w:numPr>
          <w:ilvl w:val="0"/>
          <w:numId w:val="20"/>
        </w:numPr>
        <w:tabs>
          <w:tab w:val="left" w:pos="547"/>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формирование осторожного и осмотрительного отношения к потенциально опасным для человека и окружающего мира природы ситуациям.</w:t>
      </w:r>
    </w:p>
    <w:p w:rsidR="007C4C21" w:rsidRPr="007C4C21" w:rsidRDefault="007C4C21" w:rsidP="007C4C21">
      <w:pPr>
        <w:autoSpaceDE w:val="0"/>
        <w:autoSpaceDN w:val="0"/>
        <w:adjustRightInd w:val="0"/>
        <w:ind w:firstLine="709"/>
        <w:jc w:val="center"/>
        <w:rPr>
          <w:rFonts w:ascii="Times New Roman" w:eastAsia="Calibri" w:hAnsi="Times New Roman" w:cs="Times New Roman"/>
          <w:sz w:val="28"/>
          <w:szCs w:val="28"/>
        </w:rPr>
      </w:pPr>
      <w:r w:rsidRPr="007C4C21">
        <w:rPr>
          <w:rFonts w:ascii="Times New Roman" w:eastAsia="Calibri" w:hAnsi="Times New Roman" w:cs="Times New Roman"/>
          <w:b/>
          <w:sz w:val="28"/>
          <w:szCs w:val="28"/>
        </w:rPr>
        <w:t>Реализация образовательной  области «Безопасность» в разных формах работы</w:t>
      </w: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62"/>
        <w:gridCol w:w="3462"/>
        <w:gridCol w:w="3321"/>
      </w:tblGrid>
      <w:tr w:rsidR="007C4C21" w:rsidRPr="007C4C21" w:rsidTr="008C637D">
        <w:trPr>
          <w:trHeight w:val="222"/>
        </w:trPr>
        <w:tc>
          <w:tcPr>
            <w:tcW w:w="10245" w:type="dxa"/>
            <w:gridSpan w:val="3"/>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539"/>
        </w:trPr>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Непосредственно образовательная деятельность</w:t>
            </w:r>
          </w:p>
        </w:tc>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Режимные моменты</w:t>
            </w:r>
          </w:p>
        </w:tc>
        <w:tc>
          <w:tcPr>
            <w:tcW w:w="3321"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31"/>
        </w:trPr>
        <w:tc>
          <w:tcPr>
            <w:tcW w:w="1024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381"/>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Групповые,  Подгрупповые</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tc>
        <w:tc>
          <w:tcPr>
            <w:tcW w:w="3321"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tc>
      </w:tr>
      <w:tr w:rsidR="007C4C21" w:rsidRPr="007C4C21" w:rsidTr="008C637D">
        <w:trPr>
          <w:trHeight w:val="2097"/>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Совместные действия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Наблюдения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Беседа, Чтение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Просмотр и анализ мультфильмов, видеофильмов, телепередач</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Экспериментирование </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Совместные действия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Наблюдения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Беседа,  Чтение,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Рассматривание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Проектная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Просмотр и анализ мультфильмов, видеофильмов, телепередач</w:t>
            </w:r>
          </w:p>
        </w:tc>
        <w:tc>
          <w:tcPr>
            <w:tcW w:w="3321"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Создание соответствующей предметно-развивающей среды</w:t>
            </w:r>
          </w:p>
        </w:tc>
      </w:tr>
    </w:tbl>
    <w:p w:rsidR="007C4C21" w:rsidRPr="007C4C21" w:rsidRDefault="007C4C21" w:rsidP="007C4C21">
      <w:pPr>
        <w:autoSpaceDE w:val="0"/>
        <w:autoSpaceDN w:val="0"/>
        <w:adjustRightInd w:val="0"/>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Вторая младшая подгруппа</w:t>
      </w:r>
    </w:p>
    <w:p w:rsidR="007C4C21" w:rsidRPr="007C4C21" w:rsidRDefault="007C4C21" w:rsidP="007C4C21">
      <w:pPr>
        <w:ind w:firstLine="709"/>
        <w:jc w:val="both"/>
        <w:rPr>
          <w:rFonts w:ascii="Times New Roman" w:hAnsi="Times New Roman" w:cs="Times New Roman"/>
          <w:color w:val="000000"/>
          <w:sz w:val="28"/>
          <w:szCs w:val="28"/>
        </w:rPr>
      </w:pPr>
      <w:r w:rsidRPr="007C4C21">
        <w:rPr>
          <w:rFonts w:ascii="Times New Roman" w:hAnsi="Times New Roman" w:cs="Times New Roman"/>
          <w:b/>
          <w:i/>
          <w:color w:val="000000"/>
          <w:sz w:val="28"/>
          <w:szCs w:val="28"/>
        </w:rPr>
        <w:t xml:space="preserve">Формирование основ безопасности собственной жизнедеятельности. </w:t>
      </w:r>
      <w:r w:rsidRPr="007C4C21">
        <w:rPr>
          <w:rFonts w:ascii="Times New Roman" w:hAnsi="Times New Roman" w:cs="Times New Roman"/>
          <w:color w:val="000000"/>
          <w:sz w:val="28"/>
          <w:szCs w:val="28"/>
        </w:rPr>
        <w:t>Продолжать знакомить детей с элементарными правилами поведения в детском саду: играть с детьми, не мешая им и не причиняя боль; уходить из детского сада только с родителями; не разговаривать с незнакомыми людьми и не брать у них угощения и различные предметы, сообщать воспитателю о появлении на участке незнакомого человека и т. д. Продолжать объяснять детям, что нельзя брать в рот различные предметы, засовывать их в уши и нос. Учить умение соблюдать правила безопасного передвижения в помещении и осторожно спускаться и подниматься по лестнице; держаться за перила. Формировать представления о том, что следует одеваться по погоде.</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 О правилах безопасности дорожного движения</w:t>
      </w:r>
      <w:r w:rsidRPr="007C4C21">
        <w:rPr>
          <w:rFonts w:ascii="Times New Roman" w:hAnsi="Times New Roman" w:cs="Times New Roman"/>
          <w:color w:val="000000"/>
          <w:sz w:val="28"/>
          <w:szCs w:val="28"/>
        </w:rPr>
        <w:t xml:space="preserve">. Расширять представления детей о правилах дорожного движения: рассказать, что автомобили ездят по дороге (проезжей части), а пешеходы ходят по тротуару; светофор регулирует движение транспорта и пешеходов. Рассказать, что светофор имеет три световых сигнала (красный, желтый, зеленый). Напоминать, что переходить дорогу можно только </w:t>
      </w:r>
      <w:proofErr w:type="gramStart"/>
      <w:r w:rsidRPr="007C4C21">
        <w:rPr>
          <w:rFonts w:ascii="Times New Roman" w:hAnsi="Times New Roman" w:cs="Times New Roman"/>
          <w:color w:val="000000"/>
          <w:sz w:val="28"/>
          <w:szCs w:val="28"/>
        </w:rPr>
        <w:t>со</w:t>
      </w:r>
      <w:proofErr w:type="gramEnd"/>
      <w:r w:rsidRPr="007C4C21">
        <w:rPr>
          <w:rFonts w:ascii="Times New Roman" w:hAnsi="Times New Roman" w:cs="Times New Roman"/>
          <w:color w:val="000000"/>
          <w:sz w:val="28"/>
          <w:szCs w:val="28"/>
        </w:rPr>
        <w:t xml:space="preserve"> взрослыми на зеленый сигнал светофора или по пешеходному переходу «Зебра», обозначенному белыми полосками. Формировать умение различать проезжую часть дороги, тротуар, обочину. Напоминать детям о том, что необходимо останавливаться, подходя к проезжей части дороги; переходя дорогу, нужно крепко держать взрослых за руку. Знакомить детей со специальными видами транспорта: </w:t>
      </w:r>
      <w:proofErr w:type="gramStart"/>
      <w:r w:rsidRPr="007C4C21">
        <w:rPr>
          <w:rFonts w:ascii="Times New Roman" w:hAnsi="Times New Roman" w:cs="Times New Roman"/>
          <w:color w:val="000000"/>
          <w:sz w:val="28"/>
          <w:szCs w:val="28"/>
        </w:rPr>
        <w:t xml:space="preserve">«Скорая помощь» лет по вызову к больным людям), пожарная машина (едет тушить пожар). </w:t>
      </w:r>
      <w:proofErr w:type="gramEnd"/>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предпосылок экологического сознания. </w:t>
      </w:r>
      <w:r w:rsidRPr="007C4C21">
        <w:rPr>
          <w:rFonts w:ascii="Times New Roman" w:hAnsi="Times New Roman" w:cs="Times New Roman"/>
          <w:color w:val="000000"/>
          <w:sz w:val="28"/>
          <w:szCs w:val="28"/>
        </w:rPr>
        <w:t xml:space="preserve">Продолжать формировать элементарные представления о способах взаимодействия с растениями и животными: рассматривать растения не наносить им вред; наблюдать за животными, не беспокоя их и не причиняя им вреда; кормить животных только с разрешения взрослых. Объяснять детям, что нельзя без разрешения взрослых рвать растения и есть их — они могут оказаться ядовитыми. Формировать умение понимать простейшие взаимосвязи в природе (если растение не полить, оно может засохнуть и т. п.). Учить закрывать кран с водой. Знакомить с правилами поведения в природе (не рвать без надобности растения, не ломать ветки деревьев, не трогать животных и др.). </w:t>
      </w:r>
    </w:p>
    <w:p w:rsidR="007C4C21" w:rsidRPr="007C4C21" w:rsidRDefault="007C4C21" w:rsidP="007C4C21">
      <w:pPr>
        <w:autoSpaceDE w:val="0"/>
        <w:autoSpaceDN w:val="0"/>
        <w:adjustRightInd w:val="0"/>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lastRenderedPageBreak/>
        <w:t>Средняя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основ безопасности собственной жизнедеятельности. </w:t>
      </w:r>
      <w:r w:rsidRPr="007C4C21">
        <w:rPr>
          <w:rFonts w:ascii="Times New Roman" w:hAnsi="Times New Roman" w:cs="Times New Roman"/>
          <w:color w:val="000000"/>
          <w:sz w:val="28"/>
          <w:szCs w:val="28"/>
        </w:rPr>
        <w:t xml:space="preserve">Продолжать знакомить детей с элементарными правилами поведения в детском саду. Знакомить с правилами игр с песком: не ломать постройки, сделанные другими детьми; не кидаться песком т.д. Формировать навыки безопасного поведения в подвижных играх и при пользовании спортивным инвентарем. Напоминать детям о том, что кататься на велосипеде можно только под присмотром взрослых, не мешая окружающим. Учить </w:t>
      </w:r>
      <w:proofErr w:type="gramStart"/>
      <w:r w:rsidRPr="007C4C21">
        <w:rPr>
          <w:rFonts w:ascii="Times New Roman" w:hAnsi="Times New Roman" w:cs="Times New Roman"/>
          <w:color w:val="000000"/>
          <w:sz w:val="28"/>
          <w:szCs w:val="28"/>
        </w:rPr>
        <w:t>правильно</w:t>
      </w:r>
      <w:proofErr w:type="gramEnd"/>
      <w:r w:rsidRPr="007C4C21">
        <w:rPr>
          <w:rFonts w:ascii="Times New Roman" w:hAnsi="Times New Roman" w:cs="Times New Roman"/>
          <w:color w:val="000000"/>
          <w:sz w:val="28"/>
          <w:szCs w:val="28"/>
        </w:rPr>
        <w:t xml:space="preserve"> пользоваться ножницами (в присутствии взрослых). Закреплять правила безопасного передвижения в помещении: осторожно спускаться и подниматься по лестнице; держаться за перила; открывать и закрывать дверь, держась за дверную ручку. Продолжать знакомить с культурой поведения на улице и в транспорте. </w:t>
      </w:r>
    </w:p>
    <w:p w:rsidR="007C4C21" w:rsidRPr="007C4C21" w:rsidRDefault="007C4C21" w:rsidP="007C4C21">
      <w:pPr>
        <w:ind w:firstLine="709"/>
        <w:jc w:val="both"/>
        <w:rPr>
          <w:rFonts w:ascii="Times New Roman" w:hAnsi="Times New Roman" w:cs="Times New Roman"/>
          <w:sz w:val="28"/>
          <w:szCs w:val="28"/>
        </w:rPr>
      </w:pPr>
      <w:r w:rsidRPr="007C4C21">
        <w:rPr>
          <w:rFonts w:ascii="Times New Roman" w:hAnsi="Times New Roman" w:cs="Times New Roman"/>
          <w:b/>
          <w:i/>
          <w:color w:val="000000"/>
          <w:sz w:val="28"/>
          <w:szCs w:val="28"/>
        </w:rPr>
        <w:t>О правилах безопасности дорожного движения</w:t>
      </w:r>
      <w:r w:rsidRPr="007C4C21">
        <w:rPr>
          <w:rFonts w:ascii="Times New Roman" w:hAnsi="Times New Roman" w:cs="Times New Roman"/>
          <w:color w:val="000000"/>
          <w:sz w:val="28"/>
          <w:szCs w:val="28"/>
        </w:rPr>
        <w:t xml:space="preserve">. Закреплять знания детей о правилах дорожного движения: переходить улицу только </w:t>
      </w:r>
      <w:proofErr w:type="gramStart"/>
      <w:r w:rsidRPr="007C4C21">
        <w:rPr>
          <w:rFonts w:ascii="Times New Roman" w:hAnsi="Times New Roman" w:cs="Times New Roman"/>
          <w:color w:val="000000"/>
          <w:sz w:val="28"/>
          <w:szCs w:val="28"/>
        </w:rPr>
        <w:t>со</w:t>
      </w:r>
      <w:proofErr w:type="gramEnd"/>
      <w:r w:rsidRPr="007C4C21">
        <w:rPr>
          <w:rFonts w:ascii="Times New Roman" w:hAnsi="Times New Roman" w:cs="Times New Roman"/>
          <w:color w:val="000000"/>
          <w:sz w:val="28"/>
          <w:szCs w:val="28"/>
        </w:rPr>
        <w:t xml:space="preserve"> взрослым, в строго отведенных местах и на зеленый сигнал светофора. Расширять знания детей о светофоре. Закреплять знания о значении сигналов светофора (на красный свет пешеходы и автомобили стоят, на желтый </w:t>
      </w:r>
      <w:proofErr w:type="gramStart"/>
      <w:r w:rsidRPr="007C4C21">
        <w:rPr>
          <w:rFonts w:ascii="Times New Roman" w:hAnsi="Times New Roman" w:cs="Times New Roman"/>
          <w:color w:val="000000"/>
          <w:sz w:val="28"/>
          <w:szCs w:val="28"/>
        </w:rPr>
        <w:t>—г</w:t>
      </w:r>
      <w:proofErr w:type="gramEnd"/>
      <w:r w:rsidRPr="007C4C21">
        <w:rPr>
          <w:rFonts w:ascii="Times New Roman" w:hAnsi="Times New Roman" w:cs="Times New Roman"/>
          <w:color w:val="000000"/>
          <w:sz w:val="28"/>
          <w:szCs w:val="28"/>
        </w:rPr>
        <w:t>отовятся к движению, на зеленый —</w:t>
      </w:r>
      <w:r w:rsidRPr="007C4C21">
        <w:rPr>
          <w:rFonts w:ascii="Times New Roman" w:hAnsi="Times New Roman" w:cs="Times New Roman"/>
          <w:sz w:val="28"/>
          <w:szCs w:val="28"/>
        </w:rPr>
        <w:t xml:space="preserve"> </w:t>
      </w:r>
      <w:r w:rsidRPr="007C4C21">
        <w:rPr>
          <w:rFonts w:ascii="Times New Roman" w:hAnsi="Times New Roman" w:cs="Times New Roman"/>
          <w:color w:val="000000"/>
          <w:sz w:val="28"/>
          <w:szCs w:val="28"/>
        </w:rPr>
        <w:t xml:space="preserve">двигаются). Продолжать знакомить с элементами дороги (разделительная полоса, пешеходный переход, остановка общественного транспорта). Напоминать, что пешеходы должны переходить дорогу по наземному, подземному или пешеходному переходу «Зебра». Закреплять знания о специальных видах транспорта: «Скорая помощь» (едет по вызову к больным людям), пожарная машина (едет тушить пожар), «Милиция» (едет на помощь людям, попавшим в беду), машина МЧС. Познакомить с дорожными знаками: «Пешеходный переход», «Дети», «Остановка общественного транспорта». Закреплять знания детей о правилах поведения в общественном транспорте. Рассказать детям о том, что общественный транспорт нужно ожидать на остановке. Объяснять, что остановки общественного транспорта находятся вблизи проезжей части дороги, поэтому, ожидая транспорт, нужно вести себя спокойно.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Формирование предпосылок экологического сознания.</w:t>
      </w:r>
      <w:r w:rsidRPr="007C4C21">
        <w:rPr>
          <w:rFonts w:ascii="Times New Roman" w:hAnsi="Times New Roman" w:cs="Times New Roman"/>
          <w:b/>
          <w:i/>
          <w:sz w:val="28"/>
          <w:szCs w:val="28"/>
        </w:rPr>
        <w:t xml:space="preserve"> </w:t>
      </w:r>
      <w:proofErr w:type="gramStart"/>
      <w:r w:rsidRPr="007C4C21">
        <w:rPr>
          <w:rFonts w:ascii="Times New Roman" w:hAnsi="Times New Roman" w:cs="Times New Roman"/>
          <w:color w:val="000000"/>
          <w:sz w:val="28"/>
          <w:szCs w:val="28"/>
        </w:rPr>
        <w:t xml:space="preserve">Продолжать формировать элементарные представления о способах взаимодействия с растениями и животными: рассматривать растения, не нанося им. вред; наблюдать за животными, не беспокоя их и не причиняя им вреда; кормить животных только с разрешения взрослых; не гладить чужих животных; не приносить животных домой без разрешения взрослых; не брать на руки </w:t>
      </w:r>
      <w:r w:rsidRPr="007C4C21">
        <w:rPr>
          <w:rFonts w:ascii="Times New Roman" w:hAnsi="Times New Roman" w:cs="Times New Roman"/>
          <w:color w:val="000000"/>
          <w:sz w:val="28"/>
          <w:szCs w:val="28"/>
        </w:rPr>
        <w:lastRenderedPageBreak/>
        <w:t>бездомных животных.</w:t>
      </w:r>
      <w:proofErr w:type="gramEnd"/>
      <w:r w:rsidRPr="007C4C21">
        <w:rPr>
          <w:rFonts w:ascii="Times New Roman" w:hAnsi="Times New Roman" w:cs="Times New Roman"/>
          <w:color w:val="000000"/>
          <w:sz w:val="28"/>
          <w:szCs w:val="28"/>
        </w:rPr>
        <w:t xml:space="preserve"> Объяснять детям, что нельзя без разрешения взрослых рвать растения и есть их— </w:t>
      </w:r>
      <w:proofErr w:type="gramStart"/>
      <w:r w:rsidRPr="007C4C21">
        <w:rPr>
          <w:rFonts w:ascii="Times New Roman" w:hAnsi="Times New Roman" w:cs="Times New Roman"/>
          <w:color w:val="000000"/>
          <w:sz w:val="28"/>
          <w:szCs w:val="28"/>
        </w:rPr>
        <w:t>он</w:t>
      </w:r>
      <w:proofErr w:type="gramEnd"/>
      <w:r w:rsidRPr="007C4C21">
        <w:rPr>
          <w:rFonts w:ascii="Times New Roman" w:hAnsi="Times New Roman" w:cs="Times New Roman"/>
          <w:color w:val="000000"/>
          <w:sz w:val="28"/>
          <w:szCs w:val="28"/>
        </w:rPr>
        <w:t xml:space="preserve">и могут оказаться ядовитыми. Формировать привычку экономить воду — закрывать за собой кран с водой. </w:t>
      </w:r>
    </w:p>
    <w:p w:rsidR="007C4C21" w:rsidRPr="007C4C21" w:rsidRDefault="007C4C21" w:rsidP="007C4C21">
      <w:pPr>
        <w:autoSpaceDE w:val="0"/>
        <w:autoSpaceDN w:val="0"/>
        <w:adjustRightInd w:val="0"/>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Старшая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основ безопасности собственной жизнедеятельности. </w:t>
      </w:r>
      <w:r w:rsidRPr="007C4C21">
        <w:rPr>
          <w:rFonts w:ascii="Times New Roman" w:hAnsi="Times New Roman" w:cs="Times New Roman"/>
          <w:color w:val="000000"/>
          <w:sz w:val="28"/>
          <w:szCs w:val="28"/>
        </w:rPr>
        <w:t xml:space="preserve">Закреплять умение соблюдать правила пребывания в детском саду. Закреплять умение соблюдать правила участия в играх с природным материалом: беречь постройки, сделанные из песка другими детьми, не кидаться шишками, песком и другими твердыми материалами. Закреплять правила безопасного передвижения в помещении (спокойно спускаться и подниматься по лестнице, держаться за перила; открывать и закрывать дверь, держась за дверную ручку). Объяснить детям, что в случае необходимости взрослые звонят по телефону «01» (при пожаре), «02» (вызов милиции), «03» («Скорая помощь»). Рассказать детям, что в случае неосторожного обращения с огнем или электроприборами может произойти пожар. Закреплять представления о правилах поведения с незнакомыми людьми (не разговаривать с незнакомцами, не брать у них различные предметы; при появлении незнакомого человека на участке сообщить об этом воспитателю). Закреплять умение называть свою фамилию и имя; фамилию, имя и отчество родителей, домашний адрес и телефон. </w:t>
      </w:r>
    </w:p>
    <w:p w:rsidR="007C4C21" w:rsidRPr="007C4C21" w:rsidRDefault="007C4C21" w:rsidP="007C4C21">
      <w:pPr>
        <w:ind w:firstLine="709"/>
        <w:jc w:val="both"/>
        <w:rPr>
          <w:rFonts w:ascii="Times New Roman" w:hAnsi="Times New Roman" w:cs="Times New Roman"/>
          <w:sz w:val="28"/>
          <w:szCs w:val="28"/>
        </w:rPr>
      </w:pPr>
      <w:r w:rsidRPr="007C4C21">
        <w:rPr>
          <w:rFonts w:ascii="Times New Roman" w:hAnsi="Times New Roman" w:cs="Times New Roman"/>
          <w:b/>
          <w:i/>
          <w:color w:val="000000"/>
          <w:sz w:val="28"/>
          <w:szCs w:val="28"/>
        </w:rPr>
        <w:t>О правилах безопасности дорожного движения</w:t>
      </w:r>
      <w:r w:rsidRPr="007C4C21">
        <w:rPr>
          <w:rFonts w:ascii="Times New Roman" w:hAnsi="Times New Roman" w:cs="Times New Roman"/>
          <w:color w:val="000000"/>
          <w:sz w:val="28"/>
          <w:szCs w:val="28"/>
        </w:rPr>
        <w:t xml:space="preserve">. Закреплять знания детей о правилах дорожного движения и поведения на улице. Расширять знания о светофоре, который регулирует движение на дороге. Познакомить детей с дорожными знаками: «Пешеходный переход», «Дети», «Остановка общественного транспорта», «Подземный пешеходный переход», «Пункт медицинской помощи». Закреплять знания о специальном транспорте: «Скорая помощь» (едет по вызову к больным людям), пожарная машина (едет тушить пожар), «Милиция» (едет на помощь людям, попавшим в беду). Познакомить с действиями инспектора ГИБДД в различных ситуациях. Закреплять правила поведения в общественном транспорте. Познакомить детей с метро, с правилами безопасного поведения в нем. Продолжать объяснять детям, что остановки общественного транспорта находятся вблизи проезжей части дороги, поэтому, ожидая транспорт, нужно вести себя спокойно, держаться за руку взрослого. Объяснять детям, что кататься на велосипеде можно только в присутствии взрослых, не мешая окружающим.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предпосылок экологического сознания. </w:t>
      </w:r>
      <w:r w:rsidRPr="007C4C21">
        <w:rPr>
          <w:rFonts w:ascii="Times New Roman" w:hAnsi="Times New Roman" w:cs="Times New Roman"/>
          <w:color w:val="000000"/>
          <w:sz w:val="28"/>
          <w:szCs w:val="28"/>
        </w:rPr>
        <w:t xml:space="preserve">Продолжать формировать навыки культуры поведения в природе (не загрязнять </w:t>
      </w:r>
      <w:r w:rsidRPr="007C4C21">
        <w:rPr>
          <w:rFonts w:ascii="Times New Roman" w:hAnsi="Times New Roman" w:cs="Times New Roman"/>
          <w:color w:val="000000"/>
          <w:sz w:val="28"/>
          <w:szCs w:val="28"/>
        </w:rPr>
        <w:lastRenderedPageBreak/>
        <w:t xml:space="preserve">окружающую природу, бережно относиться к растениям и животным и т.д.). Расширять представления о способах правильного взаимодействия с растениями и животными: рассматривать растения, не нанося им вред; рассматривать животных, не беспокоя их и не нанося им вред; кормить животных только вместе </w:t>
      </w:r>
      <w:proofErr w:type="gramStart"/>
      <w:r w:rsidRPr="007C4C21">
        <w:rPr>
          <w:rFonts w:ascii="Times New Roman" w:hAnsi="Times New Roman" w:cs="Times New Roman"/>
          <w:color w:val="000000"/>
          <w:sz w:val="28"/>
          <w:szCs w:val="28"/>
        </w:rPr>
        <w:t>со</w:t>
      </w:r>
      <w:proofErr w:type="gramEnd"/>
      <w:r w:rsidRPr="007C4C21">
        <w:rPr>
          <w:rFonts w:ascii="Times New Roman" w:hAnsi="Times New Roman" w:cs="Times New Roman"/>
          <w:color w:val="000000"/>
          <w:sz w:val="28"/>
          <w:szCs w:val="28"/>
        </w:rPr>
        <w:t xml:space="preserve"> взрослым; чужих животных не гладить; без разрешения взрослого не приносить в дом животных; не брать на руки бездомных животных. Дать детям представления о том, что в природе все взаимосвязано. Объяснить детям, что рвать растения и есть их нельзя — они могут быть ядовитыми. Рассказать о сборе ягод и растений. Формировать умение одеваться по погоде. Объяснить детям, что от переохлаждения и перегрева человек может заболеть. </w:t>
      </w:r>
    </w:p>
    <w:p w:rsidR="007C4C21" w:rsidRPr="007C4C21" w:rsidRDefault="007C4C21" w:rsidP="007C4C21">
      <w:pPr>
        <w:jc w:val="both"/>
        <w:rPr>
          <w:rFonts w:ascii="Times New Roman" w:hAnsi="Times New Roman" w:cs="Times New Roman"/>
          <w:color w:val="000000"/>
          <w:sz w:val="28"/>
          <w:szCs w:val="28"/>
        </w:rPr>
      </w:pPr>
    </w:p>
    <w:p w:rsidR="007C4C21" w:rsidRPr="007C4C21" w:rsidRDefault="007C4C21" w:rsidP="007C4C21">
      <w:pPr>
        <w:jc w:val="center"/>
        <w:rPr>
          <w:rFonts w:ascii="Times New Roman" w:hAnsi="Times New Roman" w:cs="Times New Roman"/>
          <w:b/>
          <w:color w:val="000000"/>
          <w:sz w:val="28"/>
          <w:szCs w:val="28"/>
        </w:rPr>
      </w:pPr>
      <w:r w:rsidRPr="007C4C21">
        <w:rPr>
          <w:rFonts w:ascii="Times New Roman" w:hAnsi="Times New Roman" w:cs="Times New Roman"/>
          <w:b/>
          <w:color w:val="000000"/>
          <w:sz w:val="28"/>
          <w:szCs w:val="28"/>
        </w:rPr>
        <w:t>Подготовительная к школе подгруппа</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Формирование основ безопасности собственной жизнедеятельности.  </w:t>
      </w:r>
      <w:r w:rsidRPr="007C4C21">
        <w:rPr>
          <w:rFonts w:ascii="Times New Roman" w:eastAsia="Calibri" w:hAnsi="Times New Roman" w:cs="Times New Roman"/>
          <w:sz w:val="28"/>
          <w:szCs w:val="28"/>
          <w:lang w:eastAsia="en-US"/>
        </w:rPr>
        <w:t xml:space="preserve">Закреплять умение соблюдать правила пребывания в детском саду.  Закреплять умение называть свою фамилию и имя; фамилию, имя и отчество родителей,  домашний адрес и телефон.  Закреплять знания о том, что в случае необходимости взрослые звонят по телефону «01»  (при пожаре), «02» (вызов милиции), «03» («Скорая помощь»).   Напоминать       детям,    что    в   случае    неосторожного        обращения      с   огнем     или  электроприборами может произойти пожар.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sz w:val="28"/>
          <w:szCs w:val="28"/>
          <w:lang w:eastAsia="en-US"/>
        </w:rPr>
        <w:t xml:space="preserve">        О  правилах  безопасности  дорожного  движения.  </w:t>
      </w:r>
      <w:r w:rsidRPr="007C4C21">
        <w:rPr>
          <w:rFonts w:ascii="Times New Roman" w:eastAsia="Calibri" w:hAnsi="Times New Roman" w:cs="Times New Roman"/>
          <w:sz w:val="28"/>
          <w:szCs w:val="28"/>
          <w:lang w:eastAsia="en-US"/>
        </w:rPr>
        <w:t xml:space="preserve">Закреплять  представления  детей  о  </w:t>
      </w:r>
    </w:p>
    <w:p w:rsidR="007C4C21" w:rsidRPr="007C4C21" w:rsidRDefault="007C4C21" w:rsidP="007C4C21">
      <w:pPr>
        <w:jc w:val="both"/>
        <w:rPr>
          <w:rFonts w:ascii="Times New Roman" w:eastAsia="Calibri" w:hAnsi="Times New Roman" w:cs="Times New Roman"/>
          <w:sz w:val="28"/>
          <w:szCs w:val="28"/>
          <w:lang w:eastAsia="en-US"/>
        </w:rPr>
      </w:pPr>
      <w:proofErr w:type="gramStart"/>
      <w:r w:rsidRPr="007C4C21">
        <w:rPr>
          <w:rFonts w:ascii="Times New Roman" w:eastAsia="Calibri" w:hAnsi="Times New Roman" w:cs="Times New Roman"/>
          <w:sz w:val="28"/>
          <w:szCs w:val="28"/>
          <w:lang w:eastAsia="en-US"/>
        </w:rPr>
        <w:t>правилах</w:t>
      </w:r>
      <w:proofErr w:type="gramEnd"/>
      <w:r w:rsidRPr="007C4C21">
        <w:rPr>
          <w:rFonts w:ascii="Times New Roman" w:eastAsia="Calibri" w:hAnsi="Times New Roman" w:cs="Times New Roman"/>
          <w:sz w:val="28"/>
          <w:szCs w:val="28"/>
          <w:lang w:eastAsia="en-US"/>
        </w:rPr>
        <w:t xml:space="preserve"> поведения с незнакомыми людьми.  Закреплять  знания  о  правилах  дорожного  движения  и  поведения  на  улице.  Расширять  знания о светофоре.  Закреплять знания детей о специальном транспорте.   Закреплять знания о правилах поведения в общественном транспорте.   Напоминать,  что  кататься  на  велосипеде  можно  только  в  присутствии  взрослых,  не  мешая окружающим.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Формирование предпосылок экологического сознания.    </w:t>
      </w:r>
      <w:r w:rsidRPr="007C4C21">
        <w:rPr>
          <w:rFonts w:ascii="Times New Roman" w:eastAsia="Calibri" w:hAnsi="Times New Roman" w:cs="Times New Roman"/>
          <w:sz w:val="28"/>
          <w:szCs w:val="28"/>
          <w:lang w:eastAsia="en-US"/>
        </w:rPr>
        <w:t>Продолжать       формировать      навыки     культуры      поведения     в   природе.     Расширять  представления о способах правильного взаимодействия с растениями и животными,   Расширять представления о том, что в природе все взаимосвязано.  Напоминать детям, что рвать растения и есть их нельзя</w:t>
      </w:r>
      <w:proofErr w:type="gramStart"/>
      <w:r w:rsidRPr="007C4C21">
        <w:rPr>
          <w:rFonts w:ascii="Times New Roman" w:eastAsia="Calibri" w:hAnsi="Times New Roman" w:cs="Times New Roman"/>
          <w:sz w:val="28"/>
          <w:szCs w:val="28"/>
          <w:lang w:eastAsia="en-US"/>
        </w:rPr>
        <w:t>.</w:t>
      </w:r>
      <w:proofErr w:type="gramEnd"/>
      <w:r w:rsidRPr="007C4C21">
        <w:rPr>
          <w:rFonts w:ascii="Times New Roman" w:eastAsia="Calibri" w:hAnsi="Times New Roman" w:cs="Times New Roman"/>
          <w:sz w:val="28"/>
          <w:szCs w:val="28"/>
          <w:lang w:eastAsia="en-US"/>
        </w:rPr>
        <w:t xml:space="preserve">  </w:t>
      </w:r>
      <w:proofErr w:type="gramStart"/>
      <w:r w:rsidRPr="007C4C21">
        <w:rPr>
          <w:rFonts w:ascii="Times New Roman" w:eastAsia="Calibri" w:hAnsi="Times New Roman" w:cs="Times New Roman"/>
          <w:sz w:val="28"/>
          <w:szCs w:val="28"/>
          <w:lang w:eastAsia="en-US"/>
        </w:rPr>
        <w:t>з</w:t>
      </w:r>
      <w:proofErr w:type="gramEnd"/>
      <w:r w:rsidRPr="007C4C21">
        <w:rPr>
          <w:rFonts w:ascii="Times New Roman" w:eastAsia="Calibri" w:hAnsi="Times New Roman" w:cs="Times New Roman"/>
          <w:sz w:val="28"/>
          <w:szCs w:val="28"/>
          <w:lang w:eastAsia="en-US"/>
        </w:rPr>
        <w:t xml:space="preserve">акреплять представление о том, что следует одеваться по погоде.  </w:t>
      </w:r>
    </w:p>
    <w:p w:rsidR="007C4C21" w:rsidRPr="007C4C21" w:rsidRDefault="007C4C21" w:rsidP="007C4C21">
      <w:pPr>
        <w:jc w:val="both"/>
        <w:rPr>
          <w:rFonts w:ascii="Times New Roman" w:hAnsi="Times New Roman" w:cs="Times New Roman"/>
          <w:sz w:val="28"/>
          <w:szCs w:val="28"/>
        </w:rPr>
      </w:pPr>
    </w:p>
    <w:p w:rsidR="007C4C21" w:rsidRPr="007C4C21" w:rsidRDefault="007C4C21" w:rsidP="007C4C21">
      <w:pPr>
        <w:autoSpaceDE w:val="0"/>
        <w:autoSpaceDN w:val="0"/>
        <w:adjustRightInd w:val="0"/>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3.4.Образовательная область «Социализация»</w:t>
      </w:r>
    </w:p>
    <w:p w:rsidR="007C4C21" w:rsidRPr="007C4C21" w:rsidRDefault="007C4C21" w:rsidP="007C4C21">
      <w:pPr>
        <w:autoSpaceDE w:val="0"/>
        <w:autoSpaceDN w:val="0"/>
        <w:adjustRightInd w:val="0"/>
        <w:ind w:firstLine="709"/>
        <w:jc w:val="both"/>
        <w:rPr>
          <w:rFonts w:ascii="Times New Roman" w:hAnsi="Times New Roman" w:cs="Times New Roman"/>
          <w:sz w:val="28"/>
          <w:szCs w:val="28"/>
        </w:rPr>
      </w:pPr>
      <w:r w:rsidRPr="007C4C21">
        <w:rPr>
          <w:rFonts w:ascii="Times New Roman" w:hAnsi="Times New Roman" w:cs="Times New Roman"/>
          <w:sz w:val="28"/>
          <w:szCs w:val="28"/>
        </w:rPr>
        <w:t xml:space="preserve"> «Содержание образовательной области „Социализация" направлено на </w:t>
      </w:r>
      <w:r w:rsidRPr="007C4C21">
        <w:rPr>
          <w:rFonts w:ascii="Times New Roman" w:eastAsia="Calibri" w:hAnsi="Times New Roman" w:cs="Times New Roman"/>
          <w:sz w:val="28"/>
          <w:szCs w:val="28"/>
        </w:rPr>
        <w:t>дос</w:t>
      </w:r>
      <w:r w:rsidRPr="007C4C21">
        <w:rPr>
          <w:rFonts w:ascii="Times New Roman" w:hAnsi="Times New Roman" w:cs="Times New Roman"/>
          <w:sz w:val="28"/>
          <w:szCs w:val="28"/>
        </w:rPr>
        <w:t xml:space="preserve">тижение целей освоения первоначальных представлений социального характера и включения детей </w:t>
      </w:r>
      <w:r w:rsidRPr="007C4C21">
        <w:rPr>
          <w:rFonts w:ascii="Times New Roman" w:eastAsia="Calibri" w:hAnsi="Times New Roman" w:cs="Times New Roman"/>
          <w:sz w:val="28"/>
          <w:szCs w:val="28"/>
        </w:rPr>
        <w:t xml:space="preserve">в </w:t>
      </w:r>
      <w:r w:rsidRPr="007C4C21">
        <w:rPr>
          <w:rFonts w:ascii="Times New Roman" w:hAnsi="Times New Roman" w:cs="Times New Roman"/>
          <w:sz w:val="28"/>
          <w:szCs w:val="28"/>
        </w:rPr>
        <w:t>систему социальных отношений через решение следующих задач:</w:t>
      </w:r>
    </w:p>
    <w:p w:rsidR="007C4C21" w:rsidRPr="007C4C21" w:rsidRDefault="007C4C21" w:rsidP="007C4C21">
      <w:pPr>
        <w:numPr>
          <w:ilvl w:val="0"/>
          <w:numId w:val="18"/>
        </w:numPr>
        <w:tabs>
          <w:tab w:val="left" w:pos="576"/>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развитие игровой деятельности детей;</w:t>
      </w:r>
    </w:p>
    <w:p w:rsidR="007C4C21" w:rsidRPr="007C4C21" w:rsidRDefault="007C4C21" w:rsidP="007C4C21">
      <w:pPr>
        <w:numPr>
          <w:ilvl w:val="0"/>
          <w:numId w:val="18"/>
        </w:numPr>
        <w:tabs>
          <w:tab w:val="left" w:pos="576"/>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 xml:space="preserve">приобщение к элементарным общепринятым нормам и правилам взаимоотношения </w:t>
      </w:r>
      <w:r w:rsidRPr="007C4C21">
        <w:rPr>
          <w:rFonts w:ascii="Times New Roman" w:eastAsia="Calibri" w:hAnsi="Times New Roman" w:cs="Times New Roman"/>
          <w:sz w:val="28"/>
          <w:szCs w:val="28"/>
        </w:rPr>
        <w:t xml:space="preserve">со </w:t>
      </w:r>
      <w:r w:rsidRPr="007C4C21">
        <w:rPr>
          <w:rFonts w:ascii="Times New Roman" w:hAnsi="Times New Roman" w:cs="Times New Roman"/>
          <w:sz w:val="28"/>
          <w:szCs w:val="28"/>
        </w:rPr>
        <w:t>сверстниками и взрослыми (в том числе моральным);</w:t>
      </w:r>
    </w:p>
    <w:p w:rsidR="007C4C21" w:rsidRPr="007C4C21" w:rsidRDefault="007C4C21" w:rsidP="007C4C21">
      <w:pPr>
        <w:numPr>
          <w:ilvl w:val="0"/>
          <w:numId w:val="18"/>
        </w:numPr>
        <w:tabs>
          <w:tab w:val="left" w:pos="576"/>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 xml:space="preserve">формирование </w:t>
      </w:r>
      <w:proofErr w:type="spellStart"/>
      <w:r w:rsidRPr="007C4C21">
        <w:rPr>
          <w:rFonts w:ascii="Times New Roman" w:hAnsi="Times New Roman" w:cs="Times New Roman"/>
          <w:sz w:val="28"/>
          <w:szCs w:val="28"/>
        </w:rPr>
        <w:t>гендерной</w:t>
      </w:r>
      <w:proofErr w:type="spellEnd"/>
      <w:r w:rsidRPr="007C4C21">
        <w:rPr>
          <w:rFonts w:ascii="Times New Roman" w:hAnsi="Times New Roman" w:cs="Times New Roman"/>
          <w:sz w:val="28"/>
          <w:szCs w:val="28"/>
        </w:rPr>
        <w:t xml:space="preserve">, семейной, гражданской принадлежности, патриотических чувств, </w:t>
      </w:r>
      <w:r w:rsidRPr="007C4C21">
        <w:rPr>
          <w:rFonts w:ascii="Times New Roman" w:eastAsia="Calibri" w:hAnsi="Times New Roman" w:cs="Times New Roman"/>
          <w:sz w:val="28"/>
          <w:szCs w:val="28"/>
        </w:rPr>
        <w:t xml:space="preserve">чувства </w:t>
      </w:r>
      <w:r w:rsidRPr="007C4C21">
        <w:rPr>
          <w:rFonts w:ascii="Times New Roman" w:hAnsi="Times New Roman" w:cs="Times New Roman"/>
          <w:sz w:val="28"/>
          <w:szCs w:val="28"/>
        </w:rPr>
        <w:t>принадлежности к мировому сообществу».</w:t>
      </w: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Реализация образовательной области «Социализация» в разных формах работы</w:t>
      </w: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24"/>
        <w:gridCol w:w="3462"/>
        <w:gridCol w:w="3321"/>
      </w:tblGrid>
      <w:tr w:rsidR="007C4C21" w:rsidRPr="007C4C21" w:rsidTr="008C637D">
        <w:trPr>
          <w:trHeight w:val="375"/>
        </w:trPr>
        <w:tc>
          <w:tcPr>
            <w:tcW w:w="10207" w:type="dxa"/>
            <w:gridSpan w:val="3"/>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469"/>
        </w:trPr>
        <w:tc>
          <w:tcPr>
            <w:tcW w:w="3424"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Непосредственная образовательная деятельность</w:t>
            </w:r>
          </w:p>
        </w:tc>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Режимные моменты</w:t>
            </w:r>
          </w:p>
        </w:tc>
        <w:tc>
          <w:tcPr>
            <w:tcW w:w="3321"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255"/>
        </w:trPr>
        <w:tc>
          <w:tcPr>
            <w:tcW w:w="10207"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381"/>
        </w:trPr>
        <w:tc>
          <w:tcPr>
            <w:tcW w:w="3424"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321"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tc>
      </w:tr>
      <w:tr w:rsidR="007C4C21" w:rsidRPr="007C4C21" w:rsidTr="008C637D">
        <w:trPr>
          <w:trHeight w:val="264"/>
        </w:trPr>
        <w:tc>
          <w:tcPr>
            <w:tcW w:w="3424"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Наблюдение  Чтение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Игровое упражнение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 xml:space="preserve">Проблемная ситуация    Беседа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Совместная с воспитателем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Совместная со сверстниками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Праздник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Экскурсия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Ситуация морального выбора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Проектная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Коллективное обобщающее занятие</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Игровое упражнение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Совместная с воспитателем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Совместная со сверстниками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Ситуативный разговор с детьми</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Педагогическая ситуация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Беседа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Ситуация морального выбора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Проектная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p>
        </w:tc>
        <w:tc>
          <w:tcPr>
            <w:tcW w:w="3321"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Совместная со сверстниками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Во всех видах самостоятельной  детской деятельности</w:t>
            </w:r>
          </w:p>
          <w:p w:rsidR="007C4C21" w:rsidRPr="007C4C21" w:rsidRDefault="007C4C21" w:rsidP="008C637D">
            <w:pPr>
              <w:tabs>
                <w:tab w:val="left" w:pos="85"/>
              </w:tabs>
              <w:rPr>
                <w:rFonts w:ascii="Times New Roman" w:hAnsi="Times New Roman" w:cs="Times New Roman"/>
                <w:sz w:val="28"/>
                <w:szCs w:val="28"/>
              </w:rPr>
            </w:pPr>
          </w:p>
        </w:tc>
      </w:tr>
    </w:tbl>
    <w:p w:rsidR="007C4C21" w:rsidRPr="007C4C21" w:rsidRDefault="007C4C21" w:rsidP="007C4C21">
      <w:pPr>
        <w:rPr>
          <w:rFonts w:ascii="Times New Roman" w:hAnsi="Times New Roman" w:cs="Times New Roman"/>
          <w:b/>
          <w:sz w:val="28"/>
          <w:szCs w:val="28"/>
        </w:rPr>
      </w:pPr>
    </w:p>
    <w:p w:rsidR="007C4C21" w:rsidRPr="007C4C21" w:rsidRDefault="007C4C21" w:rsidP="007C4C21">
      <w:pPr>
        <w:jc w:val="center"/>
        <w:rPr>
          <w:rFonts w:ascii="Times New Roman" w:hAnsi="Times New Roman" w:cs="Times New Roman"/>
          <w:b/>
          <w:sz w:val="28"/>
          <w:szCs w:val="28"/>
        </w:rPr>
      </w:pPr>
      <w:r w:rsidRPr="007C4C21">
        <w:rPr>
          <w:rFonts w:ascii="Times New Roman" w:hAnsi="Times New Roman" w:cs="Times New Roman"/>
          <w:b/>
          <w:sz w:val="28"/>
          <w:szCs w:val="28"/>
        </w:rPr>
        <w:t>Взаимодействие взрослого и ребенка в игре</w:t>
      </w:r>
    </w:p>
    <w:p w:rsidR="007C4C21" w:rsidRPr="007C4C21" w:rsidRDefault="007C4C21" w:rsidP="007C4C21">
      <w:pPr>
        <w:jc w:val="center"/>
        <w:rPr>
          <w:rFonts w:ascii="Times New Roman" w:hAnsi="Times New Roman" w:cs="Times New Roman"/>
          <w:b/>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20"/>
        <w:gridCol w:w="5387"/>
      </w:tblGrid>
      <w:tr w:rsidR="007C4C21" w:rsidRPr="007C4C21" w:rsidTr="008C637D">
        <w:trPr>
          <w:trHeight w:val="392"/>
        </w:trPr>
        <w:tc>
          <w:tcPr>
            <w:tcW w:w="4820" w:type="dxa"/>
            <w:tcBorders>
              <w:top w:val="outset" w:sz="6" w:space="0" w:color="auto"/>
              <w:left w:val="outset" w:sz="6" w:space="0" w:color="auto"/>
              <w:bottom w:val="outset" w:sz="6" w:space="0" w:color="auto"/>
              <w:right w:val="single" w:sz="4" w:space="0" w:color="auto"/>
            </w:tcBorders>
            <w:vAlign w:val="center"/>
          </w:tcPr>
          <w:p w:rsidR="007C4C21" w:rsidRPr="007C4C21" w:rsidRDefault="007C4C21" w:rsidP="008C637D">
            <w:pPr>
              <w:jc w:val="center"/>
              <w:rPr>
                <w:rFonts w:ascii="Times New Roman" w:hAnsi="Times New Roman" w:cs="Times New Roman"/>
                <w:b/>
                <w:bCs/>
                <w:sz w:val="28"/>
                <w:szCs w:val="28"/>
              </w:rPr>
            </w:pPr>
            <w:r w:rsidRPr="007C4C21">
              <w:rPr>
                <w:rFonts w:ascii="Times New Roman" w:hAnsi="Times New Roman" w:cs="Times New Roman"/>
                <w:b/>
                <w:sz w:val="28"/>
                <w:szCs w:val="28"/>
              </w:rPr>
              <w:t>Взрослый</w:t>
            </w:r>
          </w:p>
        </w:tc>
        <w:tc>
          <w:tcPr>
            <w:tcW w:w="5387" w:type="dxa"/>
            <w:tcBorders>
              <w:top w:val="outset" w:sz="6" w:space="0" w:color="auto"/>
              <w:left w:val="single" w:sz="4" w:space="0" w:color="auto"/>
              <w:bottom w:val="outset" w:sz="6" w:space="0" w:color="auto"/>
              <w:right w:val="outset" w:sz="6" w:space="0" w:color="auto"/>
            </w:tcBorders>
            <w:vAlign w:val="center"/>
          </w:tcPr>
          <w:p w:rsidR="007C4C21" w:rsidRPr="007C4C21" w:rsidRDefault="007C4C21" w:rsidP="008C637D">
            <w:pPr>
              <w:jc w:val="center"/>
              <w:rPr>
                <w:rFonts w:ascii="Times New Roman" w:hAnsi="Times New Roman" w:cs="Times New Roman"/>
                <w:b/>
                <w:bCs/>
                <w:sz w:val="28"/>
                <w:szCs w:val="28"/>
              </w:rPr>
            </w:pPr>
            <w:r w:rsidRPr="007C4C21">
              <w:rPr>
                <w:rFonts w:ascii="Times New Roman" w:hAnsi="Times New Roman" w:cs="Times New Roman"/>
                <w:b/>
                <w:bCs/>
                <w:sz w:val="28"/>
                <w:szCs w:val="28"/>
              </w:rPr>
              <w:t>Ребенок</w:t>
            </w:r>
          </w:p>
        </w:tc>
      </w:tr>
      <w:tr w:rsidR="007C4C21" w:rsidRPr="007C4C21" w:rsidTr="008C637D">
        <w:trPr>
          <w:trHeight w:val="399"/>
        </w:trPr>
        <w:tc>
          <w:tcPr>
            <w:tcW w:w="10207" w:type="dxa"/>
            <w:gridSpan w:val="2"/>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jc w:val="center"/>
              <w:rPr>
                <w:rFonts w:ascii="Times New Roman" w:hAnsi="Times New Roman" w:cs="Times New Roman"/>
                <w:iCs/>
                <w:sz w:val="28"/>
                <w:szCs w:val="28"/>
              </w:rPr>
            </w:pPr>
            <w:r w:rsidRPr="007C4C21">
              <w:rPr>
                <w:rFonts w:ascii="Times New Roman" w:hAnsi="Times New Roman" w:cs="Times New Roman"/>
                <w:bCs/>
                <w:iCs/>
                <w:sz w:val="28"/>
                <w:szCs w:val="28"/>
                <w:lang w:val="en-US"/>
              </w:rPr>
              <w:t xml:space="preserve">1 </w:t>
            </w:r>
            <w:r w:rsidRPr="007C4C21">
              <w:rPr>
                <w:rFonts w:ascii="Times New Roman" w:hAnsi="Times New Roman" w:cs="Times New Roman"/>
                <w:iCs/>
                <w:sz w:val="28"/>
                <w:szCs w:val="28"/>
              </w:rPr>
              <w:t>этап</w:t>
            </w:r>
          </w:p>
        </w:tc>
      </w:tr>
      <w:tr w:rsidR="007C4C21" w:rsidRPr="007C4C21" w:rsidTr="008C637D">
        <w:tc>
          <w:tcPr>
            <w:tcW w:w="4820"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Создает предметно — пространственную среду. </w:t>
            </w:r>
          </w:p>
        </w:tc>
        <w:tc>
          <w:tcPr>
            <w:tcW w:w="5387"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Получает удовольствие от совместной игры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 </w:t>
            </w:r>
          </w:p>
        </w:tc>
      </w:tr>
      <w:tr w:rsidR="007C4C21" w:rsidRPr="007C4C21" w:rsidTr="008C637D">
        <w:tc>
          <w:tcPr>
            <w:tcW w:w="10207" w:type="dxa"/>
            <w:gridSpan w:val="2"/>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 Обогащают предметно — пространственную среду. </w:t>
            </w:r>
            <w:r w:rsidRPr="007C4C21">
              <w:rPr>
                <w:rFonts w:ascii="Times New Roman" w:hAnsi="Times New Roman" w:cs="Times New Roman"/>
                <w:sz w:val="28"/>
                <w:szCs w:val="28"/>
              </w:rPr>
              <w:br/>
              <w:t xml:space="preserve">                    • Устанавливают взаимодействия между персонажами.</w:t>
            </w:r>
          </w:p>
        </w:tc>
      </w:tr>
      <w:tr w:rsidR="007C4C21" w:rsidRPr="007C4C21" w:rsidTr="008C637D">
        <w:tc>
          <w:tcPr>
            <w:tcW w:w="4820"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Задает и распределяет роли. </w:t>
            </w:r>
            <w:r w:rsidRPr="007C4C21">
              <w:rPr>
                <w:rFonts w:ascii="Times New Roman" w:hAnsi="Times New Roman" w:cs="Times New Roman"/>
                <w:sz w:val="28"/>
                <w:szCs w:val="28"/>
              </w:rPr>
              <w:br/>
              <w:t xml:space="preserve">• Берет главную роль. </w:t>
            </w:r>
            <w:r w:rsidRPr="007C4C21">
              <w:rPr>
                <w:rFonts w:ascii="Times New Roman" w:hAnsi="Times New Roman" w:cs="Times New Roman"/>
                <w:sz w:val="28"/>
                <w:szCs w:val="28"/>
              </w:rPr>
              <w:br/>
              <w:t xml:space="preserve">• Обговаривает игровые действия персонажей. </w:t>
            </w:r>
            <w:r w:rsidRPr="007C4C21">
              <w:rPr>
                <w:rFonts w:ascii="Times New Roman" w:hAnsi="Times New Roman" w:cs="Times New Roman"/>
                <w:sz w:val="28"/>
                <w:szCs w:val="28"/>
              </w:rPr>
              <w:br/>
            </w:r>
            <w:r w:rsidRPr="007C4C21">
              <w:rPr>
                <w:rFonts w:ascii="Times New Roman" w:hAnsi="Times New Roman" w:cs="Times New Roman"/>
                <w:sz w:val="28"/>
                <w:szCs w:val="28"/>
              </w:rPr>
              <w:lastRenderedPageBreak/>
              <w:t xml:space="preserve">• Осуществляет прямое руководство игрой. </w:t>
            </w:r>
          </w:p>
        </w:tc>
        <w:tc>
          <w:tcPr>
            <w:tcW w:w="5387"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p>
        </w:tc>
      </w:tr>
      <w:tr w:rsidR="007C4C21" w:rsidRPr="007C4C21" w:rsidTr="008C637D">
        <w:trPr>
          <w:trHeight w:val="488"/>
        </w:trPr>
        <w:tc>
          <w:tcPr>
            <w:tcW w:w="10207" w:type="dxa"/>
            <w:gridSpan w:val="2"/>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jc w:val="center"/>
              <w:rPr>
                <w:rFonts w:ascii="Times New Roman" w:hAnsi="Times New Roman" w:cs="Times New Roman"/>
                <w:iCs/>
                <w:sz w:val="28"/>
                <w:szCs w:val="28"/>
              </w:rPr>
            </w:pPr>
            <w:r w:rsidRPr="007C4C21">
              <w:rPr>
                <w:rFonts w:ascii="Times New Roman" w:hAnsi="Times New Roman" w:cs="Times New Roman"/>
                <w:iCs/>
                <w:sz w:val="28"/>
                <w:szCs w:val="28"/>
              </w:rPr>
              <w:lastRenderedPageBreak/>
              <w:t>2 этап</w:t>
            </w:r>
          </w:p>
        </w:tc>
      </w:tr>
      <w:tr w:rsidR="007C4C21" w:rsidRPr="007C4C21" w:rsidTr="008C637D">
        <w:trPr>
          <w:trHeight w:val="1494"/>
        </w:trPr>
        <w:tc>
          <w:tcPr>
            <w:tcW w:w="4820"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Создает предметно - пространственную среду. </w:t>
            </w:r>
            <w:r w:rsidRPr="007C4C21">
              <w:rPr>
                <w:rFonts w:ascii="Times New Roman" w:hAnsi="Times New Roman" w:cs="Times New Roman"/>
                <w:sz w:val="28"/>
                <w:szCs w:val="28"/>
              </w:rPr>
              <w:br/>
              <w:t xml:space="preserve">• Придумывает и развивает сюжет. </w:t>
            </w:r>
            <w:r w:rsidRPr="007C4C21">
              <w:rPr>
                <w:rFonts w:ascii="Times New Roman" w:hAnsi="Times New Roman" w:cs="Times New Roman"/>
                <w:sz w:val="28"/>
                <w:szCs w:val="28"/>
              </w:rPr>
              <w:br/>
              <w:t>• Привлекает к выполнению главной роли кого-либо из детей или в течение игры передает эту роль другому ребенку,</w:t>
            </w:r>
          </w:p>
        </w:tc>
        <w:tc>
          <w:tcPr>
            <w:tcW w:w="5387"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Придумывает и развивает сюжет. </w:t>
            </w:r>
            <w:r w:rsidRPr="007C4C21">
              <w:rPr>
                <w:rFonts w:ascii="Times New Roman" w:hAnsi="Times New Roman" w:cs="Times New Roman"/>
                <w:sz w:val="28"/>
                <w:szCs w:val="28"/>
              </w:rPr>
              <w:br/>
              <w:t>• Создает предметно - пространственную среду.</w:t>
            </w:r>
          </w:p>
        </w:tc>
      </w:tr>
      <w:tr w:rsidR="007C4C21" w:rsidRPr="007C4C21" w:rsidTr="008C637D">
        <w:tc>
          <w:tcPr>
            <w:tcW w:w="10207" w:type="dxa"/>
            <w:gridSpan w:val="2"/>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ind w:left="1800"/>
              <w:rPr>
                <w:rFonts w:ascii="Times New Roman" w:hAnsi="Times New Roman" w:cs="Times New Roman"/>
                <w:sz w:val="28"/>
                <w:szCs w:val="28"/>
              </w:rPr>
            </w:pPr>
            <w:r w:rsidRPr="007C4C21">
              <w:rPr>
                <w:rFonts w:ascii="Times New Roman" w:hAnsi="Times New Roman" w:cs="Times New Roman"/>
                <w:sz w:val="28"/>
                <w:szCs w:val="28"/>
              </w:rPr>
              <w:t xml:space="preserve">• Устанавливают ролевое взаимодействие в игре. </w:t>
            </w:r>
            <w:r w:rsidRPr="007C4C21">
              <w:rPr>
                <w:rFonts w:ascii="Times New Roman" w:hAnsi="Times New Roman" w:cs="Times New Roman"/>
                <w:sz w:val="28"/>
                <w:szCs w:val="28"/>
              </w:rPr>
              <w:br/>
              <w:t xml:space="preserve">• Распределяют роли. </w:t>
            </w:r>
            <w:r w:rsidRPr="007C4C21">
              <w:rPr>
                <w:rFonts w:ascii="Times New Roman" w:hAnsi="Times New Roman" w:cs="Times New Roman"/>
                <w:sz w:val="28"/>
                <w:szCs w:val="28"/>
              </w:rPr>
              <w:br/>
              <w:t xml:space="preserve">• Обговаривают игровые действия. </w:t>
            </w:r>
            <w:r w:rsidRPr="007C4C21">
              <w:rPr>
                <w:rFonts w:ascii="Times New Roman" w:hAnsi="Times New Roman" w:cs="Times New Roman"/>
                <w:sz w:val="28"/>
                <w:szCs w:val="28"/>
              </w:rPr>
              <w:br/>
              <w:t>• Совместно руководят игрой.</w:t>
            </w:r>
          </w:p>
        </w:tc>
      </w:tr>
      <w:tr w:rsidR="007C4C21" w:rsidRPr="007C4C21" w:rsidTr="008C637D">
        <w:tc>
          <w:tcPr>
            <w:tcW w:w="10207" w:type="dxa"/>
            <w:gridSpan w:val="2"/>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jc w:val="center"/>
              <w:rPr>
                <w:rFonts w:ascii="Times New Roman" w:hAnsi="Times New Roman" w:cs="Times New Roman"/>
                <w:bCs/>
                <w:iCs/>
                <w:sz w:val="28"/>
                <w:szCs w:val="28"/>
              </w:rPr>
            </w:pPr>
            <w:proofErr w:type="gramStart"/>
            <w:r w:rsidRPr="007C4C21">
              <w:rPr>
                <w:rFonts w:ascii="Times New Roman" w:hAnsi="Times New Roman" w:cs="Times New Roman"/>
                <w:bCs/>
                <w:iCs/>
                <w:sz w:val="28"/>
                <w:szCs w:val="28"/>
              </w:rPr>
              <w:t>З</w:t>
            </w:r>
            <w:proofErr w:type="gramEnd"/>
            <w:r w:rsidRPr="007C4C21">
              <w:rPr>
                <w:rFonts w:ascii="Times New Roman" w:hAnsi="Times New Roman" w:cs="Times New Roman"/>
                <w:bCs/>
                <w:iCs/>
                <w:sz w:val="28"/>
                <w:szCs w:val="28"/>
              </w:rPr>
              <w:t xml:space="preserve"> этап</w:t>
            </w:r>
          </w:p>
        </w:tc>
      </w:tr>
      <w:tr w:rsidR="007C4C21" w:rsidRPr="007C4C21" w:rsidTr="008C637D">
        <w:tc>
          <w:tcPr>
            <w:tcW w:w="4820"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p>
        </w:tc>
        <w:tc>
          <w:tcPr>
            <w:tcW w:w="5387"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Создает и обогащает предметно - пространственную среду. </w:t>
            </w:r>
            <w:r w:rsidRPr="007C4C21">
              <w:rPr>
                <w:rFonts w:ascii="Times New Roman" w:hAnsi="Times New Roman" w:cs="Times New Roman"/>
                <w:sz w:val="28"/>
                <w:szCs w:val="28"/>
              </w:rPr>
              <w:br/>
              <w:t xml:space="preserve">• Придумывает сюжет. </w:t>
            </w:r>
            <w:r w:rsidRPr="007C4C21">
              <w:rPr>
                <w:rFonts w:ascii="Times New Roman" w:hAnsi="Times New Roman" w:cs="Times New Roman"/>
                <w:sz w:val="28"/>
                <w:szCs w:val="28"/>
              </w:rPr>
              <w:br/>
              <w:t xml:space="preserve">• Задает и распределяет роли. </w:t>
            </w:r>
            <w:r w:rsidRPr="007C4C21">
              <w:rPr>
                <w:rFonts w:ascii="Times New Roman" w:hAnsi="Times New Roman" w:cs="Times New Roman"/>
                <w:sz w:val="28"/>
                <w:szCs w:val="28"/>
              </w:rPr>
              <w:br/>
              <w:t xml:space="preserve">• Предлагает роль воспитателю. </w:t>
            </w:r>
            <w:r w:rsidRPr="007C4C21">
              <w:rPr>
                <w:rFonts w:ascii="Times New Roman" w:hAnsi="Times New Roman" w:cs="Times New Roman"/>
                <w:sz w:val="28"/>
                <w:szCs w:val="28"/>
              </w:rPr>
              <w:br/>
              <w:t xml:space="preserve">• Осуществляет руководство игрой </w:t>
            </w:r>
          </w:p>
        </w:tc>
      </w:tr>
      <w:tr w:rsidR="007C4C21" w:rsidRPr="007C4C21" w:rsidTr="008C637D">
        <w:tc>
          <w:tcPr>
            <w:tcW w:w="10207" w:type="dxa"/>
            <w:gridSpan w:val="2"/>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                      • Обговаривают тему игры, основные события. </w:t>
            </w:r>
            <w:r w:rsidRPr="007C4C21">
              <w:rPr>
                <w:rFonts w:ascii="Times New Roman" w:hAnsi="Times New Roman" w:cs="Times New Roman"/>
                <w:sz w:val="28"/>
                <w:szCs w:val="28"/>
              </w:rPr>
              <w:br/>
              <w:t xml:space="preserve">                      • Осуществляют ролевое взаимодействие. </w:t>
            </w:r>
            <w:r w:rsidRPr="007C4C21">
              <w:rPr>
                <w:rFonts w:ascii="Times New Roman" w:hAnsi="Times New Roman" w:cs="Times New Roman"/>
                <w:sz w:val="28"/>
                <w:szCs w:val="28"/>
              </w:rPr>
              <w:br/>
              <w:t xml:space="preserve">               • Обговаривают игровые действия, характерные для персонажей </w:t>
            </w:r>
          </w:p>
        </w:tc>
      </w:tr>
      <w:tr w:rsidR="007C4C21" w:rsidRPr="007C4C21" w:rsidTr="008C637D">
        <w:tc>
          <w:tcPr>
            <w:tcW w:w="10207" w:type="dxa"/>
            <w:gridSpan w:val="2"/>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jc w:val="center"/>
              <w:rPr>
                <w:rFonts w:ascii="Times New Roman" w:hAnsi="Times New Roman" w:cs="Times New Roman"/>
                <w:bCs/>
                <w:iCs/>
                <w:sz w:val="28"/>
                <w:szCs w:val="28"/>
              </w:rPr>
            </w:pPr>
            <w:r w:rsidRPr="007C4C21">
              <w:rPr>
                <w:rFonts w:ascii="Times New Roman" w:hAnsi="Times New Roman" w:cs="Times New Roman"/>
                <w:bCs/>
                <w:iCs/>
                <w:sz w:val="28"/>
                <w:szCs w:val="28"/>
              </w:rPr>
              <w:t>4 этап</w:t>
            </w:r>
          </w:p>
        </w:tc>
      </w:tr>
      <w:tr w:rsidR="007C4C21" w:rsidRPr="007C4C21" w:rsidTr="008C637D">
        <w:tc>
          <w:tcPr>
            <w:tcW w:w="4820"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bCs/>
                <w:sz w:val="28"/>
                <w:szCs w:val="28"/>
              </w:rPr>
              <w:t xml:space="preserve">1. </w:t>
            </w:r>
            <w:r w:rsidRPr="007C4C21">
              <w:rPr>
                <w:rFonts w:ascii="Times New Roman" w:hAnsi="Times New Roman" w:cs="Times New Roman"/>
                <w:sz w:val="28"/>
                <w:szCs w:val="28"/>
              </w:rPr>
              <w:t xml:space="preserve">Наблюдает за игрой детей с включением в нее с определенной целью: </w:t>
            </w:r>
            <w:r w:rsidRPr="007C4C21">
              <w:rPr>
                <w:rFonts w:ascii="Times New Roman" w:hAnsi="Times New Roman" w:cs="Times New Roman"/>
                <w:sz w:val="28"/>
                <w:szCs w:val="28"/>
              </w:rPr>
              <w:br/>
              <w:t xml:space="preserve">• Обогатить сюжет, </w:t>
            </w:r>
            <w:r w:rsidRPr="007C4C21">
              <w:rPr>
                <w:rFonts w:ascii="Times New Roman" w:hAnsi="Times New Roman" w:cs="Times New Roman"/>
                <w:sz w:val="28"/>
                <w:szCs w:val="28"/>
              </w:rPr>
              <w:br/>
              <w:t xml:space="preserve">• Разнообразить игровые действия, </w:t>
            </w:r>
            <w:r w:rsidRPr="007C4C21">
              <w:rPr>
                <w:rFonts w:ascii="Times New Roman" w:hAnsi="Times New Roman" w:cs="Times New Roman"/>
                <w:sz w:val="28"/>
                <w:szCs w:val="28"/>
              </w:rPr>
              <w:br/>
              <w:t xml:space="preserve">• Ввести правила, </w:t>
            </w:r>
            <w:r w:rsidRPr="007C4C21">
              <w:rPr>
                <w:rFonts w:ascii="Times New Roman" w:hAnsi="Times New Roman" w:cs="Times New Roman"/>
                <w:sz w:val="28"/>
                <w:szCs w:val="28"/>
              </w:rPr>
              <w:br/>
              <w:t xml:space="preserve">• Активизировать ролевой диалог, </w:t>
            </w:r>
            <w:r w:rsidRPr="007C4C21">
              <w:rPr>
                <w:rFonts w:ascii="Times New Roman" w:hAnsi="Times New Roman" w:cs="Times New Roman"/>
                <w:sz w:val="28"/>
                <w:szCs w:val="28"/>
              </w:rPr>
              <w:br/>
              <w:t xml:space="preserve">• Обогатить ролевое взаимодействие, </w:t>
            </w:r>
            <w:r w:rsidRPr="007C4C21">
              <w:rPr>
                <w:rFonts w:ascii="Times New Roman" w:hAnsi="Times New Roman" w:cs="Times New Roman"/>
                <w:sz w:val="28"/>
                <w:szCs w:val="28"/>
              </w:rPr>
              <w:br/>
              <w:t xml:space="preserve">• Обогатить образы, </w:t>
            </w:r>
            <w:r w:rsidRPr="007C4C21">
              <w:rPr>
                <w:rFonts w:ascii="Times New Roman" w:hAnsi="Times New Roman" w:cs="Times New Roman"/>
                <w:sz w:val="28"/>
                <w:szCs w:val="28"/>
              </w:rPr>
              <w:br/>
            </w:r>
            <w:r w:rsidRPr="007C4C21">
              <w:rPr>
                <w:rFonts w:ascii="Times New Roman" w:hAnsi="Times New Roman" w:cs="Times New Roman"/>
                <w:sz w:val="28"/>
                <w:szCs w:val="28"/>
              </w:rPr>
              <w:lastRenderedPageBreak/>
              <w:t xml:space="preserve">• Ввести предметы — заместители. </w:t>
            </w:r>
            <w:r w:rsidRPr="007C4C21">
              <w:rPr>
                <w:rFonts w:ascii="Times New Roman" w:hAnsi="Times New Roman" w:cs="Times New Roman"/>
                <w:sz w:val="28"/>
                <w:szCs w:val="28"/>
              </w:rPr>
              <w:br/>
            </w:r>
            <w:r w:rsidRPr="007C4C21">
              <w:rPr>
                <w:rFonts w:ascii="Times New Roman" w:hAnsi="Times New Roman" w:cs="Times New Roman"/>
                <w:bCs/>
                <w:sz w:val="28"/>
                <w:szCs w:val="28"/>
              </w:rPr>
              <w:t xml:space="preserve">П. </w:t>
            </w:r>
            <w:r w:rsidRPr="007C4C21">
              <w:rPr>
                <w:rFonts w:ascii="Times New Roman" w:hAnsi="Times New Roman" w:cs="Times New Roman"/>
                <w:sz w:val="28"/>
                <w:szCs w:val="28"/>
              </w:rPr>
              <w:t xml:space="preserve">Наблюдает за игрой детей и фиксирует вопросы, которые требуют доработки. </w:t>
            </w:r>
          </w:p>
        </w:tc>
        <w:tc>
          <w:tcPr>
            <w:tcW w:w="5387" w:type="dxa"/>
            <w:tcBorders>
              <w:top w:val="outset" w:sz="6" w:space="0" w:color="auto"/>
              <w:left w:val="outset" w:sz="6" w:space="0" w:color="auto"/>
              <w:bottom w:val="outset" w:sz="6" w:space="0" w:color="auto"/>
              <w:right w:val="outset" w:sz="6" w:space="0" w:color="auto"/>
            </w:tcBorders>
            <w:vAlign w:val="center"/>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 xml:space="preserve">• Создает и обогащает предметно - пространственную среду. </w:t>
            </w:r>
            <w:r w:rsidRPr="007C4C21">
              <w:rPr>
                <w:rFonts w:ascii="Times New Roman" w:hAnsi="Times New Roman" w:cs="Times New Roman"/>
                <w:sz w:val="28"/>
                <w:szCs w:val="28"/>
              </w:rPr>
              <w:br/>
              <w:t xml:space="preserve">• Придумывает сюжет. </w:t>
            </w:r>
            <w:r w:rsidRPr="007C4C21">
              <w:rPr>
                <w:rFonts w:ascii="Times New Roman" w:hAnsi="Times New Roman" w:cs="Times New Roman"/>
                <w:sz w:val="28"/>
                <w:szCs w:val="28"/>
              </w:rPr>
              <w:br/>
              <w:t xml:space="preserve">• Задает и распределяет роли. </w:t>
            </w:r>
            <w:r w:rsidRPr="007C4C21">
              <w:rPr>
                <w:rFonts w:ascii="Times New Roman" w:hAnsi="Times New Roman" w:cs="Times New Roman"/>
                <w:sz w:val="28"/>
                <w:szCs w:val="28"/>
              </w:rPr>
              <w:br/>
              <w:t xml:space="preserve">• Определяет тему игры. </w:t>
            </w:r>
            <w:r w:rsidRPr="007C4C21">
              <w:rPr>
                <w:rFonts w:ascii="Times New Roman" w:hAnsi="Times New Roman" w:cs="Times New Roman"/>
                <w:sz w:val="28"/>
                <w:szCs w:val="28"/>
              </w:rPr>
              <w:br/>
              <w:t xml:space="preserve">• Осуществляет ролевое взаимодействие. </w:t>
            </w:r>
            <w:r w:rsidRPr="007C4C21">
              <w:rPr>
                <w:rFonts w:ascii="Times New Roman" w:hAnsi="Times New Roman" w:cs="Times New Roman"/>
                <w:sz w:val="28"/>
                <w:szCs w:val="28"/>
              </w:rPr>
              <w:br/>
              <w:t xml:space="preserve">• Осуществляет игровые действия, характерные для персонажей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 xml:space="preserve">• Осуществляет руководство игрой </w:t>
            </w:r>
          </w:p>
        </w:tc>
      </w:tr>
    </w:tbl>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Вторая младшая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Развитие игровой деятельности.</w:t>
      </w:r>
      <w:r w:rsidRPr="007C4C21">
        <w:rPr>
          <w:rFonts w:ascii="Times New Roman" w:hAnsi="Times New Roman" w:cs="Times New Roman"/>
          <w:b/>
          <w:i/>
          <w:sz w:val="28"/>
          <w:szCs w:val="28"/>
        </w:rPr>
        <w:t xml:space="preserve"> </w:t>
      </w:r>
      <w:r w:rsidRPr="007C4C21">
        <w:rPr>
          <w:rFonts w:ascii="Times New Roman" w:hAnsi="Times New Roman" w:cs="Times New Roman"/>
          <w:color w:val="000000"/>
          <w:sz w:val="28"/>
          <w:szCs w:val="28"/>
        </w:rPr>
        <w:t xml:space="preserve">Поощрять участие детей в совместных играх. Развивать интерес к различным видам игр. </w:t>
      </w:r>
      <w:proofErr w:type="gramStart"/>
      <w:r w:rsidRPr="007C4C21">
        <w:rPr>
          <w:rFonts w:ascii="Times New Roman" w:hAnsi="Times New Roman" w:cs="Times New Roman"/>
          <w:color w:val="000000"/>
          <w:sz w:val="28"/>
          <w:szCs w:val="28"/>
        </w:rPr>
        <w:t>Помогать детям объединяться</w:t>
      </w:r>
      <w:proofErr w:type="gramEnd"/>
      <w:r w:rsidRPr="007C4C21">
        <w:rPr>
          <w:rFonts w:ascii="Times New Roman" w:hAnsi="Times New Roman" w:cs="Times New Roman"/>
          <w:color w:val="000000"/>
          <w:sz w:val="28"/>
          <w:szCs w:val="28"/>
        </w:rPr>
        <w:t xml:space="preserve"> для игры в группы по 2-3 человека на основе личных симпатий. Развивать умение соблюдать в ходе игры элементарные правила. В процессе игр с игрушками, природными и строительными материалами развивать у детей интерес к окружающему миру.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Сюжетно-ролевые игры.  </w:t>
      </w:r>
      <w:r w:rsidRPr="007C4C21">
        <w:rPr>
          <w:rFonts w:ascii="Times New Roman" w:hAnsi="Times New Roman" w:cs="Times New Roman"/>
          <w:color w:val="000000"/>
          <w:sz w:val="28"/>
          <w:szCs w:val="28"/>
        </w:rPr>
        <w:t xml:space="preserve">Способствовать возникновению игр на темы из окружающей жизни, по мотивам литературных произведений; обогащению игрового опыта посредством объединения отдельных действий в единую сюжетную линию. Развивать умение выбирать роль, выполнять в игре с игрушками несколько взаимосвязанных действий. Формировать умение взаимодействовать в сюжетах с двумя действующими лицам; в индивидуальных играх с игрушками-заместителями исполнять роль за себя и за игрушку. Показывать детям способы ролевого поведения, используя обучающие игры. Поощрять попытки детей самостоятельно подбирать атрибуты для той или иной роли; дополнять игровую обстановку недостающими предметами, игрушками. Усложнять, обогащать предметно-игровую среду за счет использования предметов полифункционального назначения и увеличения количества игрушек. Учить детей использовать в играх строительный материал, простейшие деревянные и пластмассовые конструкторы, природный материал; разнообразно действовать с ними. Развивать умение взаимодействовать и ладить друг с другом в непродолжительной совместной игре.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Подвижные игры.  </w:t>
      </w:r>
      <w:r w:rsidRPr="007C4C21">
        <w:rPr>
          <w:rFonts w:ascii="Times New Roman" w:hAnsi="Times New Roman" w:cs="Times New Roman"/>
          <w:color w:val="000000"/>
          <w:sz w:val="28"/>
          <w:szCs w:val="28"/>
        </w:rPr>
        <w:t xml:space="preserve">Развивать активность детей в двигательной деятельности. Организовывать игры со всеми детьми. Поощрять игры с каталками, автомобилями, тележками, велосипедами; игры, в которых развиваются навыки лазанья, ползания. Постепенно вводить игры с более сложными правилами и сменой видов движений.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lastRenderedPageBreak/>
        <w:t>Театрализованные игры.</w:t>
      </w:r>
      <w:r w:rsidRPr="007C4C21">
        <w:rPr>
          <w:rFonts w:ascii="Times New Roman" w:hAnsi="Times New Roman" w:cs="Times New Roman"/>
          <w:color w:val="000000"/>
          <w:sz w:val="28"/>
          <w:szCs w:val="28"/>
        </w:rPr>
        <w:t xml:space="preserve"> 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 Развивать умение имитировать характерные действия персонажей, передавать эмоциональное состояние человека. Знакомить детей с приемами вождения настольных кукол. Учить сопровождать движения простой песенкой. Вызывать желание действовать с элементами костюмов и атрибутами как внешними символами роли. 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Дидактические игры. </w:t>
      </w:r>
      <w:r w:rsidRPr="007C4C21">
        <w:rPr>
          <w:rFonts w:ascii="Times New Roman" w:hAnsi="Times New Roman" w:cs="Times New Roman"/>
          <w:color w:val="000000"/>
          <w:sz w:val="28"/>
          <w:szCs w:val="28"/>
        </w:rPr>
        <w:t xml:space="preserve">Закреплять умение подбирать предметы по цвету и величине, собирать пирамидку из уменьшающихся по размеру колец, чередуя в определенной последовательности 2-3 цвета. Учить собирать картинку из 4-6 частей. В совместных дидактических играх развивать умение выполнять постепенно усложняющиеся правила.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Приобщение к элементарным общепринятым нормам и правилам взаимоотношения со сверстниками и взрослыми (в том числе моральным).</w:t>
      </w:r>
      <w:r w:rsidRPr="007C4C21">
        <w:rPr>
          <w:rFonts w:ascii="Times New Roman" w:hAnsi="Times New Roman" w:cs="Times New Roman"/>
          <w:color w:val="000000"/>
          <w:sz w:val="28"/>
          <w:szCs w:val="28"/>
        </w:rPr>
        <w:t xml:space="preserve"> 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 Создавать условия для формирования доброжелательности, доброты, дружелюбия. 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Развивать умение детей общаться спокойно, без крика. Формировать доброжелательное отношение друг к другу, умение делиться с товарищем, опыт правильной оценки хороших и плохих поступков. Приучать детей к вежливости. Приучать жить дружно, вместе пользоваться игрушками, книгами, помогать друг другу</w:t>
      </w:r>
      <w:proofErr w:type="gramStart"/>
      <w:r w:rsidRPr="007C4C21">
        <w:rPr>
          <w:rFonts w:ascii="Times New Roman" w:hAnsi="Times New Roman" w:cs="Times New Roman"/>
          <w:color w:val="000000"/>
          <w:sz w:val="28"/>
          <w:szCs w:val="28"/>
        </w:rPr>
        <w:t xml:space="preserve"> Ф</w:t>
      </w:r>
      <w:proofErr w:type="gramEnd"/>
      <w:r w:rsidRPr="007C4C21">
        <w:rPr>
          <w:rFonts w:ascii="Times New Roman" w:hAnsi="Times New Roman" w:cs="Times New Roman"/>
          <w:color w:val="000000"/>
          <w:sz w:val="28"/>
          <w:szCs w:val="28"/>
        </w:rPr>
        <w:t xml:space="preserve">ормировать уважительное отношение к окружающим. </w:t>
      </w:r>
    </w:p>
    <w:p w:rsidR="007C4C21" w:rsidRPr="007C4C21" w:rsidRDefault="007C4C21" w:rsidP="007C4C21">
      <w:pPr>
        <w:ind w:firstLine="709"/>
        <w:jc w:val="both"/>
        <w:rPr>
          <w:rFonts w:ascii="Times New Roman" w:hAnsi="Times New Roman" w:cs="Times New Roman"/>
          <w:b/>
          <w:i/>
          <w:color w:val="000000"/>
          <w:sz w:val="28"/>
          <w:szCs w:val="28"/>
        </w:rPr>
      </w:pPr>
      <w:r w:rsidRPr="007C4C21">
        <w:rPr>
          <w:rFonts w:ascii="Times New Roman" w:hAnsi="Times New Roman" w:cs="Times New Roman"/>
          <w:b/>
          <w:i/>
          <w:color w:val="000000"/>
          <w:sz w:val="28"/>
          <w:szCs w:val="28"/>
        </w:rPr>
        <w:t xml:space="preserve">Формирование </w:t>
      </w:r>
      <w:proofErr w:type="spellStart"/>
      <w:r w:rsidRPr="007C4C21">
        <w:rPr>
          <w:rFonts w:ascii="Times New Roman" w:hAnsi="Times New Roman" w:cs="Times New Roman"/>
          <w:b/>
          <w:i/>
          <w:color w:val="000000"/>
          <w:sz w:val="28"/>
          <w:szCs w:val="28"/>
        </w:rPr>
        <w:t>гендерной</w:t>
      </w:r>
      <w:proofErr w:type="spellEnd"/>
      <w:r w:rsidRPr="007C4C21">
        <w:rPr>
          <w:rFonts w:ascii="Times New Roman" w:hAnsi="Times New Roman" w:cs="Times New Roman"/>
          <w:b/>
          <w:i/>
          <w:color w:val="000000"/>
          <w:sz w:val="28"/>
          <w:szCs w:val="28"/>
        </w:rPr>
        <w:t xml:space="preserve">, семейной, гражданской принадлежности, патриотических чувств, чувства принадлежности к мировому сообществу.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 Образ Я</w:t>
      </w:r>
      <w:r w:rsidRPr="007C4C21">
        <w:rPr>
          <w:rFonts w:ascii="Times New Roman" w:hAnsi="Times New Roman" w:cs="Times New Roman"/>
          <w:color w:val="000000"/>
          <w:sz w:val="28"/>
          <w:szCs w:val="28"/>
        </w:rPr>
        <w:t xml:space="preserve">. Продолжать формировать элементарные представления о росте и развитии ребенка, изменении его социального статуса в связи с началом посещения детского сада. Постепенно формировать образ Я. Сообщать детям </w:t>
      </w:r>
      <w:r w:rsidRPr="007C4C21">
        <w:rPr>
          <w:rFonts w:ascii="Times New Roman" w:hAnsi="Times New Roman" w:cs="Times New Roman"/>
          <w:color w:val="000000"/>
          <w:sz w:val="28"/>
          <w:szCs w:val="28"/>
        </w:rPr>
        <w:lastRenderedPageBreak/>
        <w:t xml:space="preserve">разнообразные, касающиеся непосредственно их сведения, в том числе сведения о прошлом  и о происшедших с ними изменениях. Формировать начальные представления о человеке, Формировать первичные </w:t>
      </w:r>
      <w:proofErr w:type="spellStart"/>
      <w:r w:rsidRPr="007C4C21">
        <w:rPr>
          <w:rFonts w:ascii="Times New Roman" w:hAnsi="Times New Roman" w:cs="Times New Roman"/>
          <w:color w:val="000000"/>
          <w:sz w:val="28"/>
          <w:szCs w:val="28"/>
        </w:rPr>
        <w:t>гендерные</w:t>
      </w:r>
      <w:proofErr w:type="spellEnd"/>
      <w:r w:rsidRPr="007C4C21">
        <w:rPr>
          <w:rFonts w:ascii="Times New Roman" w:hAnsi="Times New Roman" w:cs="Times New Roman"/>
          <w:color w:val="000000"/>
          <w:sz w:val="28"/>
          <w:szCs w:val="28"/>
        </w:rPr>
        <w:t xml:space="preserve"> представления.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Семья</w:t>
      </w:r>
      <w:r w:rsidRPr="007C4C21">
        <w:rPr>
          <w:rFonts w:ascii="Times New Roman" w:hAnsi="Times New Roman" w:cs="Times New Roman"/>
          <w:color w:val="000000"/>
          <w:sz w:val="28"/>
          <w:szCs w:val="28"/>
        </w:rPr>
        <w:t xml:space="preserve">. Беседовать с ребенком о членах его семьи, закреплять умение называть их имена.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Детский сад</w:t>
      </w:r>
      <w:r w:rsidRPr="007C4C21">
        <w:rPr>
          <w:rFonts w:ascii="Times New Roman" w:hAnsi="Times New Roman" w:cs="Times New Roman"/>
          <w:color w:val="000000"/>
          <w:sz w:val="28"/>
          <w:szCs w:val="28"/>
        </w:rPr>
        <w:t xml:space="preserve">. Через вовлечение детей в жизнь группы продолжать нормировать чувство общности, значимости каждого ребенка для детского сада. Стимулировать детей (желательно привлекать и родителей) посильному участию в оформлении группы, созданию ее символики и традиций. Знакомить с традициями детского сада. Знакомить с правами и обязанностями детей в группе. Напоминать имена и отчества работников детского сада. Учить здороваться с педагогами и детьми, прощаться с ними.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Родная страна</w:t>
      </w:r>
      <w:r w:rsidRPr="007C4C21">
        <w:rPr>
          <w:rFonts w:ascii="Times New Roman" w:hAnsi="Times New Roman" w:cs="Times New Roman"/>
          <w:color w:val="000000"/>
          <w:sz w:val="28"/>
          <w:szCs w:val="28"/>
        </w:rPr>
        <w:t xml:space="preserve">. Дать первые представления о родной стране. Знакомить с родной культурой, с изделиями народных мастеров. Побуждать детей рассказывать о том, где  они гуляли в выходные дни. </w:t>
      </w: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Средняя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игровой деятельности.  </w:t>
      </w:r>
      <w:r w:rsidRPr="007C4C21">
        <w:rPr>
          <w:rFonts w:ascii="Times New Roman" w:hAnsi="Times New Roman" w:cs="Times New Roman"/>
          <w:color w:val="000000"/>
          <w:sz w:val="28"/>
          <w:szCs w:val="28"/>
        </w:rPr>
        <w:t>Развивать у дошкольников интерес к различным видам игр, самостоятельность в выборе игр; побуждать к активной деятельности. Формировать у детей умение соблюдать в процессе игры правила поведения.</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Сюжетно-ролевые игры. </w:t>
      </w:r>
      <w:r w:rsidRPr="007C4C21">
        <w:rPr>
          <w:rFonts w:ascii="Times New Roman" w:hAnsi="Times New Roman" w:cs="Times New Roman"/>
          <w:color w:val="000000"/>
          <w:sz w:val="28"/>
          <w:szCs w:val="28"/>
        </w:rPr>
        <w:t xml:space="preserve">Продолжать работу по развитию и обогащению сюжетов игр; используя косвенные методы руководства, подводить детей к самостоятельному созданию игровых замыслов. В совместных с воспитателем играх, содержащих 2-3 роли, совершенствовать умение объединяться в игре, распределять роли, выполнять игровые действия, поступать в соответствии с правилами и общим игровым замыслом. Развивать умение подбирать предметы и атрибуты для игры, развивать умение использовать в сюжетно-ролевой игре постройки разной конструктивной сложности из строительного материала. Формировать у детей умение договариваться о том, что они будут строить, распределять между собой материал, согласовывать действия и совместными усилиями достигать результата. Расширять область самостоятельных действий детей в выборе роли, разработке и осуществлении замысла, использовании </w:t>
      </w:r>
      <w:r w:rsidRPr="007C4C21">
        <w:rPr>
          <w:rFonts w:ascii="Times New Roman" w:hAnsi="Times New Roman" w:cs="Times New Roman"/>
          <w:color w:val="000000"/>
          <w:sz w:val="28"/>
          <w:szCs w:val="28"/>
        </w:rPr>
        <w:lastRenderedPageBreak/>
        <w:t xml:space="preserve">атрибутов; развивать социальные отношения играющих за счет осмысления профессиональной деятельности взрослых.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Подвижные игры. </w:t>
      </w:r>
      <w:r w:rsidRPr="007C4C21">
        <w:rPr>
          <w:rFonts w:ascii="Times New Roman" w:hAnsi="Times New Roman" w:cs="Times New Roman"/>
          <w:color w:val="000000"/>
          <w:sz w:val="28"/>
          <w:szCs w:val="28"/>
        </w:rPr>
        <w:t xml:space="preserve">Воспитывать самостоятельность в организации знакомых игр с небольшой группой сверстников. Приучать к самостоятельному выполнению правил. Развивать творческие способности детей в играх.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Театрализованные игры. </w:t>
      </w:r>
      <w:r w:rsidRPr="007C4C21">
        <w:rPr>
          <w:rFonts w:ascii="Times New Roman" w:hAnsi="Times New Roman" w:cs="Times New Roman"/>
          <w:color w:val="000000"/>
          <w:sz w:val="28"/>
          <w:szCs w:val="28"/>
        </w:rPr>
        <w:t xml:space="preserve">Продолжать развивать и поддерживать интерес детей к театрализованной игре путем приобретения более сложных игровых умений и навыков. Проводить этюды для развития необходимых психических качеств, исполнительских навыков  и ощущений, используя музыкальные, словесные, зрительные  образы. Развивать умение разыгрывать несложные представления по знакомым литературным произведениям; использовать для воплощения образа известные выразительные средства. 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 Приучать детей использовать в театрализованных играх образные игрушки и бибабо. Продолжать использовать возможности педагогического театра  для накопления эмоционально-чувственного опыта, понимания детьми комплекса выразительных средств, применяемых в спектакле.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Дидактические игры. </w:t>
      </w:r>
      <w:r w:rsidRPr="007C4C21">
        <w:rPr>
          <w:rFonts w:ascii="Times New Roman" w:hAnsi="Times New Roman" w:cs="Times New Roman"/>
          <w:color w:val="000000"/>
          <w:sz w:val="28"/>
          <w:szCs w:val="28"/>
        </w:rPr>
        <w:t xml:space="preserve">Знакомить с дидактическими играми, направленными на закрепление представлений о свойствах предметов, совершенствование умения сравнивать предметы по внешним признакам, группировать, составлять целое из частей. Поощрять стремление детей освоить правила простейших настольно-печатных игр. Приобщение к элементарным общепринятым нормам и правилам взаимоотношения со сверстниками и взрослыми. Способствовать формированию личного отношения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Продолжать работу по формированию доброжелательных взаимоотношений между </w:t>
      </w:r>
      <w:r w:rsidRPr="007C4C21">
        <w:rPr>
          <w:rFonts w:ascii="Times New Roman" w:hAnsi="Times New Roman" w:cs="Times New Roman"/>
          <w:color w:val="000000"/>
          <w:sz w:val="28"/>
          <w:szCs w:val="28"/>
        </w:rPr>
        <w:lastRenderedPageBreak/>
        <w:t xml:space="preserve">детьми; образа Я. Воспитывать скромность, отзывчивость, желание быть справедливым, сильным и смелым; учить испытывать чувство стыда за неблаговидный поступок. 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w:t>
      </w:r>
      <w:proofErr w:type="spellStart"/>
      <w:r w:rsidRPr="007C4C21">
        <w:rPr>
          <w:rFonts w:ascii="Times New Roman" w:hAnsi="Times New Roman" w:cs="Times New Roman"/>
          <w:b/>
          <w:i/>
          <w:color w:val="000000"/>
          <w:sz w:val="28"/>
          <w:szCs w:val="28"/>
        </w:rPr>
        <w:t>гендерной</w:t>
      </w:r>
      <w:proofErr w:type="spellEnd"/>
      <w:r w:rsidRPr="007C4C21">
        <w:rPr>
          <w:rFonts w:ascii="Times New Roman" w:hAnsi="Times New Roman" w:cs="Times New Roman"/>
          <w:b/>
          <w:i/>
          <w:color w:val="000000"/>
          <w:sz w:val="28"/>
          <w:szCs w:val="28"/>
        </w:rPr>
        <w:t xml:space="preserve">, семейной, гражданской принадлежности, патриотических чувств, чувства принадлежности к мировому сообществу.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Образ Я</w:t>
      </w:r>
      <w:r w:rsidRPr="007C4C21">
        <w:rPr>
          <w:rFonts w:ascii="Times New Roman" w:hAnsi="Times New Roman" w:cs="Times New Roman"/>
          <w:color w:val="000000"/>
          <w:sz w:val="28"/>
          <w:szCs w:val="28"/>
        </w:rPr>
        <w:t xml:space="preserve">. Формировать представления о росте и развитии ребенка, его прошлом, настоящем и будущем. Углублять представления детей об их правах и обязанностях в группе детского сада, дома, на улице, на природе. Формировать первичные </w:t>
      </w:r>
      <w:proofErr w:type="spellStart"/>
      <w:r w:rsidRPr="007C4C21">
        <w:rPr>
          <w:rFonts w:ascii="Times New Roman" w:hAnsi="Times New Roman" w:cs="Times New Roman"/>
          <w:color w:val="000000"/>
          <w:sz w:val="28"/>
          <w:szCs w:val="28"/>
        </w:rPr>
        <w:t>гендерные</w:t>
      </w:r>
      <w:proofErr w:type="spellEnd"/>
      <w:r w:rsidRPr="007C4C21">
        <w:rPr>
          <w:rFonts w:ascii="Times New Roman" w:hAnsi="Times New Roman" w:cs="Times New Roman"/>
          <w:color w:val="000000"/>
          <w:sz w:val="28"/>
          <w:szCs w:val="28"/>
        </w:rPr>
        <w:t xml:space="preserve"> представления. Воспитывать уважительное отношение к сверстникам своего и противоположного пола.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Семья</w:t>
      </w:r>
      <w:r w:rsidRPr="007C4C21">
        <w:rPr>
          <w:rFonts w:ascii="Times New Roman" w:hAnsi="Times New Roman" w:cs="Times New Roman"/>
          <w:color w:val="000000"/>
          <w:sz w:val="28"/>
          <w:szCs w:val="28"/>
        </w:rPr>
        <w:t xml:space="preserve">. Углублять представления детей о семье и ее истории. Дать представление о том, что семья — это все, кто живет вместе с ребенком. Интересоваться тем, какие обязанности по дому есть у ребенка. </w:t>
      </w:r>
      <w:r w:rsidRPr="007C4C21">
        <w:rPr>
          <w:rFonts w:ascii="Times New Roman" w:hAnsi="Times New Roman" w:cs="Times New Roman"/>
          <w:b/>
          <w:i/>
          <w:color w:val="000000"/>
          <w:sz w:val="28"/>
          <w:szCs w:val="28"/>
        </w:rPr>
        <w:t>Детский сад</w:t>
      </w:r>
      <w:r w:rsidRPr="007C4C21">
        <w:rPr>
          <w:rFonts w:ascii="Times New Roman" w:hAnsi="Times New Roman" w:cs="Times New Roman"/>
          <w:color w:val="000000"/>
          <w:sz w:val="28"/>
          <w:szCs w:val="28"/>
        </w:rPr>
        <w:t xml:space="preserve">. Закреплять представления ребенка о себе как о члене коллектива, развивать чувство общности с другими детьми. Продолжать знакомить детей с детским садом и его сотрудниками. Привлекать к обсуждению оформления групповой комнаты и раздевалки. Совершенствовать умение свободно ориентироваться в помещениях детского сада.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Родная страна</w:t>
      </w:r>
      <w:r w:rsidRPr="007C4C21">
        <w:rPr>
          <w:rFonts w:ascii="Times New Roman" w:hAnsi="Times New Roman" w:cs="Times New Roman"/>
          <w:color w:val="000000"/>
          <w:sz w:val="28"/>
          <w:szCs w:val="28"/>
        </w:rPr>
        <w:t xml:space="preserve">. Продолжать воспитывать любовь к родному краю; рассказывать детям о самых красивых местах родного города, его достопримечательностях.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Дать детям доступные их пониманию представления о государственных праздниках. Рассказывать детям о Российской армии, о воинах, которые охраняют нашу Родину. </w:t>
      </w: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Старшая подгруппа</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игровой деятельности. </w:t>
      </w:r>
      <w:r w:rsidRPr="007C4C21">
        <w:rPr>
          <w:rFonts w:ascii="Times New Roman" w:hAnsi="Times New Roman" w:cs="Times New Roman"/>
          <w:b/>
          <w:i/>
          <w:sz w:val="28"/>
          <w:szCs w:val="28"/>
        </w:rPr>
        <w:t xml:space="preserve"> </w:t>
      </w:r>
      <w:r w:rsidRPr="007C4C21">
        <w:rPr>
          <w:rFonts w:ascii="Times New Roman" w:hAnsi="Times New Roman" w:cs="Times New Roman"/>
          <w:b/>
          <w:i/>
          <w:color w:val="000000"/>
          <w:sz w:val="28"/>
          <w:szCs w:val="28"/>
        </w:rPr>
        <w:t xml:space="preserve">Сюжетно-ролевые игры. </w:t>
      </w:r>
      <w:r w:rsidRPr="007C4C21">
        <w:rPr>
          <w:rFonts w:ascii="Times New Roman" w:hAnsi="Times New Roman" w:cs="Times New Roman"/>
          <w:color w:val="000000"/>
          <w:sz w:val="28"/>
          <w:szCs w:val="28"/>
        </w:rPr>
        <w:t xml:space="preserve">Совершенствовать и расширять игровые замыслы и умения детей, Формировать желание организовывать сюжетно-ролевые игры. Поощрять расширение выбора тем для игры;  учить развивать сюжет на основе знаний, полученных при восприятии окружающего, из литературных произведений и </w:t>
      </w:r>
      <w:r w:rsidRPr="007C4C21">
        <w:rPr>
          <w:rFonts w:ascii="Times New Roman" w:hAnsi="Times New Roman" w:cs="Times New Roman"/>
          <w:color w:val="000000"/>
          <w:sz w:val="28"/>
          <w:szCs w:val="28"/>
        </w:rPr>
        <w:lastRenderedPageBreak/>
        <w:t xml:space="preserve">телевизионных передач, экскурсий, выставок, путешествий, походов. Развивать умение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самостоятельно разрешать конфликты, возникающие в ходе игры. Способствовать укреплению возникающих устойчивых детских игровых объединений. Продолжать формировать умение согласовывать свои действия с действиями партнеров, соблюдать в игре ролевые взаимодействия и взаимоотношения. Развивать эмоции, возникающие в ходе ролевых и сюжетных игровых действий с персонажами. Закреплять умение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 Способствовать обогащению знакомой игры новыми решениями, включением в нее продуктивной деятельности.  Создавать условия для творческого самовыражения; для возникновения новых игр и их развития. Развивать умение детей коллективно возводить постройки, необходимые для игры, планировать предстоящую работу, сообща выполнять задуманное; применять конструктивные умения. Формировать привычку аккуратно убирать игрушки в отведенное для них место.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Подвижные игры. </w:t>
      </w:r>
      <w:r w:rsidRPr="007C4C21">
        <w:rPr>
          <w:rFonts w:ascii="Times New Roman" w:hAnsi="Times New Roman" w:cs="Times New Roman"/>
          <w:color w:val="000000"/>
          <w:sz w:val="28"/>
          <w:szCs w:val="28"/>
        </w:rPr>
        <w:t xml:space="preserve">Продолжать приучать детей самостоятельно организовывать знакомые подвижные игры; участвовать в играх с элементами соревнования. Знакомить с народными играми. Воспитывать умение проявлять честность, справедливость в самостоятельных играх со сверстниками.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Театрализованные игры.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 Усложнять игровой материал за счет постановки перед детьми все более перспективных  художественных задач, смены тактики работы над игрой, спектаклем. Создавать атмосферу творчества и доверия, давая каждому ребенку возможность высказаться по поводу подготовки к выступлению, процесса игры. Развивать умение детей создавать творческие группы для подготовки и проведения спектаклей, концертов, используя все имеющиеся возможности. Развивать умение выстраивать линию поведения в роли, используя атрибуты, детали костюмов, сделанные своими руками. </w:t>
      </w:r>
      <w:r w:rsidRPr="007C4C21">
        <w:rPr>
          <w:rFonts w:ascii="Times New Roman" w:hAnsi="Times New Roman" w:cs="Times New Roman"/>
          <w:color w:val="000000"/>
          <w:sz w:val="28"/>
          <w:szCs w:val="28"/>
        </w:rPr>
        <w:lastRenderedPageBreak/>
        <w:t xml:space="preserve">Поощрять импровизацию, формировать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Дидактические игры. </w:t>
      </w:r>
      <w:r w:rsidRPr="007C4C21">
        <w:rPr>
          <w:rFonts w:ascii="Times New Roman" w:hAnsi="Times New Roman" w:cs="Times New Roman"/>
          <w:color w:val="000000"/>
          <w:sz w:val="28"/>
          <w:szCs w:val="28"/>
        </w:rPr>
        <w:t xml:space="preserve">Организовывать дидактические игры, объединяя детей в подгруппы по 2-4 человека. Закреплять умение выполнять правила игры. Формировать желание действовать с разнообразными дидактическими играми и игрушками. Побуждать к самостоятельности в игре, вызывая у детей эмоционально-положительный отклик на игровое действие. Закреплять умение подчиняться правилам в групповых играх. Воспитывать творческую самостоятельность. Воспитывать культуру честного соперничества в играх-соревнованиях. </w:t>
      </w:r>
    </w:p>
    <w:p w:rsidR="007C4C21" w:rsidRPr="007C4C21" w:rsidRDefault="007C4C21" w:rsidP="007C4C21">
      <w:pPr>
        <w:ind w:firstLine="709"/>
        <w:jc w:val="both"/>
        <w:rPr>
          <w:rFonts w:ascii="Times New Roman" w:hAnsi="Times New Roman" w:cs="Times New Roman"/>
          <w:b/>
          <w:i/>
          <w:sz w:val="28"/>
          <w:szCs w:val="28"/>
        </w:rPr>
      </w:pPr>
      <w:proofErr w:type="gramStart"/>
      <w:r w:rsidRPr="007C4C21">
        <w:rPr>
          <w:rFonts w:ascii="Times New Roman" w:hAnsi="Times New Roman" w:cs="Times New Roman"/>
          <w:b/>
          <w:i/>
          <w:color w:val="000000"/>
          <w:sz w:val="28"/>
          <w:szCs w:val="28"/>
        </w:rPr>
        <w:t>Приобщение к элементарным общепринятым нормам и правилам взаимоотношения со сверстниками и взрослыми (в том числе моральным}.</w:t>
      </w:r>
      <w:proofErr w:type="gramEnd"/>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 xml:space="preserve">Воспитывать дружеские взаимоотношения между детьми; привычку сообща играть, трудиться, заниматься; стремление радовать старших хорошими поступками; умение самостоятельно находить общие интересные занятия. Воспитывать уважительное отношение к окружающим. Учить заботиться о младших, помогать им, защищать тех, кто слабее. Формировать такие качества, как сочувствие, отзывчивость. Воспитывать скромность, умение проявлять заботу об окружающих, с благодарностью относиться к помощи и знакам внимания. Продолжать обогащать словарь детей «вежливыми» словами. Побуждать использовать в речи фольклор.  Формировать у детей умение оценивать свои поступки и поступки сверстников. Развивать стремление выражать свое отношение к окружающему, самостоятельно находить для этого различные речевые средства.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w:t>
      </w:r>
      <w:proofErr w:type="spellStart"/>
      <w:r w:rsidRPr="007C4C21">
        <w:rPr>
          <w:rFonts w:ascii="Times New Roman" w:hAnsi="Times New Roman" w:cs="Times New Roman"/>
          <w:b/>
          <w:i/>
          <w:color w:val="000000"/>
          <w:sz w:val="28"/>
          <w:szCs w:val="28"/>
        </w:rPr>
        <w:t>гендерной</w:t>
      </w:r>
      <w:proofErr w:type="spellEnd"/>
      <w:r w:rsidRPr="007C4C21">
        <w:rPr>
          <w:rFonts w:ascii="Times New Roman" w:hAnsi="Times New Roman" w:cs="Times New Roman"/>
          <w:b/>
          <w:i/>
          <w:color w:val="000000"/>
          <w:sz w:val="28"/>
          <w:szCs w:val="28"/>
        </w:rPr>
        <w:t>, семейной, гражданской принадлежности, патриотических чувств, чувства принадлежности к мировому сообществу.</w:t>
      </w:r>
      <w:r w:rsidRPr="007C4C21">
        <w:rPr>
          <w:rFonts w:ascii="Times New Roman" w:hAnsi="Times New Roman" w:cs="Times New Roman"/>
          <w:color w:val="000000"/>
          <w:sz w:val="28"/>
          <w:szCs w:val="28"/>
        </w:rPr>
        <w:t xml:space="preserve"> </w:t>
      </w:r>
      <w:r w:rsidRPr="007C4C21">
        <w:rPr>
          <w:rFonts w:ascii="Times New Roman" w:hAnsi="Times New Roman" w:cs="Times New Roman"/>
          <w:b/>
          <w:i/>
          <w:color w:val="000000"/>
          <w:sz w:val="28"/>
          <w:szCs w:val="28"/>
        </w:rPr>
        <w:t>Образ Я</w:t>
      </w:r>
      <w:r w:rsidRPr="007C4C21">
        <w:rPr>
          <w:rFonts w:ascii="Times New Roman" w:hAnsi="Times New Roman" w:cs="Times New Roman"/>
          <w:color w:val="000000"/>
          <w:sz w:val="28"/>
          <w:szCs w:val="28"/>
        </w:rPr>
        <w:t xml:space="preserve">. Продолжать развивать представления об изменении позиции ребенка в связи с взрослением. Через символические и образные средства </w:t>
      </w:r>
      <w:proofErr w:type="gramStart"/>
      <w:r w:rsidRPr="007C4C21">
        <w:rPr>
          <w:rFonts w:ascii="Times New Roman" w:hAnsi="Times New Roman" w:cs="Times New Roman"/>
          <w:color w:val="000000"/>
          <w:sz w:val="28"/>
          <w:szCs w:val="28"/>
        </w:rPr>
        <w:t>помогать ребенку осознавать</w:t>
      </w:r>
      <w:proofErr w:type="gramEnd"/>
      <w:r w:rsidRPr="007C4C21">
        <w:rPr>
          <w:rFonts w:ascii="Times New Roman" w:hAnsi="Times New Roman" w:cs="Times New Roman"/>
          <w:color w:val="000000"/>
          <w:sz w:val="28"/>
          <w:szCs w:val="28"/>
        </w:rPr>
        <w:t xml:space="preserve"> себя в прошлом, настоящем и будущем. Показывать общественную значимость здорового образа жизни людей вообще, и самого ребенка в частности. Развивать осознание ребенком своего места в обществе. Расширять представления о правилах поведения в общественных местах. Углублять представления детей об их обязанностях в </w:t>
      </w:r>
      <w:r w:rsidRPr="007C4C21">
        <w:rPr>
          <w:rFonts w:ascii="Times New Roman" w:hAnsi="Times New Roman" w:cs="Times New Roman"/>
          <w:color w:val="000000"/>
          <w:sz w:val="28"/>
          <w:szCs w:val="28"/>
        </w:rPr>
        <w:lastRenderedPageBreak/>
        <w:t xml:space="preserve">группе детского сада, дома, на улице. Формировать потребность вести себя в соответствии с общепринятыми нормами.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Семья.</w:t>
      </w:r>
      <w:r w:rsidRPr="007C4C21">
        <w:rPr>
          <w:rFonts w:ascii="Times New Roman" w:hAnsi="Times New Roman" w:cs="Times New Roman"/>
          <w:color w:val="000000"/>
          <w:sz w:val="28"/>
          <w:szCs w:val="28"/>
        </w:rPr>
        <w:t xml:space="preserve"> Углублять представления о семье и ее истории. Формировать знания о том, где работают родители, как важен для общества их труд. Привлекать детей к посильному участию в подготовке различных семейных праздников, к выполнению постоянных обязанностей по дому.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b/>
          <w:i/>
          <w:color w:val="000000"/>
          <w:sz w:val="28"/>
          <w:szCs w:val="28"/>
        </w:rPr>
        <w:t>Детский сад</w:t>
      </w:r>
      <w:r w:rsidRPr="007C4C21">
        <w:rPr>
          <w:rFonts w:ascii="Times New Roman" w:hAnsi="Times New Roman" w:cs="Times New Roman"/>
          <w:color w:val="000000"/>
          <w:sz w:val="28"/>
          <w:szCs w:val="28"/>
        </w:rPr>
        <w:t>. Расширять представления ребенка о себе как о члене коллектива, формировать активную позицию через проектную деятельность,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 </w:t>
      </w:r>
      <w:r w:rsidRPr="007C4C21">
        <w:rPr>
          <w:rFonts w:ascii="Times New Roman" w:hAnsi="Times New Roman" w:cs="Times New Roman"/>
          <w:b/>
          <w:i/>
          <w:color w:val="000000"/>
          <w:sz w:val="28"/>
          <w:szCs w:val="28"/>
        </w:rPr>
        <w:t>Родная страна</w:t>
      </w:r>
      <w:r w:rsidRPr="007C4C21">
        <w:rPr>
          <w:rFonts w:ascii="Times New Roman" w:hAnsi="Times New Roman" w:cs="Times New Roman"/>
          <w:color w:val="000000"/>
          <w:sz w:val="28"/>
          <w:szCs w:val="28"/>
        </w:rPr>
        <w:t xml:space="preserve">. Расширять представления детей о родной стране, о государственных праздниках.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Продолжать формировать интерес к «малой Родине». Рассказывать детям о достопримечательностях, культуре, традициях родного края; о замечательных людях, прославивших свой край. Формировать представление о том, что Российская Федерация (Россия) — огромная многонациональная страна. Рассказать детям о том, что Москва — главный город, столица нашей Родины. Познакомить с флагом и гербом России, мелодией гимна.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Наша армия</w:t>
      </w:r>
      <w:r w:rsidRPr="007C4C21">
        <w:rPr>
          <w:rFonts w:ascii="Times New Roman" w:hAnsi="Times New Roman" w:cs="Times New Roman"/>
          <w:color w:val="000000"/>
          <w:sz w:val="28"/>
          <w:szCs w:val="28"/>
        </w:rPr>
        <w:t xml:space="preserve">. 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 </w:t>
      </w: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Подготовительная  к школе подгруппа</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i/>
          <w:sz w:val="28"/>
          <w:szCs w:val="28"/>
          <w:lang w:eastAsia="en-US"/>
        </w:rPr>
        <w:t xml:space="preserve">        Развитие игровой деятельности.</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 Продолжать   развивать   у   детей   самостоятельность   в   организации   всех   видов   игр,  выполнении правил и норм поведения.   Развивать инициативу, организаторские способности. Воспитывать умение действовать в  команде.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 Сюжетно-ролевые игры. </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Закреплять  умение  брать  на  себя  различные  роли  в  соответствии  с  сюжетом  игры;  использовать атрибуты, </w:t>
      </w:r>
      <w:r w:rsidRPr="007C4C21">
        <w:rPr>
          <w:rFonts w:ascii="Times New Roman" w:eastAsia="Calibri" w:hAnsi="Times New Roman" w:cs="Times New Roman"/>
          <w:sz w:val="28"/>
          <w:szCs w:val="28"/>
          <w:lang w:eastAsia="en-US"/>
        </w:rPr>
        <w:lastRenderedPageBreak/>
        <w:t xml:space="preserve">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Способствовать  творческому  использованию  в  играх  представлений  об  окружающей  жизни, впечатлений о произведениях литературы, мультфильмах.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Развивать      творческое      воображение,       способность      совместно      развертывать       игру,  согласовывая       собственный       игровой      замысел     с   замыслами       сверстников.      Продолжать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формировать умение договариваться, планировать и обсуждать действия всех играющих.   Воспитывать доброжелательность, готовность выручить сверстника: умение считаться с  интересами и мнением товарищей по игре, справедливо решать споры.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b/>
          <w:i/>
          <w:sz w:val="28"/>
          <w:szCs w:val="28"/>
          <w:lang w:eastAsia="en-US"/>
        </w:rPr>
        <w:t xml:space="preserve"> Подвижные игры.  </w:t>
      </w:r>
      <w:r w:rsidRPr="007C4C21">
        <w:rPr>
          <w:rFonts w:ascii="Times New Roman" w:eastAsia="Calibri" w:hAnsi="Times New Roman" w:cs="Times New Roman"/>
          <w:sz w:val="28"/>
          <w:szCs w:val="28"/>
          <w:lang w:eastAsia="en-US"/>
        </w:rPr>
        <w:t xml:space="preserve"> Закреплять  умение  использовать  в  самостоятельной  деятельности  разнообразные  по  содержанию подвижные игры.   Закреплять   умение   справедливо   оценивать   результаты   игры.   Развивать   интерес   к  народным играм.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b/>
          <w:i/>
          <w:sz w:val="28"/>
          <w:szCs w:val="28"/>
          <w:lang w:eastAsia="en-US"/>
        </w:rPr>
        <w:t>Театрализованные игры.</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Развивать самостоятельность дошкольников в организации театрализованных игр.  Совершенствовать  умение  самостоятельно  выбирать  сказку,  стихотворение,  песню  для  постановки;      готовить     необходимые        атрибуты      и   декорация      для   будущего       спектакля;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распределять между собой обязанности и роли.    Развивать     творческую       самостоятельность,       эстетический      вкус    в   передаче     образа;  отчетливость  произношения.  Закреплять  умение  использованные  средства  выразительности  (поза, жесты, мимика, интонация, движения).   Воспитывать любовь к театру.   Широко         использовать        в     театрализованной          деятельности         детей      разные  виды.   Воспитывать навыки театральной культуры, приобщать к театральному искусству через  просмотр театральных постановок, видеоматериалов. Рассказывать детям о театре, театральных  профессиях.  Помогать        постигать       художественные           образы,      созданные        средствами        театральной        выразительности.</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b/>
          <w:i/>
          <w:sz w:val="28"/>
          <w:szCs w:val="28"/>
          <w:lang w:eastAsia="en-US"/>
        </w:rPr>
        <w:t xml:space="preserve">Дидактические игры.  </w:t>
      </w:r>
      <w:r w:rsidRPr="007C4C21">
        <w:rPr>
          <w:rFonts w:ascii="Times New Roman" w:eastAsia="Calibri" w:hAnsi="Times New Roman" w:cs="Times New Roman"/>
          <w:sz w:val="28"/>
          <w:szCs w:val="28"/>
          <w:lang w:eastAsia="en-US"/>
        </w:rPr>
        <w:t xml:space="preserve">Закреплять   умение   детей   играть   в   различные   дидактические   игры. Развивать умение организовывать игры, исполнять роль ведущего. Закреплять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lastRenderedPageBreak/>
        <w:t xml:space="preserve">умение согласовывать свои действия с действиями ведущего и других участников игры.  Развивать сообразительность, умение самостоятельно решать поставленную задачу.   Привлекать  к  созданию  некоторых  дидактических  игр.   Развивать и закреплять сенсорные способности.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Приобщение к элементарным общепринятым нормам   и правилам взаимоотношения со сверстниками и взрослыми  (в том числе моральным).  </w:t>
      </w:r>
      <w:r w:rsidRPr="007C4C21">
        <w:rPr>
          <w:rFonts w:ascii="Times New Roman" w:eastAsia="Calibri" w:hAnsi="Times New Roman" w:cs="Times New Roman"/>
          <w:sz w:val="28"/>
          <w:szCs w:val="28"/>
          <w:lang w:eastAsia="en-US"/>
        </w:rPr>
        <w:t xml:space="preserve">  Продолжать воспитывать дружеские взаимоотношения между детьми, привычку сообща  играть, трудиться, заниматься самостоятельно выбранным делом.   Формировать          умение       договариваться,         помогать       друг      другу;     стремление  радовать старших хорошими поступками.   Продолжать  воспитывать  уважительное  отношение  к  окружающим.  Объяснять  детям,  что не следует вмешиваться в разговор взрослых; важно слушать собеседника и без надобности  не перебивать.  Продолжать воспитывать заботливое отношение к малышам, пожилым людям; желание  помогать им. Формировать         такие     качества,     как    сочувствие,      отзывчивость,        справедливость,  скромность, коллективизм.  Формировать умение спокойно отстаивать свое мнение.   Развивать волевые качества: умение ограничивать свои желания, подняться требованиям  взрослых     и   выполнять      установленные       нормы     поведения,      в  своих   поступках      следовать  положительному примеру.  </w:t>
      </w:r>
      <w:proofErr w:type="gramStart"/>
      <w:r w:rsidRPr="007C4C21">
        <w:rPr>
          <w:rFonts w:ascii="Times New Roman" w:eastAsia="Calibri" w:hAnsi="Times New Roman" w:cs="Times New Roman"/>
          <w:sz w:val="28"/>
          <w:szCs w:val="28"/>
          <w:lang w:eastAsia="en-US"/>
        </w:rPr>
        <w:t xml:space="preserve">Продолжать        обогащать      словарь     формулами       словесной      вежливости       приветствие,  прощание, просьбы, извинения).  </w:t>
      </w:r>
      <w:proofErr w:type="gramEnd"/>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Формирование </w:t>
      </w:r>
      <w:proofErr w:type="spellStart"/>
      <w:r w:rsidRPr="007C4C21">
        <w:rPr>
          <w:rFonts w:ascii="Times New Roman" w:eastAsia="Calibri" w:hAnsi="Times New Roman" w:cs="Times New Roman"/>
          <w:b/>
          <w:sz w:val="28"/>
          <w:szCs w:val="28"/>
          <w:lang w:eastAsia="en-US"/>
        </w:rPr>
        <w:t>гендерной</w:t>
      </w:r>
      <w:proofErr w:type="spellEnd"/>
      <w:r w:rsidRPr="007C4C21">
        <w:rPr>
          <w:rFonts w:ascii="Times New Roman" w:eastAsia="Calibri" w:hAnsi="Times New Roman" w:cs="Times New Roman"/>
          <w:b/>
          <w:sz w:val="28"/>
          <w:szCs w:val="28"/>
          <w:lang w:eastAsia="en-US"/>
        </w:rPr>
        <w:t xml:space="preserve">, семейной, гражданской принадлежности,   патриотических чувств, чувства принадлежности к мировому сообществу.   Образ  Я.  </w:t>
      </w:r>
      <w:r w:rsidRPr="007C4C21">
        <w:rPr>
          <w:rFonts w:ascii="Times New Roman" w:eastAsia="Calibri" w:hAnsi="Times New Roman" w:cs="Times New Roman"/>
          <w:sz w:val="28"/>
          <w:szCs w:val="28"/>
          <w:lang w:eastAsia="en-US"/>
        </w:rPr>
        <w:t xml:space="preserve">Развивать  представления  о  временной  перспективе  личности,  об  изменении  позиции  человека  с  возрастом. Углублять представления  ребенка о себе в прошлом, настоящем и будущем.  Расширять представления детей об их обязанностях, прежде всего в связи с подготовкой  к школе.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sz w:val="28"/>
          <w:szCs w:val="28"/>
          <w:lang w:eastAsia="en-US"/>
        </w:rPr>
        <w:t xml:space="preserve">Семья. </w:t>
      </w:r>
      <w:r w:rsidRPr="007C4C21">
        <w:rPr>
          <w:rFonts w:ascii="Times New Roman" w:eastAsia="Calibri" w:hAnsi="Times New Roman" w:cs="Times New Roman"/>
          <w:sz w:val="28"/>
          <w:szCs w:val="28"/>
          <w:lang w:eastAsia="en-US"/>
        </w:rPr>
        <w:t xml:space="preserve">Расширять представления детей об истории семьи в контексте истории родной  страны.  Рассказывать  детям  о  воинских  наградах  дедушек,  бабушек,  родителей.  Закреплять  знание  домашнего  адреса  и  телефона, имен и отчеств родителей, их профессий.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sz w:val="28"/>
          <w:szCs w:val="28"/>
          <w:lang w:eastAsia="en-US"/>
        </w:rPr>
        <w:t xml:space="preserve">Детский  сад.  </w:t>
      </w:r>
      <w:r w:rsidRPr="007C4C21">
        <w:rPr>
          <w:rFonts w:ascii="Times New Roman" w:eastAsia="Calibri" w:hAnsi="Times New Roman" w:cs="Times New Roman"/>
          <w:sz w:val="28"/>
          <w:szCs w:val="28"/>
          <w:lang w:eastAsia="en-US"/>
        </w:rPr>
        <w:t xml:space="preserve">Формировать  представления  о  себе  как  об  активном  члене  коллектива  через проектную деятельность, охватывающую детей младших возрастных групп и родителей,  участие  в  жизни  дошкольного  учреждения.  </w:t>
      </w:r>
      <w:r w:rsidRPr="007C4C21">
        <w:rPr>
          <w:rFonts w:ascii="Times New Roman" w:eastAsia="Calibri" w:hAnsi="Times New Roman" w:cs="Times New Roman"/>
          <w:sz w:val="28"/>
          <w:szCs w:val="28"/>
          <w:lang w:eastAsia="en-US"/>
        </w:rPr>
        <w:lastRenderedPageBreak/>
        <w:t xml:space="preserve">Привлекать  детей  к  созданию  развивающей  среды  дошкольного  учреждения.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Родная  страна.  </w:t>
      </w:r>
      <w:r w:rsidRPr="007C4C21">
        <w:rPr>
          <w:rFonts w:ascii="Times New Roman" w:eastAsia="Calibri" w:hAnsi="Times New Roman" w:cs="Times New Roman"/>
          <w:sz w:val="28"/>
          <w:szCs w:val="28"/>
          <w:lang w:eastAsia="en-US"/>
        </w:rPr>
        <w:t xml:space="preserve">Расширять  представления  о  родном  крае.  Продолжать  знакомить  с достопримечательностями региона, в котором живут дети.  Углублять и уточнять представления о Родине — России. Поддерживать интерес детей к  событиям, происходящим в стране, воспитывать чувство гордости за ее достижения.  Закреплять знания о флаге, гербе и гимне России.  Расширять представления о Москве — главном городе, столице России.  Продолжать расширять  знания о  государственных праздниках. Рассказать детям о Ю.  А.   Гагарине    и   других    героях    космоса,    мы   Воспитывать      уважение      к  людям     разных  национальностей и их обычаям.  </w:t>
      </w:r>
      <w:r w:rsidRPr="007C4C21">
        <w:rPr>
          <w:rFonts w:ascii="Times New Roman" w:eastAsia="Calibri" w:hAnsi="Times New Roman" w:cs="Times New Roman"/>
          <w:b/>
          <w:sz w:val="28"/>
          <w:szCs w:val="28"/>
          <w:lang w:eastAsia="en-US"/>
        </w:rPr>
        <w:t xml:space="preserve">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sz w:val="28"/>
          <w:szCs w:val="28"/>
          <w:lang w:eastAsia="en-US"/>
        </w:rPr>
        <w:t xml:space="preserve">Наша     армия.    </w:t>
      </w:r>
      <w:r w:rsidRPr="007C4C21">
        <w:rPr>
          <w:rFonts w:ascii="Times New Roman" w:eastAsia="Calibri" w:hAnsi="Times New Roman" w:cs="Times New Roman"/>
          <w:sz w:val="28"/>
          <w:szCs w:val="28"/>
          <w:lang w:eastAsia="en-US"/>
        </w:rPr>
        <w:t xml:space="preserve">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w:t>
      </w:r>
      <w:r w:rsidRPr="007C4C21">
        <w:rPr>
          <w:rFonts w:ascii="Times New Roman" w:eastAsia="Calibri" w:hAnsi="Times New Roman" w:cs="Times New Roman"/>
          <w:b/>
          <w:sz w:val="28"/>
          <w:szCs w:val="28"/>
          <w:lang w:eastAsia="en-US"/>
        </w:rPr>
        <w:t xml:space="preserve"> Наша планета. </w:t>
      </w:r>
      <w:r w:rsidRPr="007C4C21">
        <w:rPr>
          <w:rFonts w:ascii="Times New Roman" w:eastAsia="Calibri" w:hAnsi="Times New Roman" w:cs="Times New Roman"/>
          <w:sz w:val="28"/>
          <w:szCs w:val="28"/>
          <w:lang w:eastAsia="en-US"/>
        </w:rPr>
        <w:t xml:space="preserve">Рассказывать детям о том, что Земля — наш общий дом, на Земле много  разных  стран.  Объяснять,  как  важно  жить  в  мире  со  всеми  народами,  знать  и  уважать  их  культуру, обычаи и традиции.   Расширять  представления  о  своей  принадлежности  к  человеческому  сообществу,  о  детстве ребят других стран, о правах детей в мире, отечественных и  международных        организациях,     занимающихся        соблюдением      прав   ребенка.      Дать  элементарные  представления  о  свободе  личности  как  достижении  человечества.  </w:t>
      </w:r>
    </w:p>
    <w:p w:rsidR="007C4C21" w:rsidRPr="007C4C21" w:rsidRDefault="007C4C21" w:rsidP="007C4C21">
      <w:pPr>
        <w:jc w:val="both"/>
        <w:rPr>
          <w:rFonts w:ascii="Times New Roman" w:eastAsia="Calibri" w:hAnsi="Times New Roman" w:cs="Times New Roman"/>
          <w:sz w:val="28"/>
          <w:szCs w:val="28"/>
          <w:lang w:eastAsia="en-US"/>
        </w:rPr>
      </w:pPr>
    </w:p>
    <w:p w:rsidR="007C4C21" w:rsidRPr="007C4C21" w:rsidRDefault="007C4C21" w:rsidP="007C4C21">
      <w:pPr>
        <w:jc w:val="both"/>
        <w:rPr>
          <w:rFonts w:ascii="Times New Roman" w:eastAsia="Calibri" w:hAnsi="Times New Roman" w:cs="Times New Roman"/>
          <w:sz w:val="28"/>
          <w:szCs w:val="28"/>
          <w:lang w:eastAsia="en-US"/>
        </w:rPr>
      </w:pPr>
    </w:p>
    <w:p w:rsidR="007C4C21" w:rsidRPr="007C4C21" w:rsidRDefault="007C4C21" w:rsidP="007C4C21">
      <w:pPr>
        <w:jc w:val="both"/>
        <w:rPr>
          <w:rFonts w:ascii="Times New Roman" w:eastAsia="Calibri" w:hAnsi="Times New Roman" w:cs="Times New Roman"/>
          <w:sz w:val="28"/>
          <w:szCs w:val="28"/>
          <w:lang w:eastAsia="en-US"/>
        </w:rPr>
      </w:pPr>
    </w:p>
    <w:p w:rsidR="007C4C21" w:rsidRPr="007C4C21" w:rsidRDefault="007C4C21" w:rsidP="007C4C21">
      <w:pPr>
        <w:autoSpaceDE w:val="0"/>
        <w:autoSpaceDN w:val="0"/>
        <w:adjustRightInd w:val="0"/>
        <w:jc w:val="both"/>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3.5.Образовательная область «Труд»</w:t>
      </w:r>
    </w:p>
    <w:p w:rsidR="007C4C21" w:rsidRPr="007C4C21" w:rsidRDefault="007C4C21" w:rsidP="007C4C21">
      <w:pPr>
        <w:autoSpaceDE w:val="0"/>
        <w:autoSpaceDN w:val="0"/>
        <w:adjustRightInd w:val="0"/>
        <w:ind w:firstLine="709"/>
        <w:jc w:val="both"/>
        <w:rPr>
          <w:rFonts w:ascii="Times New Roman" w:hAnsi="Times New Roman" w:cs="Times New Roman"/>
          <w:sz w:val="28"/>
          <w:szCs w:val="28"/>
        </w:rPr>
      </w:pPr>
      <w:r w:rsidRPr="007C4C21">
        <w:rPr>
          <w:rFonts w:ascii="Times New Roman" w:hAnsi="Times New Roman" w:cs="Times New Roman"/>
          <w:sz w:val="28"/>
          <w:szCs w:val="28"/>
        </w:rPr>
        <w:t xml:space="preserve"> «Содержание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7C4C21" w:rsidRPr="007C4C21" w:rsidRDefault="007C4C21" w:rsidP="007C4C21">
      <w:pPr>
        <w:numPr>
          <w:ilvl w:val="0"/>
          <w:numId w:val="21"/>
        </w:numPr>
        <w:tabs>
          <w:tab w:val="left" w:pos="499"/>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развитие трудовой деятельности;</w:t>
      </w:r>
    </w:p>
    <w:p w:rsidR="007C4C21" w:rsidRPr="007C4C21" w:rsidRDefault="007C4C21" w:rsidP="007C4C21">
      <w:pPr>
        <w:numPr>
          <w:ilvl w:val="0"/>
          <w:numId w:val="21"/>
        </w:numPr>
        <w:tabs>
          <w:tab w:val="left" w:pos="499"/>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воспитание ценностного отношения </w:t>
      </w:r>
      <w:r w:rsidRPr="007C4C21">
        <w:rPr>
          <w:rFonts w:ascii="Times New Roman" w:eastAsia="Calibri" w:hAnsi="Times New Roman" w:cs="Times New Roman"/>
          <w:sz w:val="28"/>
          <w:szCs w:val="28"/>
        </w:rPr>
        <w:t xml:space="preserve">к </w:t>
      </w:r>
      <w:r w:rsidRPr="007C4C21">
        <w:rPr>
          <w:rFonts w:ascii="Times New Roman" w:hAnsi="Times New Roman" w:cs="Times New Roman"/>
          <w:sz w:val="28"/>
          <w:szCs w:val="28"/>
        </w:rPr>
        <w:t xml:space="preserve">собственному труду, труду </w:t>
      </w:r>
      <w:r w:rsidRPr="007C4C21">
        <w:rPr>
          <w:rFonts w:ascii="Times New Roman" w:eastAsia="Calibri" w:hAnsi="Times New Roman" w:cs="Times New Roman"/>
          <w:sz w:val="28"/>
          <w:szCs w:val="28"/>
        </w:rPr>
        <w:t xml:space="preserve">других </w:t>
      </w:r>
      <w:r w:rsidRPr="007C4C21">
        <w:rPr>
          <w:rFonts w:ascii="Times New Roman" w:hAnsi="Times New Roman" w:cs="Times New Roman"/>
          <w:sz w:val="28"/>
          <w:szCs w:val="28"/>
        </w:rPr>
        <w:t xml:space="preserve">людей </w:t>
      </w:r>
      <w:r w:rsidRPr="007C4C21">
        <w:rPr>
          <w:rFonts w:ascii="Times New Roman" w:eastAsia="Calibri" w:hAnsi="Times New Roman" w:cs="Times New Roman"/>
          <w:sz w:val="28"/>
          <w:szCs w:val="28"/>
        </w:rPr>
        <w:t xml:space="preserve">и его </w:t>
      </w:r>
      <w:r w:rsidRPr="007C4C21">
        <w:rPr>
          <w:rFonts w:ascii="Times New Roman" w:hAnsi="Times New Roman" w:cs="Times New Roman"/>
          <w:sz w:val="28"/>
          <w:szCs w:val="28"/>
        </w:rPr>
        <w:t>результатам;</w:t>
      </w: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r w:rsidRPr="007C4C21">
        <w:rPr>
          <w:rFonts w:ascii="Times New Roman" w:hAnsi="Times New Roman" w:cs="Times New Roman"/>
          <w:sz w:val="28"/>
          <w:szCs w:val="28"/>
        </w:rPr>
        <w:lastRenderedPageBreak/>
        <w:t>формирование первичных представлений о труде взрослых, его роли в обще</w:t>
      </w:r>
      <w:r w:rsidRPr="007C4C21">
        <w:rPr>
          <w:rFonts w:ascii="Times New Roman" w:eastAsia="Calibri" w:hAnsi="Times New Roman" w:cs="Times New Roman"/>
          <w:sz w:val="28"/>
          <w:szCs w:val="28"/>
        </w:rPr>
        <w:t xml:space="preserve">стве </w:t>
      </w:r>
      <w:r w:rsidRPr="007C4C21">
        <w:rPr>
          <w:rFonts w:ascii="Times New Roman" w:hAnsi="Times New Roman" w:cs="Times New Roman"/>
          <w:sz w:val="28"/>
          <w:szCs w:val="28"/>
        </w:rPr>
        <w:t xml:space="preserve">и жизни </w:t>
      </w:r>
      <w:r w:rsidRPr="007C4C21">
        <w:rPr>
          <w:rFonts w:ascii="Times New Roman" w:eastAsia="Calibri" w:hAnsi="Times New Roman" w:cs="Times New Roman"/>
          <w:sz w:val="28"/>
          <w:szCs w:val="28"/>
        </w:rPr>
        <w:t xml:space="preserve">каждого </w:t>
      </w:r>
      <w:r w:rsidRPr="007C4C21">
        <w:rPr>
          <w:rFonts w:ascii="Times New Roman" w:hAnsi="Times New Roman" w:cs="Times New Roman"/>
          <w:sz w:val="28"/>
          <w:szCs w:val="28"/>
        </w:rPr>
        <w:t>человека</w:t>
      </w:r>
      <w:r w:rsidRPr="007C4C21">
        <w:rPr>
          <w:rFonts w:ascii="Times New Roman" w:eastAsia="Calibri" w:hAnsi="Times New Roman" w:cs="Times New Roman"/>
          <w:sz w:val="28"/>
          <w:szCs w:val="28"/>
        </w:rPr>
        <w:t>, расширять и обогащать представления о трудовых дейст</w:t>
      </w:r>
      <w:r w:rsidRPr="007C4C21">
        <w:rPr>
          <w:rFonts w:ascii="Times New Roman" w:eastAsia="Calibri" w:hAnsi="Times New Roman" w:cs="Times New Roman"/>
          <w:sz w:val="28"/>
          <w:szCs w:val="28"/>
        </w:rPr>
        <w:softHyphen/>
        <w:t>виях, результатах труда.</w:t>
      </w:r>
      <w:r w:rsidRPr="007C4C21">
        <w:rPr>
          <w:rFonts w:ascii="Times New Roman" w:eastAsia="Calibri" w:hAnsi="Times New Roman" w:cs="Times New Roman"/>
          <w:b/>
          <w:bCs/>
          <w:sz w:val="28"/>
          <w:szCs w:val="28"/>
        </w:rPr>
        <w:t xml:space="preserve"> </w:t>
      </w: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Реализация образовательной области «Труд» в разных формах работы</w:t>
      </w: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193"/>
        <w:gridCol w:w="5052"/>
      </w:tblGrid>
      <w:tr w:rsidR="007C4C21" w:rsidRPr="007C4C21" w:rsidTr="008C637D">
        <w:trPr>
          <w:trHeight w:val="375"/>
        </w:trPr>
        <w:tc>
          <w:tcPr>
            <w:tcW w:w="10245" w:type="dxa"/>
            <w:gridSpan w:val="2"/>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335"/>
        </w:trPr>
        <w:tc>
          <w:tcPr>
            <w:tcW w:w="5193"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Режимные моменты</w:t>
            </w:r>
          </w:p>
        </w:tc>
        <w:tc>
          <w:tcPr>
            <w:tcW w:w="505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31"/>
        </w:trPr>
        <w:tc>
          <w:tcPr>
            <w:tcW w:w="10245" w:type="dxa"/>
            <w:gridSpan w:val="2"/>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381"/>
        </w:trPr>
        <w:tc>
          <w:tcPr>
            <w:tcW w:w="5193"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5052"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Подгрупповые </w:t>
            </w:r>
          </w:p>
        </w:tc>
      </w:tr>
      <w:tr w:rsidR="007C4C21" w:rsidRPr="007C4C21" w:rsidTr="008C637D">
        <w:trPr>
          <w:trHeight w:val="1559"/>
        </w:trPr>
        <w:tc>
          <w:tcPr>
            <w:tcW w:w="5193"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Совместные действия  Наблюдения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Поручения   Беседа    Чтение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Совместная деятельность взрослого и детей тематического характера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Рассматривание   Дежурство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Экскурсия      Проектная деятельность</w:t>
            </w:r>
          </w:p>
        </w:tc>
        <w:tc>
          <w:tcPr>
            <w:tcW w:w="505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Создание соответствующей предметно-развивающей среды</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Во всех видах самостоятельной  детской деятельности</w:t>
            </w:r>
          </w:p>
          <w:p w:rsidR="007C4C21" w:rsidRPr="007C4C21" w:rsidRDefault="007C4C21" w:rsidP="008C637D">
            <w:pPr>
              <w:tabs>
                <w:tab w:val="left" w:pos="85"/>
              </w:tabs>
              <w:rPr>
                <w:rFonts w:ascii="Times New Roman" w:hAnsi="Times New Roman" w:cs="Times New Roman"/>
                <w:sz w:val="28"/>
                <w:szCs w:val="28"/>
              </w:rPr>
            </w:pPr>
          </w:p>
        </w:tc>
      </w:tr>
    </w:tbl>
    <w:p w:rsidR="007C4C21" w:rsidRPr="007C4C21" w:rsidRDefault="007C4C21" w:rsidP="007C4C21">
      <w:pPr>
        <w:autoSpaceDE w:val="0"/>
        <w:autoSpaceDN w:val="0"/>
        <w:adjustRightInd w:val="0"/>
        <w:jc w:val="both"/>
        <w:rPr>
          <w:rFonts w:ascii="Times New Roman" w:hAnsi="Times New Roman" w:cs="Times New Roman"/>
          <w:b/>
          <w:sz w:val="28"/>
          <w:szCs w:val="28"/>
        </w:rPr>
      </w:pPr>
    </w:p>
    <w:p w:rsidR="007C4C21" w:rsidRPr="007C4C21" w:rsidRDefault="007C4C21" w:rsidP="007C4C21">
      <w:pPr>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sz w:val="28"/>
          <w:szCs w:val="28"/>
        </w:rPr>
        <w:t>Младшая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трудовой деятельности. </w:t>
      </w:r>
      <w:r w:rsidRPr="007C4C21">
        <w:rPr>
          <w:rFonts w:ascii="Times New Roman" w:hAnsi="Times New Roman" w:cs="Times New Roman"/>
          <w:color w:val="000000"/>
          <w:sz w:val="28"/>
          <w:szCs w:val="28"/>
        </w:rPr>
        <w:t xml:space="preserve">Продолжать воспитывать желание участвовать в трудовой деятельности'.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Самообслуживание.</w:t>
      </w:r>
      <w:r w:rsidRPr="007C4C21">
        <w:rPr>
          <w:rFonts w:ascii="Times New Roman" w:hAnsi="Times New Roman" w:cs="Times New Roman"/>
          <w:color w:val="000000"/>
          <w:sz w:val="28"/>
          <w:szCs w:val="28"/>
        </w:rPr>
        <w:t xml:space="preserve"> Развивать умение детей самостоятельно одеваться и раздеваться в определенной последовательности. Воспитывать опрятность, умение замечать непорядок в одежде и устранять его при небольшой помощи взрослых.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b/>
          <w:i/>
          <w:color w:val="000000"/>
          <w:sz w:val="28"/>
          <w:szCs w:val="28"/>
        </w:rPr>
        <w:t>Хозяйственно-бытовой труд</w:t>
      </w:r>
      <w:r w:rsidRPr="007C4C21">
        <w:rPr>
          <w:rFonts w:ascii="Times New Roman" w:hAnsi="Times New Roman" w:cs="Times New Roman"/>
          <w:color w:val="000000"/>
          <w:sz w:val="28"/>
          <w:szCs w:val="28"/>
        </w:rPr>
        <w:t xml:space="preserve">. Побуждать детей к самостоятельному выполнению элементарных поручений:  готовить материалы к занятиям, после игры убирать на место игрушки, строительный материал. Приучать </w:t>
      </w:r>
      <w:r w:rsidRPr="007C4C21">
        <w:rPr>
          <w:rFonts w:ascii="Times New Roman" w:hAnsi="Times New Roman" w:cs="Times New Roman"/>
          <w:color w:val="000000"/>
          <w:sz w:val="28"/>
          <w:szCs w:val="28"/>
        </w:rPr>
        <w:lastRenderedPageBreak/>
        <w:t>соблюдать порядок и чистоту в помещении и на участке детского сада. Во второй половине года начинать формировать у детей умения, необходимые при дежурстве по столовой: помогать накрывать стол к обеду.</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 </w:t>
      </w:r>
      <w:r w:rsidRPr="007C4C21">
        <w:rPr>
          <w:rFonts w:ascii="Times New Roman" w:hAnsi="Times New Roman" w:cs="Times New Roman"/>
          <w:b/>
          <w:i/>
          <w:color w:val="000000"/>
          <w:sz w:val="28"/>
          <w:szCs w:val="28"/>
        </w:rPr>
        <w:t>Труд в природе</w:t>
      </w:r>
      <w:r w:rsidRPr="007C4C21">
        <w:rPr>
          <w:rFonts w:ascii="Times New Roman" w:hAnsi="Times New Roman" w:cs="Times New Roman"/>
          <w:color w:val="000000"/>
          <w:sz w:val="28"/>
          <w:szCs w:val="28"/>
        </w:rPr>
        <w:t xml:space="preserve">. Воспитывать желание участвовать в уходе за растениями и животными в уголке природы и на участке. Формировать умение обращать внимание на изменения, произошедшие со знакомыми растениями. Приучать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 Воспитание ценностного отношения к собственному труду, труду других людей и его результатам </w:t>
      </w:r>
    </w:p>
    <w:p w:rsidR="007C4C21" w:rsidRPr="007C4C21" w:rsidRDefault="007C4C21" w:rsidP="007C4C21">
      <w:pPr>
        <w:ind w:firstLine="709"/>
        <w:jc w:val="both"/>
        <w:rPr>
          <w:rFonts w:ascii="Times New Roman" w:hAnsi="Times New Roman" w:cs="Times New Roman"/>
          <w:sz w:val="28"/>
          <w:szCs w:val="28"/>
        </w:rPr>
      </w:pPr>
      <w:r w:rsidRPr="007C4C21">
        <w:rPr>
          <w:rFonts w:ascii="Times New Roman" w:hAnsi="Times New Roman" w:cs="Times New Roman"/>
          <w:b/>
          <w:i/>
          <w:color w:val="000000"/>
          <w:sz w:val="28"/>
          <w:szCs w:val="28"/>
        </w:rPr>
        <w:t>Формировать положительное отношение к труду взрослых</w:t>
      </w:r>
      <w:r w:rsidRPr="007C4C21">
        <w:rPr>
          <w:rFonts w:ascii="Times New Roman" w:hAnsi="Times New Roman" w:cs="Times New Roman"/>
          <w:color w:val="000000"/>
          <w:sz w:val="28"/>
          <w:szCs w:val="28"/>
        </w:rPr>
        <w:t xml:space="preserve">. Воспитывать желание принимать участие в </w:t>
      </w:r>
      <w:proofErr w:type="gramStart"/>
      <w:r w:rsidRPr="007C4C21">
        <w:rPr>
          <w:rFonts w:ascii="Times New Roman" w:hAnsi="Times New Roman" w:cs="Times New Roman"/>
          <w:color w:val="000000"/>
          <w:sz w:val="28"/>
          <w:szCs w:val="28"/>
        </w:rPr>
        <w:t>посильном</w:t>
      </w:r>
      <w:proofErr w:type="gramEnd"/>
      <w:r w:rsidRPr="007C4C21">
        <w:rPr>
          <w:rFonts w:ascii="Times New Roman" w:hAnsi="Times New Roman" w:cs="Times New Roman"/>
          <w:color w:val="000000"/>
          <w:sz w:val="28"/>
          <w:szCs w:val="28"/>
        </w:rPr>
        <w:t xml:space="preserve"> груде, умение преодолевать небольшие трудности. Продолжать воспитывать уважение к людям знакомых профессий. Побуждать оказывать помощь взрослым, воспитывать бережное отношение к результатам их труда. Формировать бережное отношение к собственным поделкам и поделкам сверстников. Побуждать рассказывать о них. Формирование первичных представлений о труде взрослых, его роли в обществе и жизни каждого человека</w:t>
      </w:r>
      <w:proofErr w:type="gramStart"/>
      <w:r w:rsidRPr="007C4C21">
        <w:rPr>
          <w:rFonts w:ascii="Times New Roman" w:hAnsi="Times New Roman" w:cs="Times New Roman"/>
          <w:color w:val="000000"/>
          <w:sz w:val="28"/>
          <w:szCs w:val="28"/>
        </w:rPr>
        <w:t xml:space="preserve"> В</w:t>
      </w:r>
      <w:proofErr w:type="gramEnd"/>
      <w:r w:rsidRPr="007C4C21">
        <w:rPr>
          <w:rFonts w:ascii="Times New Roman" w:hAnsi="Times New Roman" w:cs="Times New Roman"/>
          <w:color w:val="000000"/>
          <w:sz w:val="28"/>
          <w:szCs w:val="28"/>
        </w:rPr>
        <w:t xml:space="preserve">оспитывать интерес к жизни и труду взрослых. Продолжать знакомить с трудом близких взрослых. Рассказывать детям о понятных им профессиях, расширять и обогащать представления о трудовых действиях, результатах труда. </w:t>
      </w:r>
    </w:p>
    <w:p w:rsidR="007C4C21" w:rsidRPr="007C4C21" w:rsidRDefault="007C4C21" w:rsidP="007C4C21">
      <w:pPr>
        <w:autoSpaceDE w:val="0"/>
        <w:autoSpaceDN w:val="0"/>
        <w:adjustRightInd w:val="0"/>
        <w:jc w:val="both"/>
        <w:rPr>
          <w:rFonts w:ascii="Times New Roman" w:hAnsi="Times New Roman" w:cs="Times New Roman"/>
          <w:b/>
          <w:sz w:val="28"/>
          <w:szCs w:val="28"/>
        </w:rPr>
      </w:pPr>
    </w:p>
    <w:p w:rsidR="007C4C21" w:rsidRPr="007C4C21" w:rsidRDefault="007C4C21" w:rsidP="007C4C21">
      <w:pPr>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sz w:val="28"/>
          <w:szCs w:val="28"/>
        </w:rPr>
        <w:t>Средняя подгруппа</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Развитие трудовой деятельности. Самообслуживание</w:t>
      </w:r>
      <w:r w:rsidRPr="007C4C21">
        <w:rPr>
          <w:rFonts w:ascii="Times New Roman" w:hAnsi="Times New Roman" w:cs="Times New Roman"/>
          <w:color w:val="000000"/>
          <w:sz w:val="28"/>
          <w:szCs w:val="28"/>
        </w:rPr>
        <w:t xml:space="preserve">. Совершенствовать умение самостоятельно одеваться, раздеваться. Приучать </w:t>
      </w:r>
      <w:proofErr w:type="gramStart"/>
      <w:r w:rsidRPr="007C4C21">
        <w:rPr>
          <w:rFonts w:ascii="Times New Roman" w:hAnsi="Times New Roman" w:cs="Times New Roman"/>
          <w:color w:val="000000"/>
          <w:sz w:val="28"/>
          <w:szCs w:val="28"/>
        </w:rPr>
        <w:t>аккуратно</w:t>
      </w:r>
      <w:proofErr w:type="gramEnd"/>
      <w:r w:rsidRPr="007C4C21">
        <w:rPr>
          <w:rFonts w:ascii="Times New Roman" w:hAnsi="Times New Roman" w:cs="Times New Roman"/>
          <w:color w:val="000000"/>
          <w:sz w:val="28"/>
          <w:szCs w:val="28"/>
        </w:rPr>
        <w:t xml:space="preserve"> складывать и вешать одежду, с помощью взрослого приводить ее в порядок. Воспитывать стремление быть всегда аккуратными, опрятными. Формировать умение самостоятельно готовить свое рабочее место и убирать его после окончания занятий рисованием, лепкой, аппликацией.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Хозяйственно бытовой труд</w:t>
      </w:r>
      <w:r w:rsidRPr="007C4C21">
        <w:rPr>
          <w:rFonts w:ascii="Times New Roman" w:hAnsi="Times New Roman" w:cs="Times New Roman"/>
          <w:color w:val="000000"/>
          <w:sz w:val="28"/>
          <w:szCs w:val="28"/>
        </w:rPr>
        <w:t xml:space="preserve">. Приучать детей самостоятельно поддерживать порядок в групповой комнате и на участке детского сада; убирать на место строительный материал, игрушки; </w:t>
      </w:r>
      <w:proofErr w:type="gramStart"/>
      <w:r w:rsidRPr="007C4C21">
        <w:rPr>
          <w:rFonts w:ascii="Times New Roman" w:hAnsi="Times New Roman" w:cs="Times New Roman"/>
          <w:color w:val="000000"/>
          <w:sz w:val="28"/>
          <w:szCs w:val="28"/>
        </w:rPr>
        <w:t>помогать воспитателю подклеивать</w:t>
      </w:r>
      <w:proofErr w:type="gramEnd"/>
      <w:r w:rsidRPr="007C4C21">
        <w:rPr>
          <w:rFonts w:ascii="Times New Roman" w:hAnsi="Times New Roman" w:cs="Times New Roman"/>
          <w:color w:val="000000"/>
          <w:sz w:val="28"/>
          <w:szCs w:val="28"/>
        </w:rPr>
        <w:t xml:space="preserve"> книги, коробки. В весенний и осенний периоды приучать детей вместе с воспитателем убирать на участке мусор, в зимний период расчищать снег. Формировать умение самостоятельно выполнять обязанности дежурных </w:t>
      </w:r>
      <w:r w:rsidRPr="007C4C21">
        <w:rPr>
          <w:rFonts w:ascii="Times New Roman" w:hAnsi="Times New Roman" w:cs="Times New Roman"/>
          <w:color w:val="000000"/>
          <w:sz w:val="28"/>
          <w:szCs w:val="28"/>
        </w:rPr>
        <w:lastRenderedPageBreak/>
        <w:t xml:space="preserve">по столовой: аккуратно расставлять хлебницы, чашки с блюдцами, глубокие тарелки, ставить </w:t>
      </w:r>
      <w:proofErr w:type="spellStart"/>
      <w:r w:rsidRPr="007C4C21">
        <w:rPr>
          <w:rFonts w:ascii="Times New Roman" w:hAnsi="Times New Roman" w:cs="Times New Roman"/>
          <w:color w:val="000000"/>
          <w:sz w:val="28"/>
          <w:szCs w:val="28"/>
        </w:rPr>
        <w:t>салфетницы</w:t>
      </w:r>
      <w:proofErr w:type="spellEnd"/>
      <w:r w:rsidRPr="007C4C21">
        <w:rPr>
          <w:rFonts w:ascii="Times New Roman" w:hAnsi="Times New Roman" w:cs="Times New Roman"/>
          <w:color w:val="000000"/>
          <w:sz w:val="28"/>
          <w:szCs w:val="28"/>
        </w:rPr>
        <w:t xml:space="preserve">, раскладывать столовые приборы.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Труд в природе</w:t>
      </w:r>
      <w:r w:rsidRPr="007C4C21">
        <w:rPr>
          <w:rFonts w:ascii="Times New Roman" w:hAnsi="Times New Roman" w:cs="Times New Roman"/>
          <w:color w:val="000000"/>
          <w:sz w:val="28"/>
          <w:szCs w:val="28"/>
        </w:rPr>
        <w:t xml:space="preserve">. Закреплять умение поливать растения, кормить рыб, мыть поилки, наливать в них воду, класть корм в кормушки. Приобщать детей к работе по выращиванию зелени для корма птицам в зимнее время. Привлекать к подкормке зимующих птиц. Приучать детей к работе на огороде и в цветнике (посев семян, поливка, сбор урожая). Формировать стремление </w:t>
      </w:r>
      <w:proofErr w:type="gramStart"/>
      <w:r w:rsidRPr="007C4C21">
        <w:rPr>
          <w:rFonts w:ascii="Times New Roman" w:hAnsi="Times New Roman" w:cs="Times New Roman"/>
          <w:color w:val="000000"/>
          <w:sz w:val="28"/>
          <w:szCs w:val="28"/>
        </w:rPr>
        <w:t>помогать воспитателю приводить</w:t>
      </w:r>
      <w:proofErr w:type="gramEnd"/>
      <w:r w:rsidRPr="007C4C21">
        <w:rPr>
          <w:rFonts w:ascii="Times New Roman" w:hAnsi="Times New Roman" w:cs="Times New Roman"/>
          <w:color w:val="000000"/>
          <w:sz w:val="28"/>
          <w:szCs w:val="28"/>
        </w:rPr>
        <w:t xml:space="preserve"> в порядок используемое в трудовой деятельности оборудование. Воспитание ценностного отношения к собственному труду, труду других людей и его результатам. Воспитывать положительное отношение к труду, желание трудиться. Развивать умение выполнять индивидуальные и коллективные поручения.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Формировать предпосылки ответственного отношения к порученному заданию. Разъяснять детям значимость их труда. Поощрять инициативу в оказании помощи товарищам, взрослым.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Формирование первичных представлений о труде взрослых</w:t>
      </w:r>
      <w:r w:rsidRPr="007C4C21">
        <w:rPr>
          <w:rFonts w:ascii="Times New Roman" w:hAnsi="Times New Roman" w:cs="Times New Roman"/>
          <w:color w:val="000000"/>
          <w:sz w:val="28"/>
          <w:szCs w:val="28"/>
        </w:rPr>
        <w:t xml:space="preserve">, </w:t>
      </w:r>
      <w:r w:rsidRPr="007C4C21">
        <w:rPr>
          <w:rFonts w:ascii="Times New Roman" w:hAnsi="Times New Roman" w:cs="Times New Roman"/>
          <w:b/>
          <w:i/>
          <w:color w:val="000000"/>
          <w:sz w:val="28"/>
          <w:szCs w:val="28"/>
        </w:rPr>
        <w:t>его роли в обществе и жизни каждого человека</w:t>
      </w:r>
      <w:r w:rsidRPr="007C4C21">
        <w:rPr>
          <w:rFonts w:ascii="Times New Roman" w:hAnsi="Times New Roman" w:cs="Times New Roman"/>
          <w:color w:val="000000"/>
          <w:sz w:val="28"/>
          <w:szCs w:val="28"/>
        </w:rPr>
        <w:t xml:space="preserve">. Продолжать расширять представления о труде взрослых, о разных профессиях. Продолжать знакомить с профессиями (шофер, почтальон, продавец, врач), Формировать интерес к профессиям родителей, подчеркивать значимость их труда. </w:t>
      </w:r>
    </w:p>
    <w:p w:rsidR="007C4C21" w:rsidRPr="007C4C21" w:rsidRDefault="007C4C21" w:rsidP="007C4C21">
      <w:pPr>
        <w:autoSpaceDE w:val="0"/>
        <w:autoSpaceDN w:val="0"/>
        <w:adjustRightInd w:val="0"/>
        <w:jc w:val="both"/>
        <w:rPr>
          <w:rFonts w:ascii="Times New Roman" w:hAnsi="Times New Roman" w:cs="Times New Roman"/>
          <w:b/>
          <w:sz w:val="28"/>
          <w:szCs w:val="28"/>
        </w:rPr>
      </w:pPr>
    </w:p>
    <w:p w:rsidR="007C4C21" w:rsidRPr="007C4C21" w:rsidRDefault="007C4C21" w:rsidP="007C4C21">
      <w:pPr>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sz w:val="28"/>
          <w:szCs w:val="28"/>
        </w:rPr>
        <w:t>Старшая подгруппа</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трудовой деятельности. </w:t>
      </w:r>
      <w:r w:rsidRPr="007C4C21">
        <w:rPr>
          <w:rFonts w:ascii="Times New Roman" w:hAnsi="Times New Roman" w:cs="Times New Roman"/>
          <w:color w:val="000000"/>
          <w:sz w:val="28"/>
          <w:szCs w:val="28"/>
        </w:rPr>
        <w:t xml:space="preserve">Воспитывать у детей желание участвовать в совместной трудовой деятельности. Формировать необходимые умения и навыки в разных видах труда. Воспитывать самостоятельность. Развивать умение доводить начатое дело до конца. Развивать творчество и инициативу при выполнении различных видов труда. Знакомить с наиболее экономными приемами работы. Воспитывать культуру трудовой деятельности, бережное отношение к материалам и инструментам.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Самообслуживание.</w:t>
      </w:r>
      <w:r w:rsidRPr="007C4C21">
        <w:rPr>
          <w:rFonts w:ascii="Times New Roman" w:hAnsi="Times New Roman" w:cs="Times New Roman"/>
          <w:color w:val="000000"/>
          <w:sz w:val="28"/>
          <w:szCs w:val="28"/>
        </w:rPr>
        <w:t xml:space="preserve"> Вырабатывать привычку правильно чистить зубы, умываться, по мере необходимости мыть руки. Совершенствовать умение одеваться и раздеваться, не отвлекаясь, аккуратно складывать в шкаф одежду, сушить мокрые вещи, ухаживать без напоминаний за обувью. Закреплять умение замечать и самостоятельно устранять непорядок в своем </w:t>
      </w:r>
      <w:r w:rsidRPr="007C4C21">
        <w:rPr>
          <w:rFonts w:ascii="Times New Roman" w:hAnsi="Times New Roman" w:cs="Times New Roman"/>
          <w:color w:val="000000"/>
          <w:sz w:val="28"/>
          <w:szCs w:val="28"/>
        </w:rPr>
        <w:lastRenderedPageBreak/>
        <w:t xml:space="preserve">внешнем виде. Формировать привычку бережно относиться к личным вещам и вещам сверстников. Развивать у детей желание помогать друг другу.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Хозяйственно бытовой труд</w:t>
      </w:r>
      <w:r w:rsidRPr="007C4C21">
        <w:rPr>
          <w:rFonts w:ascii="Times New Roman" w:hAnsi="Times New Roman" w:cs="Times New Roman"/>
          <w:color w:val="000000"/>
          <w:sz w:val="28"/>
          <w:szCs w:val="28"/>
        </w:rPr>
        <w:t xml:space="preserve">. Продолжать закреплять умение детей </w:t>
      </w:r>
      <w:proofErr w:type="gramStart"/>
      <w:r w:rsidRPr="007C4C21">
        <w:rPr>
          <w:rFonts w:ascii="Times New Roman" w:hAnsi="Times New Roman" w:cs="Times New Roman"/>
          <w:color w:val="000000"/>
          <w:sz w:val="28"/>
          <w:szCs w:val="28"/>
        </w:rPr>
        <w:t>помогать взрослым поддерживать</w:t>
      </w:r>
      <w:proofErr w:type="gramEnd"/>
      <w:r w:rsidRPr="007C4C21">
        <w:rPr>
          <w:rFonts w:ascii="Times New Roman" w:hAnsi="Times New Roman" w:cs="Times New Roman"/>
          <w:color w:val="000000"/>
          <w:sz w:val="28"/>
          <w:szCs w:val="28"/>
        </w:rPr>
        <w:t xml:space="preserve"> порядок в группе: протирать игрушки, строительный материал и т. п. Формировать умение наводить порядок на участке детского сада: подметать и очищать дорожки от мусора, зимой — от снега; поливать песок в песочнице. Приучать убирать постель после сна; добросовестно выполнять обязанности дежурных по столовой: сервировать стол, приводить его в порядок после еды. Вырабатывать привычку самостоятельно раскладывать подготовленные воспитателем материалы для занятий, убирать их, мыть кисточки, розетки для красок, палитру, протирать столы.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Труд в природе</w:t>
      </w:r>
      <w:r w:rsidRPr="007C4C21">
        <w:rPr>
          <w:rFonts w:ascii="Times New Roman" w:hAnsi="Times New Roman" w:cs="Times New Roman"/>
          <w:color w:val="000000"/>
          <w:sz w:val="28"/>
          <w:szCs w:val="28"/>
        </w:rPr>
        <w:t xml:space="preserve">. Закреплять умение выполнять различные </w:t>
      </w:r>
      <w:proofErr w:type="gramStart"/>
      <w:r w:rsidRPr="007C4C21">
        <w:rPr>
          <w:rFonts w:ascii="Times New Roman" w:hAnsi="Times New Roman" w:cs="Times New Roman"/>
          <w:color w:val="000000"/>
          <w:sz w:val="28"/>
          <w:szCs w:val="28"/>
        </w:rPr>
        <w:t>поручения</w:t>
      </w:r>
      <w:proofErr w:type="gramEnd"/>
      <w:r w:rsidRPr="007C4C21">
        <w:rPr>
          <w:rFonts w:ascii="Times New Roman" w:hAnsi="Times New Roman" w:cs="Times New Roman"/>
          <w:color w:val="000000"/>
          <w:sz w:val="28"/>
          <w:szCs w:val="28"/>
        </w:rPr>
        <w:t xml:space="preserve"> связанные с уходом за животными и растениями уголка природы; выполнять обязанности дежурного в уголке природы. Осенью привлекать детей к уборке овощей на огороде, сбору семян пересаживанию цветущих растений из грунта в уголок природы. Зимой привлекать детей к сгребанию снега к стволам деревьев и кустарникам, выращиванию вместе </w:t>
      </w:r>
      <w:proofErr w:type="gramStart"/>
      <w:r w:rsidRPr="007C4C21">
        <w:rPr>
          <w:rFonts w:ascii="Times New Roman" w:hAnsi="Times New Roman" w:cs="Times New Roman"/>
          <w:color w:val="000000"/>
          <w:sz w:val="28"/>
          <w:szCs w:val="28"/>
        </w:rPr>
        <w:t>со</w:t>
      </w:r>
      <w:proofErr w:type="gramEnd"/>
      <w:r w:rsidRPr="007C4C21">
        <w:rPr>
          <w:rFonts w:ascii="Times New Roman" w:hAnsi="Times New Roman" w:cs="Times New Roman"/>
          <w:color w:val="000000"/>
          <w:sz w:val="28"/>
          <w:szCs w:val="28"/>
        </w:rPr>
        <w:t xml:space="preserve"> взрослыми зеленого корма для птиц и животных, посадке корнеплодов, помощи взрослым в создании фигур и построек из снега. Весной привлекать детей к посеву семян овощей, цветов, высадке рассады; летом — к рыхлению почвы, поливке грядок и клумб.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Ручной труд</w:t>
      </w:r>
      <w:r w:rsidRPr="007C4C21">
        <w:rPr>
          <w:rFonts w:ascii="Times New Roman" w:hAnsi="Times New Roman" w:cs="Times New Roman"/>
          <w:color w:val="000000"/>
          <w:sz w:val="28"/>
          <w:szCs w:val="28"/>
        </w:rPr>
        <w:t>. Совершенствовать умение работать с бумагой: сгибать лист вчетверо в разных направлениях; работать по готовой выкройке. Закреплять умение создавать из бумаги объемные фигуры: делить квадратный лист на несколько равных частей, сглаживать сгибы, надрезать по сгибам. Продолжать закреплять умение делать игрушки, сувениры из природного материала (шишки, ветки, ягоды) и других материалов, прочно соединяя части. Формировать умение самостоятельно делать игрушки для сюжетно-ролевых игр; сувениры для родителей, сотрудников детского сада, украшения на елку. Привлекать детей к изготовлению пособий для занятий и самостоятельной деятельности, ремонту книг, настольно-печатных игр. Закреплять умение экономно и рационально расходовать материалы. Воспитание ценностного отношения к собственному труду, труду других людей и его результатам</w:t>
      </w:r>
      <w:proofErr w:type="gramStart"/>
      <w:r w:rsidRPr="007C4C21">
        <w:rPr>
          <w:rFonts w:ascii="Times New Roman" w:hAnsi="Times New Roman" w:cs="Times New Roman"/>
          <w:color w:val="000000"/>
          <w:sz w:val="28"/>
          <w:szCs w:val="28"/>
        </w:rPr>
        <w:t xml:space="preserve"> Ф</w:t>
      </w:r>
      <w:proofErr w:type="gramEnd"/>
      <w:r w:rsidRPr="007C4C21">
        <w:rPr>
          <w:rFonts w:ascii="Times New Roman" w:hAnsi="Times New Roman" w:cs="Times New Roman"/>
          <w:color w:val="000000"/>
          <w:sz w:val="28"/>
          <w:szCs w:val="28"/>
        </w:rPr>
        <w:t xml:space="preserve">ормировать ответственность за выполнение трудовых поручений. Подводить к оценке результата своей работа.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lastRenderedPageBreak/>
        <w:t>Формирование первичных представлений о труде взрослых</w:t>
      </w:r>
      <w:r w:rsidRPr="007C4C21">
        <w:rPr>
          <w:rFonts w:ascii="Times New Roman" w:hAnsi="Times New Roman" w:cs="Times New Roman"/>
          <w:color w:val="000000"/>
          <w:sz w:val="28"/>
          <w:szCs w:val="28"/>
        </w:rPr>
        <w:t xml:space="preserve">, </w:t>
      </w:r>
      <w:r w:rsidRPr="007C4C21">
        <w:rPr>
          <w:rFonts w:ascii="Times New Roman" w:hAnsi="Times New Roman" w:cs="Times New Roman"/>
          <w:b/>
          <w:i/>
          <w:color w:val="000000"/>
          <w:sz w:val="28"/>
          <w:szCs w:val="28"/>
        </w:rPr>
        <w:t>его роли в обществе и жизни каждого человека.</w:t>
      </w:r>
      <w:r w:rsidRPr="007C4C21">
        <w:rPr>
          <w:rFonts w:ascii="Times New Roman" w:hAnsi="Times New Roman" w:cs="Times New Roman"/>
          <w:color w:val="000000"/>
          <w:sz w:val="28"/>
          <w:szCs w:val="28"/>
        </w:rPr>
        <w:t xml:space="preserve"> Продолжать расширять представления детей о труде взрослых. Показывать результаты труда, его общественную значимость. Учить </w:t>
      </w:r>
      <w:proofErr w:type="gramStart"/>
      <w:r w:rsidRPr="007C4C21">
        <w:rPr>
          <w:rFonts w:ascii="Times New Roman" w:hAnsi="Times New Roman" w:cs="Times New Roman"/>
          <w:color w:val="000000"/>
          <w:sz w:val="28"/>
          <w:szCs w:val="28"/>
        </w:rPr>
        <w:t>бережно</w:t>
      </w:r>
      <w:proofErr w:type="gramEnd"/>
      <w:r w:rsidRPr="007C4C21">
        <w:rPr>
          <w:rFonts w:ascii="Times New Roman" w:hAnsi="Times New Roman" w:cs="Times New Roman"/>
          <w:color w:val="000000"/>
          <w:sz w:val="28"/>
          <w:szCs w:val="28"/>
        </w:rPr>
        <w:t xml:space="preserve"> относиться к тому, что сделано руками человека. 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 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 Развивать желание вместе </w:t>
      </w:r>
      <w:proofErr w:type="gramStart"/>
      <w:r w:rsidRPr="007C4C21">
        <w:rPr>
          <w:rFonts w:ascii="Times New Roman" w:hAnsi="Times New Roman" w:cs="Times New Roman"/>
          <w:color w:val="000000"/>
          <w:sz w:val="28"/>
          <w:szCs w:val="28"/>
        </w:rPr>
        <w:t>со</w:t>
      </w:r>
      <w:proofErr w:type="gramEnd"/>
      <w:r w:rsidRPr="007C4C21">
        <w:rPr>
          <w:rFonts w:ascii="Times New Roman" w:hAnsi="Times New Roman" w:cs="Times New Roman"/>
          <w:color w:val="000000"/>
          <w:sz w:val="28"/>
          <w:szCs w:val="28"/>
        </w:rPr>
        <w:t xml:space="preserve"> взрослыми и с их помощью выполнять сильные трудовые поручения. </w:t>
      </w:r>
    </w:p>
    <w:p w:rsidR="007C4C21" w:rsidRPr="007C4C21" w:rsidRDefault="007C4C21" w:rsidP="007C4C21">
      <w:pPr>
        <w:autoSpaceDE w:val="0"/>
        <w:autoSpaceDN w:val="0"/>
        <w:adjustRightInd w:val="0"/>
        <w:jc w:val="center"/>
        <w:rPr>
          <w:rFonts w:ascii="Times New Roman" w:hAnsi="Times New Roman" w:cs="Times New Roman"/>
          <w:b/>
          <w:sz w:val="28"/>
          <w:szCs w:val="28"/>
        </w:rPr>
      </w:pPr>
      <w:r w:rsidRPr="007C4C21">
        <w:rPr>
          <w:rFonts w:ascii="Times New Roman" w:hAnsi="Times New Roman" w:cs="Times New Roman"/>
          <w:b/>
          <w:sz w:val="28"/>
          <w:szCs w:val="28"/>
        </w:rPr>
        <w:t>Подготовительная к школе подгруппа</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i/>
          <w:sz w:val="28"/>
          <w:szCs w:val="28"/>
          <w:lang w:eastAsia="en-US"/>
        </w:rPr>
        <w:t xml:space="preserve">        Развитие трудовой деятельности</w:t>
      </w:r>
      <w:r w:rsidRPr="007C4C21">
        <w:rPr>
          <w:rFonts w:ascii="Times New Roman" w:eastAsia="Calibri" w:hAnsi="Times New Roman" w:cs="Times New Roman"/>
          <w:b/>
          <w:sz w:val="28"/>
          <w:szCs w:val="28"/>
          <w:lang w:eastAsia="en-US"/>
        </w:rPr>
        <w:t>.</w:t>
      </w: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i/>
          <w:sz w:val="28"/>
          <w:szCs w:val="28"/>
          <w:lang w:eastAsia="en-US"/>
        </w:rPr>
        <w:t>Самообслуживание</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Приучать относить после еды и аккуратно складывать в раковину посуду.  Закреплять  умение  замечать  и  устранять  непорядок  в  своем  внешнем  виде,  тактично  сообщать товарищу о необходимости что-то поправить в костюме, прическе.  Закреплять  умение  самостоятельно  и  своевременно   готовить  материалы  и  пособия  к  занятию, без напоминания убирать свое рабочее место.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i/>
          <w:sz w:val="28"/>
          <w:szCs w:val="28"/>
          <w:lang w:eastAsia="en-US"/>
        </w:rPr>
        <w:t xml:space="preserve"> Хозяйственно бытовой труд</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Закреплять умение поддерживать порядок в группе и на  участке:    протирать    и   мыть    игрушки,     строительный      материал,   вместе    с   воспитателем  ремонтировать книги, игрушки.  Продолжать  закреплять  умение  самостоятельно  наводи  </w:t>
      </w:r>
      <w:proofErr w:type="spellStart"/>
      <w:r w:rsidRPr="007C4C21">
        <w:rPr>
          <w:rFonts w:ascii="Times New Roman" w:eastAsia="Calibri" w:hAnsi="Times New Roman" w:cs="Times New Roman"/>
          <w:sz w:val="28"/>
          <w:szCs w:val="28"/>
          <w:lang w:eastAsia="en-US"/>
        </w:rPr>
        <w:t>ь</w:t>
      </w:r>
      <w:proofErr w:type="spellEnd"/>
      <w:r w:rsidRPr="007C4C21">
        <w:rPr>
          <w:rFonts w:ascii="Times New Roman" w:eastAsia="Calibri" w:hAnsi="Times New Roman" w:cs="Times New Roman"/>
          <w:sz w:val="28"/>
          <w:szCs w:val="28"/>
          <w:lang w:eastAsia="en-US"/>
        </w:rPr>
        <w:t xml:space="preserve">  порядок  на  участке  детского  сада: подметать и очищать дорожки от мусора, зимой — от снега; поливать песок в песочнице;  украшать участок к праздникам.  Закреплять умение самостоятельно, быстро и красиво убирать постель после сна.   Приучать  </w:t>
      </w:r>
      <w:proofErr w:type="gramStart"/>
      <w:r w:rsidRPr="007C4C21">
        <w:rPr>
          <w:rFonts w:ascii="Times New Roman" w:eastAsia="Calibri" w:hAnsi="Times New Roman" w:cs="Times New Roman"/>
          <w:sz w:val="28"/>
          <w:szCs w:val="28"/>
          <w:lang w:eastAsia="en-US"/>
        </w:rPr>
        <w:t>добросовестно</w:t>
      </w:r>
      <w:proofErr w:type="gramEnd"/>
      <w:r w:rsidRPr="007C4C21">
        <w:rPr>
          <w:rFonts w:ascii="Times New Roman" w:eastAsia="Calibri" w:hAnsi="Times New Roman" w:cs="Times New Roman"/>
          <w:sz w:val="28"/>
          <w:szCs w:val="28"/>
          <w:lang w:eastAsia="en-US"/>
        </w:rPr>
        <w:t xml:space="preserve">  выполнять  обязанности  дежурных  по  столовой:  полностью  сервировать столы и вытирать их после еды, подметать пол.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i/>
          <w:sz w:val="28"/>
          <w:szCs w:val="28"/>
          <w:lang w:eastAsia="en-US"/>
        </w:rPr>
        <w:t>Труд  в  природе</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Воспитывать  трудолюбие,  наблюдательность,  бережное  отношение  к  окружающей природе.  Закреплять умение самостоятельно и ответственно выполнять обязанности дежурного в  уголке  природы:  </w:t>
      </w:r>
      <w:r w:rsidRPr="007C4C21">
        <w:rPr>
          <w:rFonts w:ascii="Times New Roman" w:eastAsia="Calibri" w:hAnsi="Times New Roman" w:cs="Times New Roman"/>
          <w:sz w:val="28"/>
          <w:szCs w:val="28"/>
          <w:lang w:eastAsia="en-US"/>
        </w:rPr>
        <w:lastRenderedPageBreak/>
        <w:t>поливать  комнатные  растения,  рыхлить  почву</w:t>
      </w:r>
      <w:proofErr w:type="gramStart"/>
      <w:r w:rsidRPr="007C4C21">
        <w:rPr>
          <w:rFonts w:ascii="Times New Roman" w:eastAsia="Calibri" w:hAnsi="Times New Roman" w:cs="Times New Roman"/>
          <w:sz w:val="28"/>
          <w:szCs w:val="28"/>
          <w:lang w:eastAsia="en-US"/>
        </w:rPr>
        <w:t>.</w:t>
      </w:r>
      <w:proofErr w:type="gramEnd"/>
      <w:r w:rsidRPr="007C4C21">
        <w:rPr>
          <w:rFonts w:ascii="Times New Roman" w:eastAsia="Calibri" w:hAnsi="Times New Roman" w:cs="Times New Roman"/>
          <w:sz w:val="28"/>
          <w:szCs w:val="28"/>
          <w:lang w:eastAsia="en-US"/>
        </w:rPr>
        <w:t xml:space="preserve">  </w:t>
      </w:r>
      <w:proofErr w:type="gramStart"/>
      <w:r w:rsidRPr="007C4C21">
        <w:rPr>
          <w:rFonts w:ascii="Times New Roman" w:eastAsia="Calibri" w:hAnsi="Times New Roman" w:cs="Times New Roman"/>
          <w:sz w:val="28"/>
          <w:szCs w:val="28"/>
          <w:lang w:eastAsia="en-US"/>
        </w:rPr>
        <w:t>м</w:t>
      </w:r>
      <w:proofErr w:type="gramEnd"/>
      <w:r w:rsidRPr="007C4C21">
        <w:rPr>
          <w:rFonts w:ascii="Times New Roman" w:eastAsia="Calibri" w:hAnsi="Times New Roman" w:cs="Times New Roman"/>
          <w:sz w:val="28"/>
          <w:szCs w:val="28"/>
          <w:lang w:eastAsia="en-US"/>
        </w:rPr>
        <w:t xml:space="preserve">ыть  кормушки,  готовить  корм рыбам, птицам, морским свинкам и т. п.  Осенью  привлекать  детей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Зимой привлекать к сгребанию снега к стволам деревьев и кустарникам, выращиванию  зеленого  корма  для  птиц  и  животных,   посадке  корнеплодов,  выращиванию с помощью воспитателя цветов к праздникам.   Весной  привлекать  детей  к  перекапыванию  земли  на  огороде  и  в  цветнике,  к  посеву  семян, высадке рассады.   Летом привлекать к участию в рыхлении почвы, прополке и окучивании, поливе грядок  и клумб.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i/>
          <w:sz w:val="28"/>
          <w:szCs w:val="28"/>
          <w:lang w:eastAsia="en-US"/>
        </w:rPr>
        <w:t xml:space="preserve">  Ручной труд</w:t>
      </w:r>
      <w:r w:rsidRPr="007C4C21">
        <w:rPr>
          <w:rFonts w:ascii="Times New Roman" w:eastAsia="Calibri" w:hAnsi="Times New Roman" w:cs="Times New Roman"/>
          <w:sz w:val="28"/>
          <w:szCs w:val="28"/>
          <w:lang w:eastAsia="en-US"/>
        </w:rPr>
        <w:t xml:space="preserve">.  Работа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Формировать умение создавать предметы из полосок цветной бумаги,  подбирать  цвета  и  их  оттенки  при  изготовлении  игрушек,  сувениров,  деталей  костюмов и украшений к праздникам. Формировать умение использовать образец. Учить детей  создавать объемные игрушки в технике оригами.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i/>
          <w:sz w:val="28"/>
          <w:szCs w:val="28"/>
          <w:lang w:eastAsia="en-US"/>
        </w:rPr>
        <w:t>Работа  с  тканью</w:t>
      </w:r>
      <w:r w:rsidRPr="007C4C21">
        <w:rPr>
          <w:rFonts w:ascii="Times New Roman" w:eastAsia="Calibri" w:hAnsi="Times New Roman" w:cs="Times New Roman"/>
          <w:sz w:val="28"/>
          <w:szCs w:val="28"/>
          <w:lang w:eastAsia="en-US"/>
        </w:rPr>
        <w:t xml:space="preserve">.  Формировать  умение  вдевать  нитку  в  иголку,  завязывать  узелок;  пришивать  пуговицу,  вешалку;  шить  простейшие  изделия   швом  «вперед  иголку».  Закреплять  умение  делать  аппликацию,  используя  кусочки ткани разнообразной фактуры, наносить  контур с помощью мелка и вырезать в соответствии с задуманным сюжетом.   Работа     с  природным   материалом.          </w:t>
      </w:r>
      <w:proofErr w:type="gramStart"/>
      <w:r w:rsidRPr="007C4C21">
        <w:rPr>
          <w:rFonts w:ascii="Times New Roman" w:eastAsia="Calibri" w:hAnsi="Times New Roman" w:cs="Times New Roman"/>
          <w:sz w:val="28"/>
          <w:szCs w:val="28"/>
          <w:lang w:eastAsia="en-US"/>
        </w:rPr>
        <w:t>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w:t>
      </w:r>
      <w:proofErr w:type="gramEnd"/>
      <w:r w:rsidRPr="007C4C21">
        <w:rPr>
          <w:rFonts w:ascii="Times New Roman" w:eastAsia="Calibri" w:hAnsi="Times New Roman" w:cs="Times New Roman"/>
          <w:sz w:val="28"/>
          <w:szCs w:val="28"/>
          <w:lang w:eastAsia="en-US"/>
        </w:rPr>
        <w:t xml:space="preserve">   В  процессе  работы  развивать  фантазию,  воображение.  Закреплять  умение  аккуратно  и  экономно использовать материалы.  </w:t>
      </w:r>
    </w:p>
    <w:p w:rsidR="007C4C21" w:rsidRPr="007C4C21" w:rsidRDefault="007C4C21" w:rsidP="007C4C21">
      <w:pPr>
        <w:ind w:firstLine="709"/>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Воспитание ценностного отношения к собственному труду, труду других  людей и его результатам.  </w:t>
      </w:r>
      <w:r w:rsidRPr="007C4C21">
        <w:rPr>
          <w:rFonts w:ascii="Times New Roman" w:eastAsia="Calibri" w:hAnsi="Times New Roman" w:cs="Times New Roman"/>
          <w:sz w:val="28"/>
          <w:szCs w:val="28"/>
          <w:lang w:eastAsia="en-US"/>
        </w:rPr>
        <w:t xml:space="preserve"> Приучать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 результатам коллективного труда.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i/>
          <w:sz w:val="28"/>
          <w:szCs w:val="28"/>
          <w:lang w:eastAsia="en-US"/>
        </w:rPr>
        <w:lastRenderedPageBreak/>
        <w:t xml:space="preserve">     </w:t>
      </w:r>
      <w:r w:rsidRPr="007C4C21">
        <w:rPr>
          <w:rFonts w:ascii="Times New Roman" w:eastAsia="Calibri" w:hAnsi="Times New Roman" w:cs="Times New Roman"/>
          <w:b/>
          <w:i/>
          <w:sz w:val="28"/>
          <w:szCs w:val="28"/>
          <w:lang w:eastAsia="en-US"/>
        </w:rPr>
        <w:t xml:space="preserve"> Формирование первичных представлений о труде взрослых, его роли в  обществе и жизни каждого человека. </w:t>
      </w:r>
      <w:r w:rsidRPr="007C4C21">
        <w:rPr>
          <w:rFonts w:ascii="Times New Roman" w:eastAsia="Calibri" w:hAnsi="Times New Roman" w:cs="Times New Roman"/>
          <w:sz w:val="28"/>
          <w:szCs w:val="28"/>
          <w:lang w:eastAsia="en-US"/>
        </w:rPr>
        <w:t xml:space="preserve">  Расширять  представления  детей  о  труде  взрослых,  о  значении  их  тру  взрослых  </w:t>
      </w:r>
      <w:proofErr w:type="gramStart"/>
      <w:r w:rsidRPr="007C4C21">
        <w:rPr>
          <w:rFonts w:ascii="Times New Roman" w:eastAsia="Calibri" w:hAnsi="Times New Roman" w:cs="Times New Roman"/>
          <w:sz w:val="28"/>
          <w:szCs w:val="28"/>
          <w:lang w:eastAsia="en-US"/>
        </w:rPr>
        <w:t>для</w:t>
      </w:r>
      <w:proofErr w:type="gramEnd"/>
      <w:r w:rsidRPr="007C4C21">
        <w:rPr>
          <w:rFonts w:ascii="Times New Roman" w:eastAsia="Calibri" w:hAnsi="Times New Roman" w:cs="Times New Roman"/>
          <w:sz w:val="28"/>
          <w:szCs w:val="28"/>
          <w:lang w:eastAsia="en-US"/>
        </w:rPr>
        <w:t xml:space="preserve">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общества. Воспитывать уважение к людям труда.  Продолжать        развивать     интерес      к   различным        профессиям,       в   частности,      к  профессиям родителей и месту их работы.   Продолжать знакомить детей с профессиями, связанными со спецификой родного города  (поселка).  </w:t>
      </w:r>
    </w:p>
    <w:p w:rsidR="007C4C21" w:rsidRPr="007C4C21" w:rsidRDefault="007C4C21" w:rsidP="007C4C21">
      <w:pPr>
        <w:autoSpaceDE w:val="0"/>
        <w:autoSpaceDN w:val="0"/>
        <w:adjustRightInd w:val="0"/>
        <w:jc w:val="both"/>
        <w:rPr>
          <w:rFonts w:ascii="Times New Roman" w:hAnsi="Times New Roman" w:cs="Times New Roman"/>
          <w:b/>
          <w:sz w:val="28"/>
          <w:szCs w:val="28"/>
        </w:rPr>
      </w:pPr>
    </w:p>
    <w:p w:rsidR="007C4C21" w:rsidRPr="007C4C21" w:rsidRDefault="007C4C21" w:rsidP="007C4C21">
      <w:pPr>
        <w:autoSpaceDE w:val="0"/>
        <w:autoSpaceDN w:val="0"/>
        <w:adjustRightInd w:val="0"/>
        <w:jc w:val="both"/>
        <w:rPr>
          <w:rFonts w:ascii="Times New Roman" w:hAnsi="Times New Roman" w:cs="Times New Roman"/>
          <w:b/>
          <w:sz w:val="28"/>
          <w:szCs w:val="28"/>
        </w:rPr>
      </w:pPr>
    </w:p>
    <w:p w:rsidR="007C4C21" w:rsidRPr="007C4C21" w:rsidRDefault="007C4C21" w:rsidP="007C4C21">
      <w:pPr>
        <w:autoSpaceDE w:val="0"/>
        <w:autoSpaceDN w:val="0"/>
        <w:adjustRightInd w:val="0"/>
        <w:jc w:val="both"/>
        <w:rPr>
          <w:rFonts w:ascii="Times New Roman" w:hAnsi="Times New Roman" w:cs="Times New Roman"/>
          <w:b/>
          <w:sz w:val="28"/>
          <w:szCs w:val="28"/>
        </w:rPr>
      </w:pPr>
    </w:p>
    <w:p w:rsidR="007C4C21" w:rsidRPr="007C4C21" w:rsidRDefault="007C4C21" w:rsidP="007C4C21">
      <w:pPr>
        <w:autoSpaceDE w:val="0"/>
        <w:autoSpaceDN w:val="0"/>
        <w:adjustRightInd w:val="0"/>
        <w:jc w:val="both"/>
        <w:rPr>
          <w:rFonts w:ascii="Times New Roman" w:hAnsi="Times New Roman" w:cs="Times New Roman"/>
          <w:b/>
          <w:sz w:val="28"/>
          <w:szCs w:val="28"/>
        </w:rPr>
      </w:pPr>
      <w:r w:rsidRPr="007C4C21">
        <w:rPr>
          <w:rFonts w:ascii="Times New Roman" w:hAnsi="Times New Roman" w:cs="Times New Roman"/>
          <w:b/>
          <w:sz w:val="28"/>
          <w:szCs w:val="28"/>
        </w:rPr>
        <w:t>3.6.Образовательная область «Познание»</w:t>
      </w:r>
    </w:p>
    <w:p w:rsidR="007C4C21" w:rsidRPr="007C4C21" w:rsidRDefault="007C4C21" w:rsidP="007C4C21">
      <w:pPr>
        <w:autoSpaceDE w:val="0"/>
        <w:autoSpaceDN w:val="0"/>
        <w:adjustRightInd w:val="0"/>
        <w:jc w:val="both"/>
        <w:rPr>
          <w:rFonts w:ascii="Times New Roman" w:hAnsi="Times New Roman" w:cs="Times New Roman"/>
          <w:sz w:val="28"/>
          <w:szCs w:val="28"/>
        </w:rPr>
      </w:pPr>
      <w:r w:rsidRPr="007C4C21">
        <w:rPr>
          <w:rFonts w:ascii="Times New Roman" w:hAnsi="Times New Roman" w:cs="Times New Roman"/>
          <w:sz w:val="28"/>
          <w:szCs w:val="28"/>
        </w:rPr>
        <w:t xml:space="preserve">Содержание образовательной области „Познание" направлено на достижение целей развития у детей познавательных интересов, интеллектуального </w:t>
      </w:r>
      <w:r w:rsidRPr="007C4C21">
        <w:rPr>
          <w:rFonts w:ascii="Times New Roman" w:eastAsia="Calibri" w:hAnsi="Times New Roman" w:cs="Times New Roman"/>
          <w:sz w:val="28"/>
          <w:szCs w:val="28"/>
        </w:rPr>
        <w:t>разви</w:t>
      </w:r>
      <w:r w:rsidRPr="007C4C21">
        <w:rPr>
          <w:rFonts w:ascii="Times New Roman" w:hAnsi="Times New Roman" w:cs="Times New Roman"/>
          <w:sz w:val="28"/>
          <w:szCs w:val="28"/>
        </w:rPr>
        <w:t>тия детей через решение следующих задач:</w:t>
      </w:r>
    </w:p>
    <w:p w:rsidR="007C4C21" w:rsidRPr="007C4C21" w:rsidRDefault="007C4C21" w:rsidP="007C4C21">
      <w:pPr>
        <w:numPr>
          <w:ilvl w:val="0"/>
          <w:numId w:val="19"/>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сенсорное развитие;</w:t>
      </w:r>
    </w:p>
    <w:p w:rsidR="007C4C21" w:rsidRPr="007C4C21" w:rsidRDefault="007C4C21" w:rsidP="007C4C21">
      <w:pPr>
        <w:numPr>
          <w:ilvl w:val="0"/>
          <w:numId w:val="18"/>
        </w:numPr>
        <w:tabs>
          <w:tab w:val="left" w:pos="518"/>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развитие познавательно исследовательской и продуктивной (конструктивной) деятельности;</w:t>
      </w:r>
    </w:p>
    <w:p w:rsidR="007C4C21" w:rsidRPr="007C4C21" w:rsidRDefault="007C4C21" w:rsidP="007C4C21">
      <w:pPr>
        <w:numPr>
          <w:ilvl w:val="0"/>
          <w:numId w:val="19"/>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формирование элементарных математических представлений;</w:t>
      </w:r>
    </w:p>
    <w:p w:rsidR="007C4C21" w:rsidRPr="007C4C21" w:rsidRDefault="007C4C21" w:rsidP="007C4C21">
      <w:pPr>
        <w:numPr>
          <w:ilvl w:val="0"/>
          <w:numId w:val="19"/>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формирование целостной картины мира, расширение кругозора детей».</w:t>
      </w:r>
    </w:p>
    <w:p w:rsidR="007C4C21" w:rsidRPr="007C4C21" w:rsidRDefault="007C4C21" w:rsidP="007C4C21">
      <w:pPr>
        <w:autoSpaceDE w:val="0"/>
        <w:autoSpaceDN w:val="0"/>
        <w:adjustRightInd w:val="0"/>
        <w:ind w:firstLine="709"/>
        <w:jc w:val="center"/>
        <w:rPr>
          <w:rFonts w:ascii="Times New Roman" w:eastAsia="Calibri" w:hAnsi="Times New Roman" w:cs="Times New Roman"/>
          <w:b/>
          <w:sz w:val="28"/>
          <w:szCs w:val="28"/>
        </w:rPr>
      </w:pPr>
      <w:r w:rsidRPr="007C4C21">
        <w:rPr>
          <w:rFonts w:ascii="Times New Roman" w:eastAsia="Calibri" w:hAnsi="Times New Roman" w:cs="Times New Roman"/>
          <w:b/>
          <w:sz w:val="28"/>
          <w:szCs w:val="28"/>
        </w:rPr>
        <w:t>Реализация образовательной  области «Познание» в разных формах работы</w:t>
      </w: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62"/>
        <w:gridCol w:w="3462"/>
        <w:gridCol w:w="3321"/>
      </w:tblGrid>
      <w:tr w:rsidR="007C4C21" w:rsidRPr="007C4C21" w:rsidTr="008C637D">
        <w:trPr>
          <w:trHeight w:val="375"/>
        </w:trPr>
        <w:tc>
          <w:tcPr>
            <w:tcW w:w="10245" w:type="dxa"/>
            <w:gridSpan w:val="3"/>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585"/>
        </w:trPr>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Непосредственно образовательная деятельность</w:t>
            </w:r>
          </w:p>
        </w:tc>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Режимные моменты</w:t>
            </w:r>
          </w:p>
        </w:tc>
        <w:tc>
          <w:tcPr>
            <w:tcW w:w="3321"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31"/>
        </w:trPr>
        <w:tc>
          <w:tcPr>
            <w:tcW w:w="1024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485"/>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321"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tc>
      </w:tr>
      <w:tr w:rsidR="007C4C21" w:rsidRPr="007C4C21" w:rsidTr="008C637D">
        <w:trPr>
          <w:trHeight w:val="701"/>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Сюжетно-ролевая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Рассматривание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 xml:space="preserve">Наблюдение    Чтение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Игра-экспериментирование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Развивающая игра     Экскурсия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Конструирование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Исследовательская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Рассказ     Беседа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Создание коллекций</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Проектная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Экспериментирование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Проблемная ситуация</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Сюжетно-ролевая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Рассматривание   </w:t>
            </w:r>
            <w:r w:rsidRPr="007C4C21">
              <w:rPr>
                <w:rFonts w:ascii="Times New Roman" w:hAnsi="Times New Roman" w:cs="Times New Roman"/>
                <w:sz w:val="28"/>
                <w:szCs w:val="28"/>
              </w:rPr>
              <w:lastRenderedPageBreak/>
              <w:t>Наблюдение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Чтение, Экскурсии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Игра-экспериментирование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Развивающая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Ситуативный разговор с детьми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Конструирование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Исследовательская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Рассказ     Беседа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Создание коллекций</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Проектная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Экспериментирование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Проблемная ситуация</w:t>
            </w:r>
          </w:p>
        </w:tc>
        <w:tc>
          <w:tcPr>
            <w:tcW w:w="3321"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Во всех видах самостоятельной  детской деятельности</w:t>
            </w:r>
          </w:p>
          <w:p w:rsidR="007C4C21" w:rsidRPr="007C4C21" w:rsidRDefault="007C4C21" w:rsidP="008C637D">
            <w:pPr>
              <w:tabs>
                <w:tab w:val="left" w:pos="85"/>
              </w:tabs>
              <w:rPr>
                <w:rFonts w:ascii="Times New Roman" w:hAnsi="Times New Roman" w:cs="Times New Roman"/>
                <w:sz w:val="28"/>
                <w:szCs w:val="28"/>
              </w:rPr>
            </w:pPr>
          </w:p>
        </w:tc>
      </w:tr>
    </w:tbl>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Младшая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Сенсорное развитие.  </w:t>
      </w:r>
      <w:r w:rsidRPr="007C4C21">
        <w:rPr>
          <w:rFonts w:ascii="Times New Roman" w:hAnsi="Times New Roman" w:cs="Times New Roman"/>
          <w:color w:val="000000"/>
          <w:sz w:val="28"/>
          <w:szCs w:val="28"/>
        </w:rPr>
        <w:t xml:space="preserve">Продолжать развивать восприятие, создавать условия для ознакомления детей с цветом, формой, величиной, осязаемыми свойствами предметов; развивать умение воспринимать звучание различных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навыки установления тождества и различия предметов по их свойствам: величине, форме, цвету. Подсказывать детям название формы (круглая, треугольная, прямоугольная и квадратная). Обогащать чувственный </w:t>
      </w:r>
      <w:r w:rsidRPr="007C4C21">
        <w:rPr>
          <w:rFonts w:ascii="Times New Roman" w:hAnsi="Times New Roman" w:cs="Times New Roman"/>
          <w:color w:val="000000"/>
          <w:sz w:val="28"/>
          <w:szCs w:val="28"/>
        </w:rPr>
        <w:lastRenderedPageBreak/>
        <w:t xml:space="preserve">опыт детей и умение фиксировать его в речи. Совершенствовать восприятие детей, активно включая все органы чувств. Развивать образные представления. Продолжать показывать разные способы обследования предметов, активно включать движения рук по предмету и его частям. Развитие познавательно-исследовательской и продуктивной (конструктивной) деятельности.  Поощрять исследовательский интерес, проведение простейших наблюдений. Учить способам обследования предметов, включая простейшие опыты. Подводить детей к простейшему анализу созданных построек. Совершенствовать конструктивные умения. Закреплять умение различать, называть и использовать основные строительные детали, сооружать новые постройки, используя полученные ранее умения, использовать в постройках детали разного цвета. Вызывать чувство радости при удавшейся постройке. Учить располагать кирпичики, пластины вертикально, ставить их плотно друг к другу, на определенном расстоянии. Побуждать детей к созданию вариантов конструкций, добавляя другие детали. Изменять постройки двумя способами: заменяя одни детали другими или надстраивая их в высоту, длину. Развивать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после игры аккуратно складывать детали в коробки. Продуктивная деятельность. Развивать продуктивную деятельность, организовывать презентацию ее результатов. Формировать представление о связи результата деятельности и собственной целенаправленной активности, то есть об авторстве продукта.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элементарных математических представлений.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i/>
          <w:color w:val="000000"/>
          <w:sz w:val="28"/>
          <w:szCs w:val="28"/>
        </w:rPr>
        <w:t>Количество.</w:t>
      </w:r>
      <w:r w:rsidRPr="007C4C21">
        <w:rPr>
          <w:rFonts w:ascii="Times New Roman" w:hAnsi="Times New Roman" w:cs="Times New Roman"/>
          <w:color w:val="000000"/>
          <w:sz w:val="28"/>
          <w:szCs w:val="28"/>
        </w:rPr>
        <w:t xml:space="preserve"> Развивать умение видеть общий признак предметов. Формировать умение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Формировать умение 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Величина</w:t>
      </w:r>
      <w:r w:rsidRPr="007C4C21">
        <w:rPr>
          <w:rFonts w:ascii="Times New Roman" w:hAnsi="Times New Roman" w:cs="Times New Roman"/>
          <w:color w:val="000000"/>
          <w:sz w:val="28"/>
          <w:szCs w:val="28"/>
        </w:rPr>
        <w:t xml:space="preserve">. 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слоями: </w:t>
      </w:r>
      <w:r w:rsidRPr="007C4C21">
        <w:rPr>
          <w:rFonts w:ascii="Times New Roman" w:hAnsi="Times New Roman" w:cs="Times New Roman"/>
          <w:color w:val="000000"/>
          <w:sz w:val="28"/>
          <w:szCs w:val="28"/>
        </w:rPr>
        <w:lastRenderedPageBreak/>
        <w:t>длинный — короткий, одинаковые (равные) по длине, широкий — узкий</w:t>
      </w:r>
      <w:proofErr w:type="gramStart"/>
      <w:r w:rsidRPr="007C4C21">
        <w:rPr>
          <w:rFonts w:ascii="Times New Roman" w:hAnsi="Times New Roman" w:cs="Times New Roman"/>
          <w:color w:val="000000"/>
          <w:sz w:val="28"/>
          <w:szCs w:val="28"/>
        </w:rPr>
        <w:t xml:space="preserve"> ,</w:t>
      </w:r>
      <w:proofErr w:type="gramEnd"/>
      <w:r w:rsidRPr="007C4C21">
        <w:rPr>
          <w:rFonts w:ascii="Times New Roman" w:hAnsi="Times New Roman" w:cs="Times New Roman"/>
          <w:color w:val="000000"/>
          <w:sz w:val="28"/>
          <w:szCs w:val="28"/>
        </w:rPr>
        <w:t xml:space="preserve"> одинаковые (равные) по ширине, высокий - низкий, одинаковые (равные) по высоте, большой — маленький, одинаковые (равные) по величине.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Форма</w:t>
      </w:r>
      <w:r w:rsidRPr="007C4C21">
        <w:rPr>
          <w:rFonts w:ascii="Times New Roman" w:hAnsi="Times New Roman" w:cs="Times New Roman"/>
          <w:color w:val="000000"/>
          <w:sz w:val="28"/>
          <w:szCs w:val="28"/>
        </w:rPr>
        <w:t xml:space="preserve">. Познакомить с геометрическими фигурами: круг, квадрат, треугольник. Обследовать форму этих фигур, используя зрение и осязание.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Ориентировка в пространстве</w:t>
      </w:r>
      <w:r w:rsidRPr="007C4C21">
        <w:rPr>
          <w:rFonts w:ascii="Times New Roman" w:hAnsi="Times New Roman" w:cs="Times New Roman"/>
          <w:color w:val="000000"/>
          <w:sz w:val="28"/>
          <w:szCs w:val="28"/>
        </w:rPr>
        <w:t xml:space="preserve">. </w:t>
      </w:r>
      <w:proofErr w:type="gramStart"/>
      <w:r w:rsidRPr="007C4C21">
        <w:rPr>
          <w:rFonts w:ascii="Times New Roman" w:hAnsi="Times New Roman" w:cs="Times New Roman"/>
          <w:color w:val="000000"/>
          <w:sz w:val="28"/>
          <w:szCs w:val="28"/>
        </w:rPr>
        <w:t>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(позади), справа — слева; различать правую и левую руки.</w:t>
      </w:r>
      <w:proofErr w:type="gramEnd"/>
      <w:r w:rsidRPr="007C4C21">
        <w:rPr>
          <w:rFonts w:ascii="Times New Roman" w:hAnsi="Times New Roman" w:cs="Times New Roman"/>
          <w:color w:val="000000"/>
          <w:sz w:val="28"/>
          <w:szCs w:val="28"/>
        </w:rPr>
        <w:t xml:space="preserve"> Ориентировка во времени. Формировать умение ориентироваться в контрастных частях суток: день — ночь, утро ~ вечер.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целостной картины мира, расширение кругозора. </w:t>
      </w:r>
      <w:r w:rsidRPr="007C4C21">
        <w:rPr>
          <w:rFonts w:ascii="Times New Roman" w:hAnsi="Times New Roman" w:cs="Times New Roman"/>
          <w:color w:val="000000"/>
          <w:sz w:val="28"/>
          <w:szCs w:val="28"/>
        </w:rPr>
        <w:t>Предметное и социальное окружение</w:t>
      </w:r>
      <w:proofErr w:type="gramStart"/>
      <w:r w:rsidRPr="007C4C21">
        <w:rPr>
          <w:rFonts w:ascii="Times New Roman" w:hAnsi="Times New Roman" w:cs="Times New Roman"/>
          <w:color w:val="000000"/>
          <w:sz w:val="28"/>
          <w:szCs w:val="28"/>
        </w:rPr>
        <w:t xml:space="preserve"> Ф</w:t>
      </w:r>
      <w:proofErr w:type="gramEnd"/>
      <w:r w:rsidRPr="007C4C21">
        <w:rPr>
          <w:rFonts w:ascii="Times New Roman" w:hAnsi="Times New Roman" w:cs="Times New Roman"/>
          <w:color w:val="000000"/>
          <w:sz w:val="28"/>
          <w:szCs w:val="28"/>
        </w:rPr>
        <w:t xml:space="preserve">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 Продолжать знакомить детей с предметами ближайшего окружения, их назначением. Развивать умение определять цвет, величину, форму, вес предметов; расположение их по отношению к себе (далеко, близко, высоко). Знакомить с материалами, их свойствами. Формировать умение группировать и классифицировать  хорошо знакомые предметы. Знакомить с театром через мини-спектакли и представления, а также через игры-драматизации по произведениям детской литературы. Знакомить с ближайшим окружением: дом, улица, магазин, поликлиника, парикмахерская. Знакомить с доступными пониманию ребенка профессиями.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Ознакомление с природой. </w:t>
      </w:r>
      <w:r w:rsidRPr="007C4C21">
        <w:rPr>
          <w:rFonts w:ascii="Times New Roman" w:hAnsi="Times New Roman" w:cs="Times New Roman"/>
          <w:color w:val="000000"/>
          <w:sz w:val="28"/>
          <w:szCs w:val="28"/>
        </w:rPr>
        <w:t xml:space="preserve">Расширять представления детей о растениях и животных. Продолжать знакомить с домашними животными и их детенышами, особенностями их поведения и питания.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Знакомить детей с обитателями уголка природы: аквариумными рыбками и декоративными птицами (волнистыми попугайчиками, канарейками). Расширять представления о диких животных. Познакомить с лягушкой. Учить наблюдать за птицами, прилетающими на участок, подкармливать их зимой. Расширять представления детей о насекомых. Развивать умение отличать и называть по внешнему виду', овощи, фрукты, ягоды. Знакомить с некоторыми растениями данной местности: с деревьями, цветущими травянистыми растениями. Знакомить с комнатными растениями. Дать </w:t>
      </w:r>
      <w:r w:rsidRPr="007C4C21">
        <w:rPr>
          <w:rFonts w:ascii="Times New Roman" w:hAnsi="Times New Roman" w:cs="Times New Roman"/>
          <w:color w:val="000000"/>
          <w:sz w:val="28"/>
          <w:szCs w:val="28"/>
        </w:rPr>
        <w:lastRenderedPageBreak/>
        <w:t xml:space="preserve">представления о том, что для роста растений нужны земля, вода и воздух. 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 Дать представления о свойствах воды, песка, снега. Формировать представления о простейших взаимосвязях, в живой и неживой природе. Знакомить с правилами поведения в природе.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Сезонные наблюдения.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Осень.</w:t>
      </w:r>
      <w:r w:rsidRPr="007C4C21">
        <w:rPr>
          <w:rFonts w:ascii="Times New Roman" w:hAnsi="Times New Roman" w:cs="Times New Roman"/>
          <w:color w:val="000000"/>
          <w:sz w:val="28"/>
          <w:szCs w:val="28"/>
        </w:rPr>
        <w:t xml:space="preserve"> Развивать умение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 Расширять представления о том, что осенью собирают урожай овощей и фруктов. Развивать умение различать по внешнему виду, вкусу, форме наиболее распространенные овощи и фрукты и называть их.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Зима</w:t>
      </w:r>
      <w:r w:rsidRPr="007C4C21">
        <w:rPr>
          <w:rFonts w:ascii="Times New Roman" w:hAnsi="Times New Roman" w:cs="Times New Roman"/>
          <w:color w:val="000000"/>
          <w:sz w:val="28"/>
          <w:szCs w:val="28"/>
        </w:rPr>
        <w:t xml:space="preserve">. Расширять представления о характерных особенностях зимней природы. 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Побуждать участвовать в катании с горки на санках, лепке поделок из снега, украшении снежных построек.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Весна.</w:t>
      </w:r>
      <w:r w:rsidRPr="007C4C21">
        <w:rPr>
          <w:rFonts w:ascii="Times New Roman" w:hAnsi="Times New Roman" w:cs="Times New Roman"/>
          <w:color w:val="000000"/>
          <w:sz w:val="28"/>
          <w:szCs w:val="28"/>
        </w:rPr>
        <w:t xml:space="preserve"> 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 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w:t>
      </w:r>
      <w:proofErr w:type="gramStart"/>
      <w:r w:rsidRPr="007C4C21">
        <w:rPr>
          <w:rFonts w:ascii="Times New Roman" w:hAnsi="Times New Roman" w:cs="Times New Roman"/>
          <w:color w:val="000000"/>
          <w:sz w:val="28"/>
          <w:szCs w:val="28"/>
        </w:rPr>
        <w:t>на</w:t>
      </w:r>
      <w:proofErr w:type="gramEnd"/>
      <w:r w:rsidRPr="007C4C21">
        <w:rPr>
          <w:rFonts w:ascii="Times New Roman" w:hAnsi="Times New Roman" w:cs="Times New Roman"/>
          <w:color w:val="000000"/>
          <w:sz w:val="28"/>
          <w:szCs w:val="28"/>
        </w:rPr>
        <w:t xml:space="preserve"> облегченную. Показать, как сажают семена цветочных растений и овощей на грядки.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Лето</w:t>
      </w:r>
      <w:r w:rsidRPr="007C4C21">
        <w:rPr>
          <w:rFonts w:ascii="Times New Roman" w:hAnsi="Times New Roman" w:cs="Times New Roman"/>
          <w:color w:val="000000"/>
          <w:sz w:val="28"/>
          <w:szCs w:val="28"/>
        </w:rPr>
        <w:t xml:space="preserve">. Расширять представления о летних изменениях в природе: жарко, яркое солнце, цветут растения, люди купаются, появляются птенцы в гнездах. Дать детям элементарные знания о садовых и огородных растениях. Закреплять знания о том, что летом созревают многие фрукты, овощи и ягоды. </w:t>
      </w:r>
    </w:p>
    <w:p w:rsidR="007C4C21" w:rsidRPr="007C4C21" w:rsidRDefault="007C4C21" w:rsidP="007C4C21">
      <w:pPr>
        <w:autoSpaceDE w:val="0"/>
        <w:autoSpaceDN w:val="0"/>
        <w:adjustRightInd w:val="0"/>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Средняя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Сенсорное развитие.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lastRenderedPageBreak/>
        <w:t xml:space="preserve">Продолжать работу по сенсорному развитию в разных видах деятельности. Обогащать сенсорный опыт, знакомя детей с широким кругом предметов и объектов, новыми способами их обследования. Закреплять полученные ранее навыки их обследования. Совершенствовать восприятие детей путем активного использования всех органов чувств. Обогащать чувственный опыт и умение фиксировать полученные впечатления в речи. Поддерживать попытки самостоятельно обследовать предметы, используя знакомые новые способы; сравнивать, группировать и классифицировать предметы. Продолжать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общественно обозначенные свойства и качества предметов; подбирать предметы по 1-2.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познавательно-исследовательской и продуктивной (конструктивной) деятельности. </w:t>
      </w:r>
      <w:r w:rsidRPr="007C4C21">
        <w:rPr>
          <w:rFonts w:ascii="Times New Roman" w:hAnsi="Times New Roman" w:cs="Times New Roman"/>
          <w:color w:val="000000"/>
          <w:sz w:val="28"/>
          <w:szCs w:val="28"/>
        </w:rPr>
        <w:t>Обращать внимание детей на различные здания и сооружения вокруг их ломов,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 Продолжать развивать способность различать и называть строительные летали; учить использовать их с учетом конструктивных свойств. Развивать умение устанавливать ассоциативные связи, предлагая вспомнить, какие похожие сооружения дети видели. Развивать умение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Развивать умение самостоятельно измерять постройки, соблюдать заданный воспитателем принцип конструкции. Предлагать сооружать постройки из крупного и мелкого строительного материала, использовать детали разных цветов для создания и украшения достроек. Развивать представления об архитектурных формах. Обучать приемам конструирования из бумаги: сгибать прямоугольный лист бумаги пополам, совмещая стороны и углы, приклеивать к основной форме детали. Приобщать детей к изготовлению поделок из природного материала: коры, веток, листьев, шишек, каштанов, ореховой скорлупы, соломы. Учить использовать для закрепления частей клей, пластилин; применять в поделках катушки, коробки разной величины и другие предметы.</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Исследовательская деятельность</w:t>
      </w:r>
      <w:r w:rsidRPr="007C4C21">
        <w:rPr>
          <w:rFonts w:ascii="Times New Roman" w:hAnsi="Times New Roman" w:cs="Times New Roman"/>
          <w:color w:val="000000"/>
          <w:sz w:val="28"/>
          <w:szCs w:val="28"/>
        </w:rPr>
        <w:t xml:space="preserve">. Развивать исследовательскую деятельность ребенка, оказывать помощь в оформлении ее результатов и </w:t>
      </w:r>
      <w:r w:rsidRPr="007C4C21">
        <w:rPr>
          <w:rFonts w:ascii="Times New Roman" w:hAnsi="Times New Roman" w:cs="Times New Roman"/>
          <w:color w:val="000000"/>
          <w:sz w:val="28"/>
          <w:szCs w:val="28"/>
        </w:rPr>
        <w:lastRenderedPageBreak/>
        <w:t>создавать условия для ее презентации сверстникам. Привлекать родителей к участию в исследовательской деятельности ребенка.</w:t>
      </w:r>
    </w:p>
    <w:p w:rsidR="007C4C21" w:rsidRPr="007C4C21" w:rsidRDefault="007C4C21" w:rsidP="007C4C21">
      <w:pPr>
        <w:ind w:firstLine="709"/>
        <w:jc w:val="both"/>
        <w:rPr>
          <w:rFonts w:ascii="Times New Roman" w:hAnsi="Times New Roman" w:cs="Times New Roman"/>
          <w:b/>
          <w:sz w:val="28"/>
          <w:szCs w:val="28"/>
        </w:rPr>
      </w:pPr>
      <w:r w:rsidRPr="007C4C21">
        <w:rPr>
          <w:rFonts w:ascii="Times New Roman" w:hAnsi="Times New Roman" w:cs="Times New Roman"/>
          <w:b/>
          <w:color w:val="000000"/>
          <w:sz w:val="28"/>
          <w:szCs w:val="28"/>
        </w:rPr>
        <w:t>Формирование элементарных математических представлений.</w:t>
      </w:r>
    </w:p>
    <w:p w:rsidR="007C4C21" w:rsidRPr="007C4C21" w:rsidRDefault="007C4C21" w:rsidP="007C4C21">
      <w:pPr>
        <w:jc w:val="both"/>
        <w:rPr>
          <w:rFonts w:ascii="Times New Roman" w:hAnsi="Times New Roman" w:cs="Times New Roman"/>
          <w:i/>
          <w:sz w:val="28"/>
          <w:szCs w:val="28"/>
        </w:rPr>
      </w:pPr>
      <w:r w:rsidRPr="007C4C21">
        <w:rPr>
          <w:rFonts w:ascii="Times New Roman" w:hAnsi="Times New Roman" w:cs="Times New Roman"/>
          <w:i/>
          <w:color w:val="000000"/>
          <w:sz w:val="28"/>
          <w:szCs w:val="28"/>
        </w:rPr>
        <w:t>Количество и счет</w:t>
      </w:r>
      <w:proofErr w:type="gramStart"/>
      <w:r w:rsidRPr="007C4C21">
        <w:rPr>
          <w:rFonts w:ascii="Times New Roman" w:hAnsi="Times New Roman" w:cs="Times New Roman"/>
          <w:i/>
          <w:color w:val="000000"/>
          <w:sz w:val="28"/>
          <w:szCs w:val="28"/>
        </w:rPr>
        <w:t xml:space="preserve"> </w:t>
      </w:r>
      <w:r w:rsidRPr="007C4C21">
        <w:rPr>
          <w:rFonts w:ascii="Times New Roman" w:hAnsi="Times New Roman" w:cs="Times New Roman"/>
          <w:color w:val="000000"/>
          <w:sz w:val="28"/>
          <w:szCs w:val="28"/>
        </w:rPr>
        <w:t>Д</w:t>
      </w:r>
      <w:proofErr w:type="gramEnd"/>
      <w:r w:rsidRPr="007C4C21">
        <w:rPr>
          <w:rFonts w:ascii="Times New Roman" w:hAnsi="Times New Roman" w:cs="Times New Roman"/>
          <w:color w:val="000000"/>
          <w:sz w:val="28"/>
          <w:szCs w:val="28"/>
        </w:rPr>
        <w:t xml:space="preserve">ать детям представление о том, что множество («много») может состоять из разных по качеству элементов: предметов разного цвета, размера, формы; развивать умение сравнивать части множества, определяя их равенство или неравенство на основе составления пар предметов. Вводить в речь детей выражения: «Здесь много кружков, одни — красного цвета, а другие — синего; красных кружков больше, чем синих, а </w:t>
      </w:r>
      <w:proofErr w:type="gramStart"/>
      <w:r w:rsidRPr="007C4C21">
        <w:rPr>
          <w:rFonts w:ascii="Times New Roman" w:hAnsi="Times New Roman" w:cs="Times New Roman"/>
          <w:color w:val="000000"/>
          <w:sz w:val="28"/>
          <w:szCs w:val="28"/>
        </w:rPr>
        <w:t>синих—меньше</w:t>
      </w:r>
      <w:proofErr w:type="gramEnd"/>
      <w:r w:rsidRPr="007C4C21">
        <w:rPr>
          <w:rFonts w:ascii="Times New Roman" w:hAnsi="Times New Roman" w:cs="Times New Roman"/>
          <w:color w:val="000000"/>
          <w:sz w:val="28"/>
          <w:szCs w:val="28"/>
        </w:rPr>
        <w:t xml:space="preserve">, чем красных» или «красных и синих кружков поровну». 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 Формировать представление о равенстве и неравенстве групп на основе счета. Формировать умение уравнивать неравные группы двумя способами, добавляя к меньшей группе один (недостающий) предмет или убирая из большей группы один (лишний) предмет. На основе счета устанавливать равенство (неравенство) групп предмете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 </w:t>
      </w:r>
    </w:p>
    <w:p w:rsidR="007C4C21" w:rsidRPr="007C4C21" w:rsidRDefault="007C4C21" w:rsidP="007C4C21">
      <w:pPr>
        <w:jc w:val="both"/>
        <w:rPr>
          <w:rFonts w:ascii="Times New Roman" w:hAnsi="Times New Roman" w:cs="Times New Roman"/>
          <w:i/>
          <w:sz w:val="28"/>
          <w:szCs w:val="28"/>
        </w:rPr>
      </w:pPr>
      <w:r w:rsidRPr="007C4C21">
        <w:rPr>
          <w:rFonts w:ascii="Times New Roman" w:hAnsi="Times New Roman" w:cs="Times New Roman"/>
          <w:i/>
          <w:color w:val="000000"/>
          <w:sz w:val="28"/>
          <w:szCs w:val="28"/>
        </w:rPr>
        <w:t xml:space="preserve">Величина. </w:t>
      </w:r>
      <w:proofErr w:type="gramStart"/>
      <w:r w:rsidRPr="007C4C21">
        <w:rPr>
          <w:rFonts w:ascii="Times New Roman" w:hAnsi="Times New Roman" w:cs="Times New Roman"/>
          <w:color w:val="000000"/>
          <w:sz w:val="28"/>
          <w:szCs w:val="28"/>
        </w:rPr>
        <w:t xml:space="preserve">Совершенствовать умение сравнивать два предмета по величине, а также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лире — уже, выше — ниже, толще — тоньше или равные (одинаковые) по: ширине, высоте, толщине. </w:t>
      </w:r>
      <w:proofErr w:type="gramEnd"/>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Развивать умение детей сравнивать предметы по двум признакам. Формировать умение 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размерные отношения предметов. </w:t>
      </w:r>
    </w:p>
    <w:p w:rsidR="007C4C21" w:rsidRPr="007C4C21" w:rsidRDefault="007C4C21" w:rsidP="007C4C21">
      <w:pPr>
        <w:jc w:val="both"/>
        <w:rPr>
          <w:rFonts w:ascii="Times New Roman" w:hAnsi="Times New Roman" w:cs="Times New Roman"/>
          <w:i/>
          <w:sz w:val="28"/>
          <w:szCs w:val="28"/>
        </w:rPr>
      </w:pPr>
      <w:r w:rsidRPr="007C4C21">
        <w:rPr>
          <w:rFonts w:ascii="Times New Roman" w:hAnsi="Times New Roman" w:cs="Times New Roman"/>
          <w:i/>
          <w:color w:val="000000"/>
          <w:sz w:val="28"/>
          <w:szCs w:val="28"/>
        </w:rPr>
        <w:lastRenderedPageBreak/>
        <w:t>Форма</w:t>
      </w:r>
      <w:proofErr w:type="gramStart"/>
      <w:r w:rsidRPr="007C4C21">
        <w:rPr>
          <w:rFonts w:ascii="Times New Roman" w:hAnsi="Times New Roman" w:cs="Times New Roman"/>
          <w:i/>
          <w:color w:val="000000"/>
          <w:sz w:val="28"/>
          <w:szCs w:val="28"/>
        </w:rPr>
        <w:t xml:space="preserve"> </w:t>
      </w:r>
      <w:r w:rsidRPr="007C4C21">
        <w:rPr>
          <w:rFonts w:ascii="Times New Roman" w:hAnsi="Times New Roman" w:cs="Times New Roman"/>
          <w:color w:val="000000"/>
          <w:sz w:val="28"/>
          <w:szCs w:val="28"/>
        </w:rPr>
        <w:t>Р</w:t>
      </w:r>
      <w:proofErr w:type="gramEnd"/>
      <w:r w:rsidRPr="007C4C21">
        <w:rPr>
          <w:rFonts w:ascii="Times New Roman" w:hAnsi="Times New Roman" w:cs="Times New Roman"/>
          <w:color w:val="000000"/>
          <w:sz w:val="28"/>
          <w:szCs w:val="28"/>
        </w:rPr>
        <w:t xml:space="preserve">азвивать представление детей о геометрических фигурах: круге, квадрата, треугольнике, а также шаре, кубе. Формировать умение выделять особые признаки фигур с помощью зрительного и осязательно-двигательного анализаторов. 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 </w:t>
      </w:r>
      <w:proofErr w:type="gramStart"/>
      <w:r w:rsidRPr="007C4C21">
        <w:rPr>
          <w:rFonts w:ascii="Times New Roman" w:hAnsi="Times New Roman" w:cs="Times New Roman"/>
          <w:color w:val="000000"/>
          <w:sz w:val="28"/>
          <w:szCs w:val="28"/>
        </w:rPr>
        <w:t xml:space="preserve">Формировать представление о том, что фигуры могут быть разных размеров: большой — маленький куб. Развивать умение соотносить форму предметов с известными детям геометрическими фигурами: тарелка — круг, платок — квадрат, мяч — шар, окно, дверь — прямоугольник и др. </w:t>
      </w:r>
      <w:proofErr w:type="gramEnd"/>
    </w:p>
    <w:p w:rsidR="007C4C21" w:rsidRPr="007C4C21" w:rsidRDefault="007C4C21" w:rsidP="007C4C21">
      <w:pPr>
        <w:jc w:val="both"/>
        <w:rPr>
          <w:rFonts w:ascii="Times New Roman" w:hAnsi="Times New Roman" w:cs="Times New Roman"/>
          <w:i/>
          <w:sz w:val="28"/>
          <w:szCs w:val="28"/>
        </w:rPr>
      </w:pPr>
      <w:r w:rsidRPr="007C4C21">
        <w:rPr>
          <w:rFonts w:ascii="Times New Roman" w:hAnsi="Times New Roman" w:cs="Times New Roman"/>
          <w:i/>
          <w:color w:val="000000"/>
          <w:sz w:val="28"/>
          <w:szCs w:val="28"/>
        </w:rPr>
        <w:t>Ориентировка в пространстве</w:t>
      </w:r>
      <w:proofErr w:type="gramStart"/>
      <w:r w:rsidRPr="007C4C21">
        <w:rPr>
          <w:rFonts w:ascii="Times New Roman" w:hAnsi="Times New Roman" w:cs="Times New Roman"/>
          <w:i/>
          <w:color w:val="000000"/>
          <w:sz w:val="28"/>
          <w:szCs w:val="28"/>
        </w:rPr>
        <w:t xml:space="preserve"> </w:t>
      </w:r>
      <w:r w:rsidRPr="007C4C21">
        <w:rPr>
          <w:rFonts w:ascii="Times New Roman" w:hAnsi="Times New Roman" w:cs="Times New Roman"/>
          <w:color w:val="000000"/>
          <w:sz w:val="28"/>
          <w:szCs w:val="28"/>
        </w:rPr>
        <w:t>Р</w:t>
      </w:r>
      <w:proofErr w:type="gramEnd"/>
      <w:r w:rsidRPr="007C4C21">
        <w:rPr>
          <w:rFonts w:ascii="Times New Roman" w:hAnsi="Times New Roman" w:cs="Times New Roman"/>
          <w:color w:val="000000"/>
          <w:sz w:val="28"/>
          <w:szCs w:val="28"/>
        </w:rPr>
        <w:t xml:space="preserve">азвивать умение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Познакомить с пространственными отношениями: далеко — близко. </w:t>
      </w:r>
    </w:p>
    <w:p w:rsidR="007C4C21" w:rsidRPr="007C4C21" w:rsidRDefault="007C4C21" w:rsidP="007C4C21">
      <w:pPr>
        <w:jc w:val="both"/>
        <w:rPr>
          <w:rFonts w:ascii="Times New Roman" w:hAnsi="Times New Roman" w:cs="Times New Roman"/>
          <w:i/>
          <w:sz w:val="28"/>
          <w:szCs w:val="28"/>
        </w:rPr>
      </w:pPr>
      <w:r w:rsidRPr="007C4C21">
        <w:rPr>
          <w:rFonts w:ascii="Times New Roman" w:hAnsi="Times New Roman" w:cs="Times New Roman"/>
          <w:i/>
          <w:color w:val="000000"/>
          <w:sz w:val="28"/>
          <w:szCs w:val="28"/>
        </w:rPr>
        <w:t>Ориентировка во времени</w:t>
      </w:r>
      <w:proofErr w:type="gramStart"/>
      <w:r w:rsidRPr="007C4C21">
        <w:rPr>
          <w:rFonts w:ascii="Times New Roman" w:hAnsi="Times New Roman" w:cs="Times New Roman"/>
          <w:i/>
          <w:color w:val="000000"/>
          <w:sz w:val="28"/>
          <w:szCs w:val="28"/>
        </w:rPr>
        <w:t xml:space="preserve"> </w:t>
      </w:r>
      <w:r w:rsidRPr="007C4C21">
        <w:rPr>
          <w:rFonts w:ascii="Times New Roman" w:hAnsi="Times New Roman" w:cs="Times New Roman"/>
          <w:color w:val="000000"/>
          <w:sz w:val="28"/>
          <w:szCs w:val="28"/>
        </w:rPr>
        <w:t>Р</w:t>
      </w:r>
      <w:proofErr w:type="gramEnd"/>
      <w:r w:rsidRPr="007C4C21">
        <w:rPr>
          <w:rFonts w:ascii="Times New Roman" w:hAnsi="Times New Roman" w:cs="Times New Roman"/>
          <w:color w:val="000000"/>
          <w:sz w:val="28"/>
          <w:szCs w:val="28"/>
        </w:rPr>
        <w:t xml:space="preserve">асширять представления детей о частях суток, их характерных особенностях, последовательности. Объяснить значение слов: вчера, сегодня, завтра.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Формирование целостной картины мира, расширение кругозора</w:t>
      </w:r>
      <w:r w:rsidRPr="007C4C21">
        <w:rPr>
          <w:rFonts w:ascii="Times New Roman" w:hAnsi="Times New Roman" w:cs="Times New Roman"/>
          <w:b/>
          <w:i/>
          <w:sz w:val="28"/>
          <w:szCs w:val="28"/>
        </w:rPr>
        <w:t xml:space="preserve">. </w:t>
      </w:r>
      <w:r w:rsidRPr="007C4C21">
        <w:rPr>
          <w:rFonts w:ascii="Times New Roman" w:hAnsi="Times New Roman" w:cs="Times New Roman"/>
          <w:b/>
          <w:i/>
          <w:color w:val="000000"/>
          <w:sz w:val="28"/>
          <w:szCs w:val="28"/>
        </w:rPr>
        <w:t>Предметное и социальное окружение.</w:t>
      </w:r>
      <w:r w:rsidRPr="007C4C21">
        <w:rPr>
          <w:rFonts w:ascii="Times New Roman" w:hAnsi="Times New Roman" w:cs="Times New Roman"/>
          <w:b/>
          <w:i/>
          <w:sz w:val="28"/>
          <w:szCs w:val="28"/>
        </w:rPr>
        <w:t xml:space="preserve">  </w:t>
      </w:r>
      <w:r w:rsidRPr="007C4C21">
        <w:rPr>
          <w:rFonts w:ascii="Times New Roman" w:hAnsi="Times New Roman" w:cs="Times New Roman"/>
          <w:color w:val="000000"/>
          <w:sz w:val="28"/>
          <w:szCs w:val="28"/>
        </w:rPr>
        <w:t xml:space="preserve">Создавать условия для расширения представлений детей об окружающем мире. Продолжать знакомить с признаками предметов, совершенствовать умение определять их цвет, форму, величину, вес. Развивать умение сравнивать и группировать предметы по этим признакам. Рассказывать детям о материалах, из которых сделаны предметы, об их свойствах и качествах. Объяснять целесообразность изготовления предмета из определенного материала. Помогать устанавливать связь между назначением и строением, назначением и материалом предметов. Расширять знания детей об общественном транспорте. Расширять представления о правилах поведения в общественных местах. Формировать первичные представления о школе. Через проектную деятельность, экскурсии, игры, произведения литературы продолжать знакомство с культурными явлениями, их атрибутами, людьми, работающими в них, правилами поведения. Дать элементарные представления о жизни и особенностях труда в городе и в сельской местности с опорой на опыт детей. Расширять представления о профессиях. Познакомить детей с деньгами, возможностями их использования. Формировать элементарные </w:t>
      </w:r>
      <w:r w:rsidRPr="007C4C21">
        <w:rPr>
          <w:rFonts w:ascii="Times New Roman" w:hAnsi="Times New Roman" w:cs="Times New Roman"/>
          <w:color w:val="000000"/>
          <w:sz w:val="28"/>
          <w:szCs w:val="28"/>
        </w:rPr>
        <w:lastRenderedPageBreak/>
        <w:t xml:space="preserve">представления об изменении видов человеческого труда и быта на примере истории игрушки и предметов обихода.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Ознакомление с природой.</w:t>
      </w:r>
      <w:r w:rsidRPr="007C4C21">
        <w:rPr>
          <w:rFonts w:ascii="Times New Roman" w:hAnsi="Times New Roman" w:cs="Times New Roman"/>
          <w:b/>
          <w:i/>
          <w:sz w:val="28"/>
          <w:szCs w:val="28"/>
        </w:rPr>
        <w:t xml:space="preserve">  </w:t>
      </w:r>
      <w:r w:rsidRPr="007C4C21">
        <w:rPr>
          <w:rFonts w:ascii="Times New Roman" w:hAnsi="Times New Roman" w:cs="Times New Roman"/>
          <w:color w:val="000000"/>
          <w:sz w:val="28"/>
          <w:szCs w:val="28"/>
        </w:rPr>
        <w:t xml:space="preserve">Расширять представления детей о природе. Знакомить с домашними животными, обитателями уголка природы. Знакомить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 Расширять представления детей о некоторых насекомых, овощами, с грибами. Закреплять знания детей о травянистых и комнатных растениях, их названиях; знакомить со способами ухода за ними. Учить узнавать и называть 3-4 вида деревьев. Рассказывать детям о свойствах песка, глины и камня. Организовывать наблюдения за птицами, прилетающими на участок, подкармливать их зимой. Расширять представления детей об условиях, необходимых для жизни людей, животных, растений. Развивать умение детей замечать изменения в природе. Рассказывать детям об охране растений и животных.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Сезонные наблюдения.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Осень</w:t>
      </w:r>
      <w:r w:rsidRPr="007C4C21">
        <w:rPr>
          <w:rFonts w:ascii="Times New Roman" w:hAnsi="Times New Roman" w:cs="Times New Roman"/>
          <w:color w:val="000000"/>
          <w:sz w:val="28"/>
          <w:szCs w:val="28"/>
        </w:rPr>
        <w:t xml:space="preserve">. </w:t>
      </w:r>
      <w:proofErr w:type="gramStart"/>
      <w:r w:rsidRPr="007C4C21">
        <w:rPr>
          <w:rFonts w:ascii="Times New Roman" w:hAnsi="Times New Roman" w:cs="Times New Roman"/>
          <w:color w:val="000000"/>
          <w:sz w:val="28"/>
          <w:szCs w:val="28"/>
        </w:rPr>
        <w:t>Развивать умение детей замечать и называть изменения в природе: похолодало, осадки, ветер, листопад, созревают плоды и корнеплоды, ) птицы улетают на юг.</w:t>
      </w:r>
      <w:proofErr w:type="gramEnd"/>
      <w:r w:rsidRPr="007C4C21">
        <w:rPr>
          <w:rFonts w:ascii="Times New Roman" w:hAnsi="Times New Roman" w:cs="Times New Roman"/>
          <w:color w:val="000000"/>
          <w:sz w:val="28"/>
          <w:szCs w:val="28"/>
        </w:rPr>
        <w:t xml:space="preserve"> Формировать умение устанавливать простейшие связи между явлениями живой и неживой природы. Побуждать детей принимать участие в сборе семян растений.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Зима</w:t>
      </w:r>
      <w:r w:rsidRPr="007C4C21">
        <w:rPr>
          <w:rFonts w:ascii="Times New Roman" w:hAnsi="Times New Roman" w:cs="Times New Roman"/>
          <w:color w:val="000000"/>
          <w:sz w:val="28"/>
          <w:szCs w:val="28"/>
        </w:rPr>
        <w:t xml:space="preserve">. Развивать умение замечать изменения в природе, сравнивать осенний и зимний пейзажи.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Наблюдать с детьми за поведением птиц на улице и в уголке природы. Побуждать детей рассматривать и сравнивать следы птиц на снегу. Оказывать помощь зимующим птицам, называть их. Расширять представления о том, что в мороз вода превращается в лед, сосульки, лед и снег в теплом помещении тают. Привлекать к участию в зимних забавах: катании с горки на санках, ходьбе на лыжах, лепке поделок из снега.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Весна</w:t>
      </w:r>
      <w:r w:rsidRPr="007C4C21">
        <w:rPr>
          <w:rFonts w:ascii="Times New Roman" w:hAnsi="Times New Roman" w:cs="Times New Roman"/>
          <w:color w:val="000000"/>
          <w:sz w:val="28"/>
          <w:szCs w:val="28"/>
        </w:rPr>
        <w:t xml:space="preserve">. Развивать умение узнавать и называть время года; выделять признаки весны.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Рассказывать детям о том, что весной зацветают многие комнатные растения. Формировать представления о работах, проводимых в весенний период в </w:t>
      </w:r>
      <w:r w:rsidRPr="007C4C21">
        <w:rPr>
          <w:rFonts w:ascii="Times New Roman" w:hAnsi="Times New Roman" w:cs="Times New Roman"/>
          <w:color w:val="000000"/>
          <w:sz w:val="28"/>
          <w:szCs w:val="28"/>
        </w:rPr>
        <w:lastRenderedPageBreak/>
        <w:t xml:space="preserve">саду и в огороде. Учить наблюдать за посадкой и всходами семян. Привлекать детей к работам в огороде и цветниках.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Лето</w:t>
      </w:r>
      <w:r w:rsidRPr="007C4C21">
        <w:rPr>
          <w:rFonts w:ascii="Times New Roman" w:hAnsi="Times New Roman" w:cs="Times New Roman"/>
          <w:color w:val="000000"/>
          <w:sz w:val="28"/>
          <w:szCs w:val="28"/>
        </w:rPr>
        <w:t xml:space="preserve">. Расширять представления детей о летних изменениях в природе: голубое чистое небо, ярко светит солнце, жара, люди легко одеты, загорают, купаются. В процессе различных видов деятельности расширять представления о свойствах песка, воды, камней и глины. Закреплять знания о том, что летом созревают многие фрукты, овощи, ягоды и грибы; у животных подрастают детеныши. </w:t>
      </w: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Старшая подгруппа</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Сенсорное развитие</w:t>
      </w:r>
      <w:proofErr w:type="gramStart"/>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Р</w:t>
      </w:r>
      <w:proofErr w:type="gramEnd"/>
      <w:r w:rsidRPr="007C4C21">
        <w:rPr>
          <w:rFonts w:ascii="Times New Roman" w:hAnsi="Times New Roman" w:cs="Times New Roman"/>
          <w:color w:val="000000"/>
          <w:sz w:val="28"/>
          <w:szCs w:val="28"/>
        </w:rPr>
        <w:t xml:space="preserve">азвивать восприятие, умение выделять разнообразные свойства и отношения предметов, включая разные органы чувств: зрение, слух, осязание, обоняние, вкус. Продолжать развивать умение сравнивать предметы, устанавливать их сходство и различие. </w:t>
      </w:r>
      <w:proofErr w:type="gramStart"/>
      <w:r w:rsidRPr="007C4C21">
        <w:rPr>
          <w:rFonts w:ascii="Times New Roman" w:hAnsi="Times New Roman" w:cs="Times New Roman"/>
          <w:color w:val="000000"/>
          <w:sz w:val="28"/>
          <w:szCs w:val="28"/>
        </w:rPr>
        <w:t>Продолжать знакомить с цветами спектра: красный, оранжевый, желтый, зеленый, голубой, синий, фиолетовый (хроматические) и белый, серый и черный (ахроматические).</w:t>
      </w:r>
      <w:proofErr w:type="gramEnd"/>
      <w:r w:rsidRPr="007C4C21">
        <w:rPr>
          <w:rFonts w:ascii="Times New Roman" w:hAnsi="Times New Roman" w:cs="Times New Roman"/>
          <w:color w:val="000000"/>
          <w:sz w:val="28"/>
          <w:szCs w:val="28"/>
        </w:rPr>
        <w:t xml:space="preserve"> Продолжать формировать умение различать цвета по светлоте и насыщенности, правильно называть их. Показать детям особенности расположения цветовых тонов в спектре. Развивать умение группировать объекты по нескольким признакам. Продолжать знакомить детей с различными геометрическими фигурами, учить использовать в качестве эталонов плоскостные и объемные формы. Формировать умение обследовать предметы разной формы; при обследовании включать движения рук по предмету. Совершенствовать глазомер.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Развитие познавательно-исследовательской и продуктивной (конструктивной) деятельности</w:t>
      </w:r>
      <w:proofErr w:type="gramStart"/>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П</w:t>
      </w:r>
      <w:proofErr w:type="gramEnd"/>
      <w:r w:rsidRPr="007C4C21">
        <w:rPr>
          <w:rFonts w:ascii="Times New Roman" w:hAnsi="Times New Roman" w:cs="Times New Roman"/>
          <w:color w:val="000000"/>
          <w:sz w:val="28"/>
          <w:szCs w:val="28"/>
        </w:rPr>
        <w:t xml:space="preserve">родолжать развивать умение устанавливать связь между создаваемыми постройками и тем, что дети видят в окружающей жизни; создавать разнообразные постройки и конструкции. Закреплять умение выделять основные части и характерные детали конструкций. Помогать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Знакомить с новыми деталями: разнообразными по форме и величине пластинами, брусками, цилиндрами, конусами и др. Закреплять умение заменять одни детали другими. Формировать умение создавать различные по величине и конструкции постройки одного и того же объекта. Закреплять умение </w:t>
      </w:r>
      <w:r w:rsidRPr="007C4C21">
        <w:rPr>
          <w:rFonts w:ascii="Times New Roman" w:hAnsi="Times New Roman" w:cs="Times New Roman"/>
          <w:color w:val="000000"/>
          <w:sz w:val="28"/>
          <w:szCs w:val="28"/>
        </w:rPr>
        <w:lastRenderedPageBreak/>
        <w:t xml:space="preserve">строить по рисунку, самостоятельно подбирать необходимый строительный материал. 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 помогать друг другу при необходимости.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Проектная деятельность</w:t>
      </w:r>
      <w:r w:rsidRPr="007C4C21">
        <w:rPr>
          <w:rFonts w:ascii="Times New Roman" w:hAnsi="Times New Roman" w:cs="Times New Roman"/>
          <w:color w:val="000000"/>
          <w:sz w:val="28"/>
          <w:szCs w:val="28"/>
        </w:rPr>
        <w:t xml:space="preserve">. Создавать условия для реализации детьми проектов трех типов: исследовательских, творческих и нормативных. Продолжать развитие проектной деятельности исследовательского типа. Организовывать презентации проектов. Способствовать формированию у детей представления об авторстве проекта. Создавать условия для реализации проектной деятельности творческого типа. Творческие проекты в этом возрасте носят индивидуальный характер.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Способствовать формированию проектной деятельности нормативного типа.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элементарных математических представлений.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i/>
          <w:color w:val="000000"/>
          <w:sz w:val="28"/>
          <w:szCs w:val="28"/>
        </w:rPr>
        <w:t xml:space="preserve">Количество. </w:t>
      </w:r>
      <w:proofErr w:type="gramStart"/>
      <w:r w:rsidRPr="007C4C21">
        <w:rPr>
          <w:rFonts w:ascii="Times New Roman" w:hAnsi="Times New Roman" w:cs="Times New Roman"/>
          <w:color w:val="000000"/>
          <w:sz w:val="28"/>
          <w:szCs w:val="28"/>
        </w:rPr>
        <w:t>Закреплять умение создавать множества  из разных по качеству элементов;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roofErr w:type="gramEnd"/>
      <w:r w:rsidRPr="007C4C21">
        <w:rPr>
          <w:rFonts w:ascii="Times New Roman" w:hAnsi="Times New Roman" w:cs="Times New Roman"/>
          <w:color w:val="000000"/>
          <w:sz w:val="28"/>
          <w:szCs w:val="28"/>
        </w:rPr>
        <w:t xml:space="preserve"> Закреплять умение считать до 10; последовательно знакомить с образованием каждого числа в пределах 5-10. Формировать умение сравнивать рядом стоящие числа в пределах 10 </w:t>
      </w:r>
      <w:proofErr w:type="spellStart"/>
      <w:r w:rsidRPr="007C4C21">
        <w:rPr>
          <w:rFonts w:ascii="Times New Roman" w:hAnsi="Times New Roman" w:cs="Times New Roman"/>
          <w:color w:val="000000"/>
          <w:sz w:val="28"/>
          <w:szCs w:val="28"/>
        </w:rPr>
        <w:t>ш</w:t>
      </w:r>
      <w:proofErr w:type="spellEnd"/>
      <w:r w:rsidRPr="007C4C21">
        <w:rPr>
          <w:rFonts w:ascii="Times New Roman" w:hAnsi="Times New Roman" w:cs="Times New Roman"/>
          <w:color w:val="000000"/>
          <w:sz w:val="28"/>
          <w:szCs w:val="28"/>
        </w:rPr>
        <w:t xml:space="preserve">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Развивать умение отсчитывать предметы из большого количества по образцу и заданному числу (в пределах 10). Развивать умение считать предметы на </w:t>
      </w:r>
      <w:proofErr w:type="spellStart"/>
      <w:r w:rsidRPr="007C4C21">
        <w:rPr>
          <w:rFonts w:ascii="Times New Roman" w:hAnsi="Times New Roman" w:cs="Times New Roman"/>
          <w:color w:val="000000"/>
          <w:sz w:val="28"/>
          <w:szCs w:val="28"/>
        </w:rPr>
        <w:t>ошупь</w:t>
      </w:r>
      <w:proofErr w:type="spellEnd"/>
      <w:r w:rsidRPr="007C4C21">
        <w:rPr>
          <w:rFonts w:ascii="Times New Roman" w:hAnsi="Times New Roman" w:cs="Times New Roman"/>
          <w:color w:val="000000"/>
          <w:sz w:val="28"/>
          <w:szCs w:val="28"/>
        </w:rPr>
        <w:t xml:space="preserve">, считать и воспроизводить количество звуков, движений по образцу и заданному числу (в пределах 10). Познакомить с цифрами от 0 до 9. Познакомить с порядковым счетом в пределах 10.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Упражнять в понимании того, что число не зависит от величины предметов, расстояния между предметами, формы, их расположения, а также направления счета. Познакомить с количественным составом числа из единиц в пределах 5 на конкретном материале: 5 — это один, еще один, еще один, еще один и еще один.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lastRenderedPageBreak/>
        <w:t xml:space="preserve">Величина. </w:t>
      </w:r>
      <w:r w:rsidRPr="007C4C21">
        <w:rPr>
          <w:rFonts w:ascii="Times New Roman" w:hAnsi="Times New Roman" w:cs="Times New Roman"/>
          <w:color w:val="000000"/>
          <w:sz w:val="28"/>
          <w:szCs w:val="28"/>
        </w:rPr>
        <w:t>Закреплять умение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Развивать умение сравнивать два предмета по величине  опосредованно — с помощью третьего (условной меры), равного одному из сравниваемых предметов. Развивать глазомер, умение находить предметы длиннее (короче), выше (ниже)</w:t>
      </w:r>
      <w:proofErr w:type="gramStart"/>
      <w:r w:rsidRPr="007C4C21">
        <w:rPr>
          <w:rFonts w:ascii="Times New Roman" w:hAnsi="Times New Roman" w:cs="Times New Roman"/>
          <w:color w:val="000000"/>
          <w:sz w:val="28"/>
          <w:szCs w:val="28"/>
        </w:rPr>
        <w:t>.</w:t>
      </w:r>
      <w:proofErr w:type="gramEnd"/>
      <w:r w:rsidRPr="007C4C21">
        <w:rPr>
          <w:rFonts w:ascii="Times New Roman" w:hAnsi="Times New Roman" w:cs="Times New Roman"/>
          <w:color w:val="000000"/>
          <w:sz w:val="28"/>
          <w:szCs w:val="28"/>
        </w:rPr>
        <w:t xml:space="preserve"> </w:t>
      </w:r>
      <w:proofErr w:type="gramStart"/>
      <w:r w:rsidRPr="007C4C21">
        <w:rPr>
          <w:rFonts w:ascii="Times New Roman" w:hAnsi="Times New Roman" w:cs="Times New Roman"/>
          <w:color w:val="000000"/>
          <w:sz w:val="28"/>
          <w:szCs w:val="28"/>
        </w:rPr>
        <w:t>ш</w:t>
      </w:r>
      <w:proofErr w:type="gramEnd"/>
      <w:r w:rsidRPr="007C4C21">
        <w:rPr>
          <w:rFonts w:ascii="Times New Roman" w:hAnsi="Times New Roman" w:cs="Times New Roman"/>
          <w:color w:val="000000"/>
          <w:sz w:val="28"/>
          <w:szCs w:val="28"/>
        </w:rPr>
        <w:t xml:space="preserve">ире (уже), толще (тоньше) образца и равные ему.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Форма. </w:t>
      </w:r>
      <w:r w:rsidRPr="007C4C21">
        <w:rPr>
          <w:rFonts w:ascii="Times New Roman" w:hAnsi="Times New Roman" w:cs="Times New Roman"/>
          <w:color w:val="000000"/>
          <w:sz w:val="28"/>
          <w:szCs w:val="28"/>
        </w:rPr>
        <w:t xml:space="preserve">Познакомить с овалом на основе сравнения его с кругом и прямоугольником. Дать представление о четырехугольнике: подвести к пониманию того, что квадрат и прямоугольник являются разновидностями четырехугольника. </w:t>
      </w:r>
      <w:proofErr w:type="gramStart"/>
      <w:r w:rsidRPr="007C4C21">
        <w:rPr>
          <w:rFonts w:ascii="Times New Roman" w:hAnsi="Times New Roman" w:cs="Times New Roman"/>
          <w:color w:val="000000"/>
          <w:sz w:val="28"/>
          <w:szCs w:val="28"/>
        </w:rPr>
        <w:t>Развивать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т.д.</w:t>
      </w:r>
      <w:proofErr w:type="gramEnd"/>
      <w:r w:rsidRPr="007C4C21">
        <w:rPr>
          <w:rFonts w:ascii="Times New Roman" w:hAnsi="Times New Roman" w:cs="Times New Roman"/>
          <w:color w:val="000000"/>
          <w:sz w:val="28"/>
          <w:szCs w:val="28"/>
        </w:rPr>
        <w:t xml:space="preserve"> Развивать представление о том, как из одной формы сделать другую.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Ориентировка в пространстве.  </w:t>
      </w:r>
      <w:r w:rsidRPr="007C4C21">
        <w:rPr>
          <w:rFonts w:ascii="Times New Roman" w:hAnsi="Times New Roman" w:cs="Times New Roman"/>
          <w:color w:val="000000"/>
          <w:sz w:val="28"/>
          <w:szCs w:val="28"/>
        </w:rPr>
        <w:t xml:space="preserve">Совершенствовать умение ориентироваться в окружающем пространстве; понимать смысл пространственных отношений; двигаться в заданном направлении, меняя его по сигналу, а также в соответствии со знаками — указателями направления движения; определять свое местонахождение среди окружающих людей и предметов, обозначать в речи взаимное расположение предметов. Формировать умение ориентироваться на листе бумаги.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Ориентировка во времени</w:t>
      </w:r>
      <w:proofErr w:type="gramStart"/>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Д</w:t>
      </w:r>
      <w:proofErr w:type="gramEnd"/>
      <w:r w:rsidRPr="007C4C21">
        <w:rPr>
          <w:rFonts w:ascii="Times New Roman" w:hAnsi="Times New Roman" w:cs="Times New Roman"/>
          <w:color w:val="000000"/>
          <w:sz w:val="28"/>
          <w:szCs w:val="28"/>
        </w:rPr>
        <w:t xml:space="preserve">ать представление о том, что утро, вечер, день, ночь составляют сутки.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Закреплять умение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целостной картины мира, расширение кругозора </w:t>
      </w:r>
    </w:p>
    <w:p w:rsidR="007C4C21" w:rsidRPr="007C4C21" w:rsidRDefault="007C4C21" w:rsidP="007C4C21">
      <w:pPr>
        <w:jc w:val="both"/>
        <w:rPr>
          <w:rFonts w:ascii="Times New Roman" w:hAnsi="Times New Roman" w:cs="Times New Roman"/>
          <w:i/>
          <w:sz w:val="28"/>
          <w:szCs w:val="28"/>
        </w:rPr>
      </w:pPr>
      <w:r w:rsidRPr="007C4C21">
        <w:rPr>
          <w:rFonts w:ascii="Times New Roman" w:hAnsi="Times New Roman" w:cs="Times New Roman"/>
          <w:i/>
          <w:color w:val="000000"/>
          <w:sz w:val="28"/>
          <w:szCs w:val="28"/>
        </w:rPr>
        <w:t>Предметное и социальное окружение</w:t>
      </w:r>
      <w:proofErr w:type="gramStart"/>
      <w:r w:rsidRPr="007C4C21">
        <w:rPr>
          <w:rFonts w:ascii="Times New Roman" w:hAnsi="Times New Roman" w:cs="Times New Roman"/>
          <w:i/>
          <w:color w:val="000000"/>
          <w:sz w:val="28"/>
          <w:szCs w:val="28"/>
        </w:rPr>
        <w:t xml:space="preserve"> </w:t>
      </w:r>
      <w:r w:rsidRPr="007C4C21">
        <w:rPr>
          <w:rFonts w:ascii="Times New Roman" w:hAnsi="Times New Roman" w:cs="Times New Roman"/>
          <w:color w:val="000000"/>
          <w:sz w:val="28"/>
          <w:szCs w:val="28"/>
        </w:rPr>
        <w:t>П</w:t>
      </w:r>
      <w:proofErr w:type="gramEnd"/>
      <w:r w:rsidRPr="007C4C21">
        <w:rPr>
          <w:rFonts w:ascii="Times New Roman" w:hAnsi="Times New Roman" w:cs="Times New Roman"/>
          <w:color w:val="000000"/>
          <w:sz w:val="28"/>
          <w:szCs w:val="28"/>
        </w:rPr>
        <w:t xml:space="preserve">родолжать обогащать представления детей о мире предметов. Рассказывать о предметах, облегчающих труд человека в быту. Развивать умение определять материалы, из которых изготовлены предметы. Закреплять умение сравнивать предметы, </w:t>
      </w:r>
      <w:r w:rsidRPr="007C4C21">
        <w:rPr>
          <w:rFonts w:ascii="Times New Roman" w:hAnsi="Times New Roman" w:cs="Times New Roman"/>
          <w:color w:val="000000"/>
          <w:sz w:val="28"/>
          <w:szCs w:val="28"/>
        </w:rPr>
        <w:lastRenderedPageBreak/>
        <w:t xml:space="preserve">классифицировать их. Рассказывать о том, что любая вещь создана трудом многих людей. Расширять представления детей о профессиях. Расширять представления об учебных заведениях. Через проектную деятельность, экскурсии, игры, оформления группового и садовского помещения, организацию развивающей среды продолжить знакомство с культурными явлениями, их атрибутами, значением в жизни общества, связанными с ними профессиями, правилами поведения. Продолжать знакомить с понятием денег, их функциями, бюджетом и возможностями семьи. Формировать элементарные представления об истории человечества  через знакомство с произведениями искусства, реконструкцию образа жизни людей разных времен.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Ознакомление с природой.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Расширять и уточнять представления детей о природе. Закреплять умение наблюдать. Закреплять представления о растениях ближайшего окружения: деревьях, кустарниках и травянистых растениях. Познакомить с понятиями «лес», «луг» и «сад». Продолжать знакомить с комнатными растениями,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Закреплять умение ухаживать за растениями. Рассказать детям о способах вегетативного размножения растений. Расширять представления о домашних животных, их повадках, зависимости от человека. Закреплять умение ухаживать за обитателями уголка природы. Расширять представления детей о диких животных: где живут, как добывают пищу и готовятся к зимней спячке. Познакомить с птицами. Познакомить с представителями класса пресмыкающихся и насекомых. Формировать представления о чередовании времен года, частей суток и их некоторых характеристиках. Знакомить с многообразием родной природы; с растениями и животными различных климатических зон. Показать, как человек в своей жизни использует воду, песок, глину, камни. Формировать представления о том, что человек — часть природы и что он должен беречь, охранять и защищать ее. Учить устанавливать причинно-следственные связи между природными явлениями (сезон — растительность — труд людей). Показать детям взаимодействие живой и неживой природы.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Рассказывать о значении солнца и воздуха в жизни человека, животных и растений. Сезонные наблюдения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i/>
          <w:color w:val="000000"/>
          <w:sz w:val="28"/>
          <w:szCs w:val="28"/>
        </w:rPr>
        <w:t>Осень</w:t>
      </w:r>
      <w:r w:rsidRPr="007C4C21">
        <w:rPr>
          <w:rFonts w:ascii="Times New Roman" w:hAnsi="Times New Roman" w:cs="Times New Roman"/>
          <w:color w:val="000000"/>
          <w:sz w:val="28"/>
          <w:szCs w:val="28"/>
        </w:rPr>
        <w:t xml:space="preserve">. Закреплять представления детей о том, как похолодание и сокращение продолжительности дня изменяют жизнь растений, животных и человека. Знакомить детей с тем, как некоторые животные готовятся к зиме.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lastRenderedPageBreak/>
        <w:t>Зима.</w:t>
      </w:r>
      <w:r w:rsidRPr="007C4C21">
        <w:rPr>
          <w:rFonts w:ascii="Times New Roman" w:hAnsi="Times New Roman" w:cs="Times New Roman"/>
          <w:color w:val="000000"/>
          <w:sz w:val="28"/>
          <w:szCs w:val="28"/>
        </w:rPr>
        <w:t xml:space="preserve">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Весна.</w:t>
      </w:r>
      <w:r w:rsidRPr="007C4C21">
        <w:rPr>
          <w:rFonts w:ascii="Times New Roman" w:hAnsi="Times New Roman" w:cs="Times New Roman"/>
          <w:color w:val="000000"/>
          <w:sz w:val="28"/>
          <w:szCs w:val="28"/>
        </w:rPr>
        <w:t xml:space="preserve"> 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i/>
          <w:color w:val="000000"/>
          <w:sz w:val="28"/>
          <w:szCs w:val="28"/>
        </w:rPr>
        <w:t>Лето.</w:t>
      </w:r>
      <w:r w:rsidRPr="007C4C21">
        <w:rPr>
          <w:rFonts w:ascii="Times New Roman" w:hAnsi="Times New Roman" w:cs="Times New Roman"/>
          <w:color w:val="000000"/>
          <w:sz w:val="28"/>
          <w:szCs w:val="28"/>
        </w:rPr>
        <w:t xml:space="preserve"> Расширять и обогащать представления детей о влиянии тепла, солнечного света на жизнь людей, животных и растений (природа «расцветает», много ягод, фруктов, овощей; много корма для зверей, птиц и их детенышей). Рассказать о съедобных и несъедобных грибах.</w:t>
      </w:r>
    </w:p>
    <w:p w:rsidR="007C4C21" w:rsidRPr="007C4C21" w:rsidRDefault="007C4C21" w:rsidP="007C4C21">
      <w:pPr>
        <w:jc w:val="both"/>
        <w:rPr>
          <w:rFonts w:ascii="Times New Roman" w:hAnsi="Times New Roman" w:cs="Times New Roman"/>
          <w:color w:val="000000"/>
          <w:sz w:val="28"/>
          <w:szCs w:val="28"/>
        </w:rPr>
      </w:pPr>
    </w:p>
    <w:p w:rsidR="007C4C21" w:rsidRPr="007C4C21" w:rsidRDefault="007C4C21" w:rsidP="007C4C21">
      <w:pPr>
        <w:jc w:val="center"/>
        <w:rPr>
          <w:rFonts w:ascii="Times New Roman" w:hAnsi="Times New Roman" w:cs="Times New Roman"/>
          <w:b/>
          <w:color w:val="000000"/>
          <w:sz w:val="28"/>
          <w:szCs w:val="28"/>
        </w:rPr>
      </w:pPr>
      <w:r w:rsidRPr="007C4C21">
        <w:rPr>
          <w:rFonts w:ascii="Times New Roman" w:hAnsi="Times New Roman" w:cs="Times New Roman"/>
          <w:b/>
          <w:color w:val="000000"/>
          <w:sz w:val="28"/>
          <w:szCs w:val="28"/>
        </w:rPr>
        <w:t>Подготовительная к школе подгруппа</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Сенсорное развитие. </w:t>
      </w:r>
      <w:r w:rsidRPr="007C4C21">
        <w:rPr>
          <w:rFonts w:ascii="Times New Roman" w:eastAsia="Calibri" w:hAnsi="Times New Roman" w:cs="Times New Roman"/>
          <w:sz w:val="28"/>
          <w:szCs w:val="28"/>
          <w:lang w:eastAsia="en-US"/>
        </w:rPr>
        <w:t xml:space="preserve"> Продолжать развивать зрение, слух, обоняние, осязание, вкус.   Совершенствовать координацию руки и глаза; продолжать развивать мелкую моторику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рук в разнообразных видах деятельности.  Развивать     умение     созерцать      предметы,     явления,  направляя внимание на более тонкое различение их качеств.  Закреплять   умение   выделять   в   процессе   восприятия  несколько  каче</w:t>
      </w:r>
      <w:proofErr w:type="gramStart"/>
      <w:r w:rsidRPr="007C4C21">
        <w:rPr>
          <w:rFonts w:ascii="Times New Roman" w:eastAsia="Calibri" w:hAnsi="Times New Roman" w:cs="Times New Roman"/>
          <w:sz w:val="28"/>
          <w:szCs w:val="28"/>
          <w:lang w:eastAsia="en-US"/>
        </w:rPr>
        <w:t>ств   пр</w:t>
      </w:r>
      <w:proofErr w:type="gramEnd"/>
      <w:r w:rsidRPr="007C4C21">
        <w:rPr>
          <w:rFonts w:ascii="Times New Roman" w:eastAsia="Calibri" w:hAnsi="Times New Roman" w:cs="Times New Roman"/>
          <w:sz w:val="28"/>
          <w:szCs w:val="28"/>
          <w:lang w:eastAsia="en-US"/>
        </w:rPr>
        <w:t xml:space="preserve">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i/>
          <w:sz w:val="28"/>
          <w:szCs w:val="28"/>
          <w:lang w:eastAsia="en-US"/>
        </w:rPr>
        <w:t>Развитие познавательно-исследовательской    и продуктивной (конструктивной) деятельности</w:t>
      </w:r>
      <w:r w:rsidRPr="007C4C21">
        <w:rPr>
          <w:rFonts w:ascii="Times New Roman" w:eastAsia="Calibri" w:hAnsi="Times New Roman" w:cs="Times New Roman"/>
          <w:sz w:val="28"/>
          <w:szCs w:val="28"/>
          <w:lang w:eastAsia="en-US"/>
        </w:rPr>
        <w:t xml:space="preserve">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 Формировать интерес к разнообразным зданиям и сооружениям. Поощрять желание передавать их особенности в конструктивной деятельности.  Развивать  умение  видеть  конструкцию  объекта  и  анализировать  ее  основные  части,  их  функциональное назначение.   Предлагать  детям  самостоятельно  находить  отдельные  конструктивные  решения  на  основе анализа существующих сооружений. Закреплять навыки коллективной работы: умение распределять обязанности, работать в  соответствии с общим замыслом, не мешая друг другу.  Конструирование          из   строительного        материала.       Развивать     умение     сооружать  различные конструкции одного и того же объекта в соответствии с их назначением.  Определять,  </w:t>
      </w:r>
      <w:r w:rsidRPr="007C4C21">
        <w:rPr>
          <w:rFonts w:ascii="Times New Roman" w:eastAsia="Calibri" w:hAnsi="Times New Roman" w:cs="Times New Roman"/>
          <w:sz w:val="28"/>
          <w:szCs w:val="28"/>
          <w:lang w:eastAsia="en-US"/>
        </w:rPr>
        <w:lastRenderedPageBreak/>
        <w:t xml:space="preserve">какие  детали  больше  всего  подходят  для  постройки, как их целесообразнее скомбинировать; продолжать развивать умение планировать  процесс возведения постройки.   Закреплять  умение сооружать постройки, объединенные общей темой.   Конструирование          из   деталей     конструкторов.        Познакомить       с   разнообразными  пластмассовыми конструкторами. Учить создавать различные модели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Закреплять  умение  создавать  различные  конструкции  по  рисунку  и  по  словесной инструкции воспитателя.  Закреплять       умение       создавать      конструкции,        объединенные          общей      темой.  Закреплять      умение     разбирать     конструкции       при    помощи      скобы     и   киянки.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i/>
          <w:sz w:val="28"/>
          <w:szCs w:val="28"/>
          <w:lang w:eastAsia="en-US"/>
        </w:rPr>
        <w:t xml:space="preserve"> Проектная         деятельность</w:t>
      </w:r>
      <w:r w:rsidRPr="007C4C21">
        <w:rPr>
          <w:rFonts w:ascii="Times New Roman" w:eastAsia="Calibri" w:hAnsi="Times New Roman" w:cs="Times New Roman"/>
          <w:sz w:val="28"/>
          <w:szCs w:val="28"/>
          <w:lang w:eastAsia="en-US"/>
        </w:rPr>
        <w:t>.        Развивать      проектную       деятельность        всех     типов</w:t>
      </w:r>
      <w:proofErr w:type="gramStart"/>
      <w:r w:rsidRPr="007C4C21">
        <w:rPr>
          <w:rFonts w:ascii="Times New Roman" w:eastAsia="Calibri" w:hAnsi="Times New Roman" w:cs="Times New Roman"/>
          <w:sz w:val="28"/>
          <w:szCs w:val="28"/>
          <w:lang w:eastAsia="en-US"/>
        </w:rPr>
        <w:t xml:space="preserve"> .</w:t>
      </w:r>
      <w:proofErr w:type="gramEnd"/>
      <w:r w:rsidRPr="007C4C21">
        <w:rPr>
          <w:rFonts w:ascii="Times New Roman" w:eastAsia="Calibri" w:hAnsi="Times New Roman" w:cs="Times New Roman"/>
          <w:sz w:val="28"/>
          <w:szCs w:val="28"/>
          <w:lang w:eastAsia="en-US"/>
        </w:rPr>
        <w:t xml:space="preserve">  В исследовательской проектной деятельности учить ребенка уделять внимание анализу  эффективности        источников      информации.       Инициировать       обсуждения       проекта     в   кругу  сверстников.  Способствовать  творческой  проектной  деятельности  индивидуального  и  группового  характера.  В    работе    над   нормотворческими         проектами      инициировать      обсуждение       детьми  соответствующих   этим   проектам   ситуаций   и   отрицательных   последствий,   которые   могут  возникнуть      при    нарушении       установленных       этими     проектами     норм.    </w:t>
      </w:r>
      <w:proofErr w:type="gramStart"/>
      <w:r w:rsidRPr="007C4C21">
        <w:rPr>
          <w:rFonts w:ascii="Times New Roman" w:eastAsia="Calibri" w:hAnsi="Times New Roman" w:cs="Times New Roman"/>
          <w:sz w:val="28"/>
          <w:szCs w:val="28"/>
          <w:lang w:eastAsia="en-US"/>
        </w:rPr>
        <w:t>Помогать      детям  символически отображать</w:t>
      </w:r>
      <w:proofErr w:type="gramEnd"/>
      <w:r w:rsidRPr="007C4C21">
        <w:rPr>
          <w:rFonts w:ascii="Times New Roman" w:eastAsia="Calibri" w:hAnsi="Times New Roman" w:cs="Times New Roman"/>
          <w:sz w:val="28"/>
          <w:szCs w:val="28"/>
          <w:lang w:eastAsia="en-US"/>
        </w:rPr>
        <w:t xml:space="preserve"> ситуацию, проживать ее основные смыслы и выражать их в образной  форме.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b/>
          <w:i/>
          <w:sz w:val="28"/>
          <w:szCs w:val="28"/>
          <w:lang w:eastAsia="en-US"/>
        </w:rPr>
        <w:t xml:space="preserve">Формирование элементарных математических представлений.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Количество. </w:t>
      </w:r>
      <w:r w:rsidRPr="007C4C21">
        <w:rPr>
          <w:rFonts w:ascii="Times New Roman" w:eastAsia="Calibri" w:hAnsi="Times New Roman" w:cs="Times New Roman"/>
          <w:sz w:val="28"/>
          <w:szCs w:val="28"/>
          <w:lang w:eastAsia="en-US"/>
        </w:rPr>
        <w:t xml:space="preserve">Развивать   общие   представления   о   множестве:   умение   формировать   множества   </w:t>
      </w:r>
      <w:proofErr w:type="gramStart"/>
      <w:r w:rsidRPr="007C4C21">
        <w:rPr>
          <w:rFonts w:ascii="Times New Roman" w:eastAsia="Calibri" w:hAnsi="Times New Roman" w:cs="Times New Roman"/>
          <w:sz w:val="28"/>
          <w:szCs w:val="28"/>
          <w:lang w:eastAsia="en-US"/>
        </w:rPr>
        <w:t>по</w:t>
      </w:r>
      <w:proofErr w:type="gramEnd"/>
      <w:r w:rsidRPr="007C4C21">
        <w:rPr>
          <w:rFonts w:ascii="Times New Roman" w:eastAsia="Calibri" w:hAnsi="Times New Roman" w:cs="Times New Roman"/>
          <w:sz w:val="28"/>
          <w:szCs w:val="28"/>
          <w:lang w:eastAsia="en-US"/>
        </w:rPr>
        <w:t xml:space="preserve">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заданным  основаниям,  видеть  составные  части  множества,  в  которых  предметы  отличаются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определенными признаками.   Упражнять  в  объединении,  дополнении  множеств,  удалении  из  множества  части  или  отдельных его частей. Закреплять умение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w:t>
      </w:r>
      <w:r w:rsidRPr="007C4C21">
        <w:rPr>
          <w:rFonts w:ascii="Times New Roman" w:eastAsia="Calibri" w:hAnsi="Times New Roman" w:cs="Times New Roman"/>
          <w:sz w:val="28"/>
          <w:szCs w:val="28"/>
          <w:lang w:eastAsia="en-US"/>
        </w:rPr>
        <w:lastRenderedPageBreak/>
        <w:t xml:space="preserve">Познакомить с числами второго десятка. Закреплять понимание отношений между числами натурального ряда, умение увеличивать и уменьшать каждое число на 1.  Закреплять   умение   называть   числа   в   прямом   и   обратном   порядке   (устный   счет),  последующее  и  предыдущее  число  к  </w:t>
      </w:r>
      <w:proofErr w:type="gramStart"/>
      <w:r w:rsidRPr="007C4C21">
        <w:rPr>
          <w:rFonts w:ascii="Times New Roman" w:eastAsia="Calibri" w:hAnsi="Times New Roman" w:cs="Times New Roman"/>
          <w:sz w:val="28"/>
          <w:szCs w:val="28"/>
          <w:lang w:eastAsia="en-US"/>
        </w:rPr>
        <w:t>названному</w:t>
      </w:r>
      <w:proofErr w:type="gramEnd"/>
      <w:r w:rsidRPr="007C4C21">
        <w:rPr>
          <w:rFonts w:ascii="Times New Roman" w:eastAsia="Calibri" w:hAnsi="Times New Roman" w:cs="Times New Roman"/>
          <w:sz w:val="28"/>
          <w:szCs w:val="28"/>
          <w:lang w:eastAsia="en-US"/>
        </w:rPr>
        <w:t xml:space="preserve">  или  обозначенному  цифрой,  определять  пропущенное число.   Познакомить с составом чисел от 0 до 10.    Формировать умение раскладывать число на два меньших и составлять из двух меньших  большее.  Познакомить  с  монетами  достоинством  1,5,  10  копеек,  1,2,  5,10  рублей</w:t>
      </w:r>
      <w:proofErr w:type="gramStart"/>
      <w:r w:rsidRPr="007C4C21">
        <w:rPr>
          <w:rFonts w:ascii="Times New Roman" w:eastAsia="Calibri" w:hAnsi="Times New Roman" w:cs="Times New Roman"/>
          <w:sz w:val="28"/>
          <w:szCs w:val="28"/>
          <w:lang w:eastAsia="en-US"/>
        </w:rPr>
        <w:t xml:space="preserve">  .</w:t>
      </w:r>
      <w:proofErr w:type="gramEnd"/>
      <w:r w:rsidRPr="007C4C21">
        <w:rPr>
          <w:rFonts w:ascii="Times New Roman" w:eastAsia="Calibri" w:hAnsi="Times New Roman" w:cs="Times New Roman"/>
          <w:sz w:val="28"/>
          <w:szCs w:val="28"/>
          <w:lang w:eastAsia="en-US"/>
        </w:rPr>
        <w:t xml:space="preserve">  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b/>
          <w:i/>
          <w:sz w:val="28"/>
          <w:szCs w:val="28"/>
          <w:lang w:eastAsia="en-US"/>
        </w:rPr>
        <w:t xml:space="preserve"> Величина.  </w:t>
      </w:r>
      <w:r w:rsidRPr="007C4C21">
        <w:rPr>
          <w:rFonts w:ascii="Times New Roman" w:eastAsia="Calibri" w:hAnsi="Times New Roman" w:cs="Times New Roman"/>
          <w:sz w:val="28"/>
          <w:szCs w:val="28"/>
          <w:lang w:eastAsia="en-US"/>
        </w:rPr>
        <w:t xml:space="preserve">Закреплять  умение  считать  по  заданной  мере,  когда  за  единицу  счета  принимается  не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один, а несколько предметов или часть предмета.  Закреплять  умение  делить  предмет  на  28  и  более  равных  частей  путем  сгибания  предмета, а также используя условную меру; правильно обозначать части;  устанавливать  соотношение  целого  и  части,  размера  частей;  находить  части  целого  и  целое по известным частям.   Формировать первоначальные измерительные умения. Развивать умение измерять длину,  ширину,  высоту  предметов  с  помощью  условной  меры.  Закреплять   умение  детей  измерять  объем  жидких  и  сыпучих  веществ  с  помощью  условной меры.  Дать  представления  о  весе  предметов  и  способах  его  измерения.  Закреплять  умение  сравнивать вес предметов  путем взвешивания их на ладонях. Познакомить с  весами.   Развивать     представление      о   том,   что   результат    зависит от величины условной меры.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        Форма.  </w:t>
      </w:r>
      <w:r w:rsidRPr="007C4C21">
        <w:rPr>
          <w:rFonts w:ascii="Times New Roman" w:eastAsia="Calibri" w:hAnsi="Times New Roman" w:cs="Times New Roman"/>
          <w:sz w:val="28"/>
          <w:szCs w:val="28"/>
          <w:lang w:eastAsia="en-US"/>
        </w:rPr>
        <w:t xml:space="preserve"> Уточнить  знание   известных   геометрических   фигур,   их   элементов    и некоторых их свойств.  Дать представление о многоугольнике, о  прямой линии, отрезке прямой.  Закреплять      умение     распознавать      фигуры     независимо      </w:t>
      </w:r>
      <w:proofErr w:type="gramStart"/>
      <w:r w:rsidRPr="007C4C21">
        <w:rPr>
          <w:rFonts w:ascii="Times New Roman" w:eastAsia="Calibri" w:hAnsi="Times New Roman" w:cs="Times New Roman"/>
          <w:sz w:val="28"/>
          <w:szCs w:val="28"/>
          <w:lang w:eastAsia="en-US"/>
        </w:rPr>
        <w:t>о</w:t>
      </w:r>
      <w:proofErr w:type="gramEnd"/>
      <w:r w:rsidRPr="007C4C21">
        <w:rPr>
          <w:rFonts w:ascii="Times New Roman" w:eastAsia="Calibri" w:hAnsi="Times New Roman" w:cs="Times New Roman"/>
          <w:sz w:val="28"/>
          <w:szCs w:val="28"/>
          <w:lang w:eastAsia="en-US"/>
        </w:rPr>
        <w:t xml:space="preserve">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Закреплять  умение  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w:t>
      </w:r>
      <w:proofErr w:type="gramStart"/>
      <w:r w:rsidRPr="007C4C21">
        <w:rPr>
          <w:rFonts w:ascii="Times New Roman" w:eastAsia="Calibri" w:hAnsi="Times New Roman" w:cs="Times New Roman"/>
          <w:sz w:val="28"/>
          <w:szCs w:val="28"/>
          <w:lang w:eastAsia="en-US"/>
        </w:rPr>
        <w:t>отрезков—один</w:t>
      </w:r>
      <w:proofErr w:type="gramEnd"/>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sz w:val="28"/>
          <w:szCs w:val="28"/>
          <w:lang w:eastAsia="en-US"/>
        </w:rPr>
        <w:lastRenderedPageBreak/>
        <w:t>длинный и т.д.; конструировать фигуры по словесному описанию. Определения не даются перечислению  их  характерных  свойств;  составлять  тематические  композиции  из  фигур  по  собственному замыслу</w:t>
      </w:r>
      <w:proofErr w:type="gramStart"/>
      <w:r w:rsidRPr="007C4C21">
        <w:rPr>
          <w:rFonts w:ascii="Times New Roman" w:eastAsia="Calibri" w:hAnsi="Times New Roman" w:cs="Times New Roman"/>
          <w:sz w:val="28"/>
          <w:szCs w:val="28"/>
          <w:lang w:eastAsia="en-US"/>
        </w:rPr>
        <w:t xml:space="preserve">  З</w:t>
      </w:r>
      <w:proofErr w:type="gramEnd"/>
      <w:r w:rsidRPr="007C4C21">
        <w:rPr>
          <w:rFonts w:ascii="Times New Roman" w:eastAsia="Calibri" w:hAnsi="Times New Roman" w:cs="Times New Roman"/>
          <w:sz w:val="28"/>
          <w:szCs w:val="28"/>
          <w:lang w:eastAsia="en-US"/>
        </w:rPr>
        <w:t xml:space="preserve">акреплять  умение  анализировать  форму  предметов  в  целом  и  отдельных  их  частей;  воссоздавать  сложные  по  форме  предметы  из  отдельных  частей  по  контурным  образцам,  по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описанию, представлению.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b/>
          <w:i/>
          <w:sz w:val="28"/>
          <w:szCs w:val="28"/>
          <w:lang w:eastAsia="en-US"/>
        </w:rPr>
        <w:t xml:space="preserve">Ориентировка в пространстве.  </w:t>
      </w:r>
      <w:r w:rsidRPr="007C4C21">
        <w:rPr>
          <w:rFonts w:ascii="Times New Roman" w:eastAsia="Calibri" w:hAnsi="Times New Roman" w:cs="Times New Roman"/>
          <w:sz w:val="28"/>
          <w:szCs w:val="28"/>
          <w:lang w:eastAsia="en-US"/>
        </w:rPr>
        <w:t xml:space="preserve">Учить детей ориентироваться на ограниченной территории;   располагать   предметы   и   их   изображения   в   указанном  направлении, отражать в речи их пространственное расположение.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Формировать умение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i/>
          <w:sz w:val="28"/>
          <w:szCs w:val="28"/>
          <w:lang w:eastAsia="en-US"/>
        </w:rPr>
        <w:t xml:space="preserve">  Ориентировка во времени.  </w:t>
      </w:r>
      <w:r w:rsidRPr="007C4C21">
        <w:rPr>
          <w:rFonts w:ascii="Times New Roman" w:eastAsia="Calibri" w:hAnsi="Times New Roman" w:cs="Times New Roman"/>
          <w:sz w:val="28"/>
          <w:szCs w:val="28"/>
          <w:lang w:eastAsia="en-US"/>
        </w:rPr>
        <w:t xml:space="preserve">Дать  детям  элементарные  представления  о  времени:  его  текучести,  периодичности,  необратимости, последовательности дней недели, месяцев, времен года.  Закреплять умение пользоваться в речи словами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Формировать умение определять время по часам с точностью до 1 часа.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i/>
          <w:sz w:val="28"/>
          <w:szCs w:val="28"/>
          <w:lang w:eastAsia="en-US"/>
        </w:rPr>
        <w:t xml:space="preserve">   </w:t>
      </w:r>
      <w:r w:rsidRPr="007C4C21">
        <w:rPr>
          <w:rFonts w:ascii="Times New Roman" w:eastAsia="Calibri" w:hAnsi="Times New Roman" w:cs="Times New Roman"/>
          <w:b/>
          <w:i/>
          <w:sz w:val="28"/>
          <w:szCs w:val="28"/>
          <w:lang w:eastAsia="en-US"/>
        </w:rPr>
        <w:t xml:space="preserve">Формирование целостной картины мира, расширение кругозора  </w:t>
      </w:r>
      <w:r w:rsidRPr="007C4C21">
        <w:rPr>
          <w:rFonts w:ascii="Times New Roman" w:eastAsia="Calibri" w:hAnsi="Times New Roman" w:cs="Times New Roman"/>
          <w:sz w:val="28"/>
          <w:szCs w:val="28"/>
          <w:lang w:eastAsia="en-US"/>
        </w:rPr>
        <w:t xml:space="preserve"> Предметное и социальное окружение.    Продолжать       расширять      и   уточнять     представления       детей     о   предметном       мире.  Формировать представления о предметах, облегчающих труд людей на производстве. Углублять  представления  о  существенных  характеристиках  предметов,  о  свойствах  и  качествах различных материалов. Закреплять     умение      применять      разнообразные       способы      обследования       предметов.  Обогащать   представления   о   видах.   Продолжать знакомить с библиотеками, музеями.  Продолжать углублять представления детей о дальнейшем обучении, дать элементарные  знания о специфике школы, колледжа, вуза.   Продолжать ориентировать детей в сферах человеческой </w:t>
      </w:r>
      <w:r w:rsidRPr="007C4C21">
        <w:rPr>
          <w:rFonts w:ascii="Times New Roman" w:eastAsia="Calibri" w:hAnsi="Times New Roman" w:cs="Times New Roman"/>
          <w:sz w:val="28"/>
          <w:szCs w:val="28"/>
          <w:lang w:eastAsia="en-US"/>
        </w:rPr>
        <w:lastRenderedPageBreak/>
        <w:t xml:space="preserve">деятельности,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 либо; помочь собрать на прогулку  младшую группу; вырастить съедобное растение, ухаживать за домашними животными).   Расширять  представление  об  элементах  экономики.  Познакомить       с   элементами      эволюции       Земли,   местом   человека   в          природном   и   социальном   мире,  происхождением и биологической обоснованностью различных рас.   Продолжать  формировать  элементарные  представления  об  истории человечества'  через  знакомство  с  произведениями  искусства, игру и продуктивные виды деятельности.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i/>
          <w:sz w:val="28"/>
          <w:szCs w:val="28"/>
          <w:lang w:eastAsia="en-US"/>
        </w:rPr>
        <w:t xml:space="preserve">          </w:t>
      </w:r>
      <w:r w:rsidRPr="007C4C21">
        <w:rPr>
          <w:rFonts w:ascii="Times New Roman" w:eastAsia="Calibri" w:hAnsi="Times New Roman" w:cs="Times New Roman"/>
          <w:b/>
          <w:i/>
          <w:sz w:val="28"/>
          <w:szCs w:val="28"/>
          <w:lang w:eastAsia="en-US"/>
        </w:rPr>
        <w:t xml:space="preserve"> Ознакомление с природой.  </w:t>
      </w:r>
      <w:r w:rsidRPr="007C4C21">
        <w:rPr>
          <w:rFonts w:ascii="Times New Roman" w:eastAsia="Calibri" w:hAnsi="Times New Roman" w:cs="Times New Roman"/>
          <w:sz w:val="28"/>
          <w:szCs w:val="28"/>
          <w:lang w:eastAsia="en-US"/>
        </w:rPr>
        <w:t xml:space="preserve"> Расширять   и   уточнять   представления   детей   о   деревьях,   кустарниках,   травянистых  растениях; растениях луга, сада, леса.    Конкретизировать        представления      детей    об   условиях    жизни     комнатных      растений.  Знакомить  со  способами  их  вегетативного  размножения.  Учить  устанавливать связи между состоянием растения и условиями окружающей среды. Знакомить с  лекарственными растениями.  Расширять  и  систематизировать  знания  о  домашних,  зимующих  и  перелетных  птицах;  домашних животных и обитателях уголка природы.  Продолжать знакомить с дикими животными. Расширять представления об особенностях  приспособления животных к окружающей среде.  Расширять знания детей о млекопитающих, земноводных и пресмыкающихся. Знакомить  с некоторыми формами защиты земноводных и </w:t>
      </w:r>
      <w:proofErr w:type="spellStart"/>
      <w:proofErr w:type="gramStart"/>
      <w:r w:rsidRPr="007C4C21">
        <w:rPr>
          <w:rFonts w:ascii="Times New Roman" w:eastAsia="Calibri" w:hAnsi="Times New Roman" w:cs="Times New Roman"/>
          <w:sz w:val="28"/>
          <w:szCs w:val="28"/>
          <w:lang w:eastAsia="en-US"/>
        </w:rPr>
        <w:t>npe</w:t>
      </w:r>
      <w:proofErr w:type="gramEnd"/>
      <w:r w:rsidRPr="007C4C21">
        <w:rPr>
          <w:rFonts w:ascii="Times New Roman" w:eastAsia="Calibri" w:hAnsi="Times New Roman" w:cs="Times New Roman"/>
          <w:sz w:val="28"/>
          <w:szCs w:val="28"/>
          <w:lang w:eastAsia="en-US"/>
        </w:rPr>
        <w:t>смыкающихся</w:t>
      </w:r>
      <w:proofErr w:type="spellEnd"/>
      <w:r w:rsidRPr="007C4C21">
        <w:rPr>
          <w:rFonts w:ascii="Times New Roman" w:eastAsia="Calibri" w:hAnsi="Times New Roman" w:cs="Times New Roman"/>
          <w:sz w:val="28"/>
          <w:szCs w:val="28"/>
          <w:lang w:eastAsia="en-US"/>
        </w:rPr>
        <w:t xml:space="preserve"> от врагов.   Расширять представления о насекомых. Знакомить с особенностями их жизни. Закреплять     умение   различать   по   внешнему         виду   и   правильно   называть   бабочек    и  жуков;  сравнивать  насекомых по способу передвижения.  Воспитывать       уважение     к  труду    </w:t>
      </w:r>
      <w:proofErr w:type="gramStart"/>
      <w:r w:rsidRPr="007C4C21">
        <w:rPr>
          <w:rFonts w:ascii="Times New Roman" w:eastAsia="Calibri" w:hAnsi="Times New Roman" w:cs="Times New Roman"/>
          <w:sz w:val="28"/>
          <w:szCs w:val="28"/>
          <w:lang w:eastAsia="en-US"/>
        </w:rPr>
        <w:t>сельских</w:t>
      </w:r>
      <w:proofErr w:type="gramEnd"/>
      <w:r w:rsidRPr="007C4C21">
        <w:rPr>
          <w:rFonts w:ascii="Times New Roman" w:eastAsia="Calibri" w:hAnsi="Times New Roman" w:cs="Times New Roman"/>
          <w:sz w:val="28"/>
          <w:szCs w:val="28"/>
          <w:lang w:eastAsia="en-US"/>
        </w:rPr>
        <w:t xml:space="preserve">.   Закреплять умение обобщать и систематизировать представления о временах года.   Формировать  представления  о  переходе  веществ  из  твердого  состояния  в  </w:t>
      </w:r>
      <w:proofErr w:type="gramStart"/>
      <w:r w:rsidRPr="007C4C21">
        <w:rPr>
          <w:rFonts w:ascii="Times New Roman" w:eastAsia="Calibri" w:hAnsi="Times New Roman" w:cs="Times New Roman"/>
          <w:sz w:val="28"/>
          <w:szCs w:val="28"/>
          <w:lang w:eastAsia="en-US"/>
        </w:rPr>
        <w:t>жидкое</w:t>
      </w:r>
      <w:proofErr w:type="gramEnd"/>
      <w:r w:rsidRPr="007C4C21">
        <w:rPr>
          <w:rFonts w:ascii="Times New Roman" w:eastAsia="Calibri" w:hAnsi="Times New Roman" w:cs="Times New Roman"/>
          <w:sz w:val="28"/>
          <w:szCs w:val="28"/>
          <w:lang w:eastAsia="en-US"/>
        </w:rPr>
        <w:t xml:space="preserve">,  и  наоборот.   Наблюдать такие явления природы, как иней, град, туман, дождь.    Объяснить детям, что в природе все взаимосвязано.   Закреплять  умение  устанавливать  причинно-следственные  связи  между  природными  явлениями.   Подвести детей к пониманию того, что жизнь человека на Земле во многом зависит от  окружающей среды: чистые воздух, вода, лес, почва благоприятно </w:t>
      </w:r>
      <w:r w:rsidRPr="007C4C21">
        <w:rPr>
          <w:rFonts w:ascii="Times New Roman" w:eastAsia="Calibri" w:hAnsi="Times New Roman" w:cs="Times New Roman"/>
          <w:sz w:val="28"/>
          <w:szCs w:val="28"/>
          <w:lang w:eastAsia="en-US"/>
        </w:rPr>
        <w:lastRenderedPageBreak/>
        <w:t xml:space="preserve">сказываются на здоровье и  жизни человека.  Закреплять умение правильно вести себя в природе.  Оформлять   с   детьми   альбомы   о   временах   года:   подбирать   картинки,   фотографии,  детские рисунки и рассказы.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 Сезонные наблюдения  </w:t>
      </w:r>
      <w:r w:rsidRPr="007C4C21">
        <w:rPr>
          <w:rFonts w:ascii="Times New Roman" w:eastAsia="Calibri" w:hAnsi="Times New Roman" w:cs="Times New Roman"/>
          <w:i/>
          <w:sz w:val="28"/>
          <w:szCs w:val="28"/>
          <w:lang w:eastAsia="en-US"/>
        </w:rPr>
        <w:t>Осень</w:t>
      </w:r>
      <w:r w:rsidRPr="007C4C21">
        <w:rPr>
          <w:rFonts w:ascii="Times New Roman" w:eastAsia="Calibri" w:hAnsi="Times New Roman" w:cs="Times New Roman"/>
          <w:sz w:val="28"/>
          <w:szCs w:val="28"/>
          <w:lang w:eastAsia="en-US"/>
        </w:rPr>
        <w:t xml:space="preserve">.  Закреплять  знания  детей  о  том,  что  сентябрь  —  первый  осенний  месяц.  Учить  замечать  приметы  осени.  Показать     обрезку    кустарников,      рассказать,    для   чего    это   делают.    Привлекать      к  высаживанию садовых растений (настурция, астры) в горшки.  Закреплять умение собирать природный материал.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i/>
          <w:sz w:val="28"/>
          <w:szCs w:val="28"/>
          <w:lang w:eastAsia="en-US"/>
        </w:rPr>
        <w:t xml:space="preserve"> Зима</w:t>
      </w:r>
      <w:r w:rsidRPr="007C4C21">
        <w:rPr>
          <w:rFonts w:ascii="Times New Roman" w:eastAsia="Calibri" w:hAnsi="Times New Roman" w:cs="Times New Roman"/>
          <w:sz w:val="28"/>
          <w:szCs w:val="28"/>
          <w:lang w:eastAsia="en-US"/>
        </w:rPr>
        <w:t xml:space="preserve">.   Обогащать   представления   детей   о   сезонных   изменениях   в   природе.   Обращать  внимание  на  то,  что  на  некоторых  деревьях  долго  сохраняются  плоды  (на  рябине, ели и т.д.). Объяснить, что это корм для птиц.  Закреплять   умение   определять   свойства   снега   (холодный,   пушистый,   рассыпается,  липкий и др.; из влажного тяжелого снега лучше делать постройки).  Учить детей замечать, что в феврале погода меняется.  Рассказать детям, что 22 декабря — самый короткий день в году.   Привлекать детей к посадке семян овса для птиц.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i/>
          <w:sz w:val="28"/>
          <w:szCs w:val="28"/>
          <w:lang w:eastAsia="en-US"/>
        </w:rPr>
        <w:t>Весна</w:t>
      </w:r>
      <w:r w:rsidRPr="007C4C21">
        <w:rPr>
          <w:rFonts w:ascii="Times New Roman" w:eastAsia="Calibri" w:hAnsi="Times New Roman" w:cs="Times New Roman"/>
          <w:sz w:val="28"/>
          <w:szCs w:val="28"/>
          <w:lang w:eastAsia="en-US"/>
        </w:rPr>
        <w:t>. Расширять представления дошкольников о весенних изменениях в природе.  Познакомить с термометром.  Наблюдать, как высаживают, обрезают деревья и кустарники.   Учить  замечать  изменения  в  уголке  природы  (комнатные  растения  начинают  давать  новые листочки, зацветают и т. д.); пересаживать комнатные растения, в том числе  способом  черенкования. К Международному женскому дню выращивать с детьми цветы (тюльпаны).  Знакомить детей с народными приметами.</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i/>
          <w:sz w:val="28"/>
          <w:szCs w:val="28"/>
          <w:lang w:eastAsia="en-US"/>
        </w:rPr>
        <w:t>Лето</w:t>
      </w:r>
      <w:r w:rsidRPr="007C4C21">
        <w:rPr>
          <w:rFonts w:ascii="Times New Roman" w:eastAsia="Calibri" w:hAnsi="Times New Roman" w:cs="Times New Roman"/>
          <w:sz w:val="28"/>
          <w:szCs w:val="28"/>
          <w:lang w:eastAsia="en-US"/>
        </w:rPr>
        <w:t xml:space="preserve">. Уточнять представления об изменениях, происходящих в природе.   Объяснить,  что  летом  наиболее  благоприятные  условия  для  роста  растений:  растут,  цветут и плодоносят.   Знакомить с народными приметами.  Рассказать о том, что 22 июня — день летнего солнцестояния.  </w:t>
      </w:r>
    </w:p>
    <w:p w:rsidR="007C4C21" w:rsidRPr="007C4C21" w:rsidRDefault="007C4C21" w:rsidP="007C4C21">
      <w:pPr>
        <w:autoSpaceDE w:val="0"/>
        <w:autoSpaceDN w:val="0"/>
        <w:adjustRightInd w:val="0"/>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both"/>
        <w:rPr>
          <w:rFonts w:ascii="Times New Roman" w:eastAsia="Calibri" w:hAnsi="Times New Roman" w:cs="Times New Roman"/>
          <w:b/>
          <w:bCs/>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bCs/>
          <w:sz w:val="28"/>
          <w:szCs w:val="28"/>
        </w:rPr>
      </w:pPr>
      <w:r w:rsidRPr="007C4C21">
        <w:rPr>
          <w:rFonts w:ascii="Times New Roman" w:eastAsia="Calibri" w:hAnsi="Times New Roman" w:cs="Times New Roman"/>
          <w:b/>
          <w:bCs/>
          <w:sz w:val="28"/>
          <w:szCs w:val="28"/>
        </w:rPr>
        <w:t>3.7. Образовательная область «Коммуникация»</w:t>
      </w:r>
    </w:p>
    <w:p w:rsidR="007C4C21" w:rsidRPr="007C4C21" w:rsidRDefault="007C4C21" w:rsidP="007C4C21">
      <w:pPr>
        <w:autoSpaceDE w:val="0"/>
        <w:autoSpaceDN w:val="0"/>
        <w:adjustRightInd w:val="0"/>
        <w:ind w:firstLine="709"/>
        <w:jc w:val="both"/>
        <w:rPr>
          <w:rFonts w:ascii="Times New Roman" w:hAnsi="Times New Roman" w:cs="Times New Roman"/>
          <w:sz w:val="28"/>
          <w:szCs w:val="28"/>
        </w:rPr>
      </w:pPr>
      <w:r w:rsidRPr="007C4C21">
        <w:rPr>
          <w:rFonts w:ascii="Times New Roman" w:hAnsi="Times New Roman" w:cs="Times New Roman"/>
          <w:sz w:val="28"/>
          <w:szCs w:val="28"/>
        </w:rPr>
        <w:t xml:space="preserve"> «Содержание образовательной области «Коммуникация» направлено на достижение целей овладения конструктивными способами и средствами взаимодействия </w:t>
      </w:r>
      <w:r w:rsidRPr="007C4C21">
        <w:rPr>
          <w:rFonts w:ascii="Times New Roman" w:eastAsia="Calibri" w:hAnsi="Times New Roman" w:cs="Times New Roman"/>
          <w:sz w:val="28"/>
          <w:szCs w:val="28"/>
        </w:rPr>
        <w:t xml:space="preserve">с </w:t>
      </w:r>
      <w:r w:rsidRPr="007C4C21">
        <w:rPr>
          <w:rFonts w:ascii="Times New Roman" w:hAnsi="Times New Roman" w:cs="Times New Roman"/>
          <w:sz w:val="28"/>
          <w:szCs w:val="28"/>
        </w:rPr>
        <w:t>окружающими людьми через решение следующих задач:</w:t>
      </w:r>
    </w:p>
    <w:p w:rsidR="007C4C21" w:rsidRPr="007C4C21" w:rsidRDefault="007C4C21" w:rsidP="007C4C21">
      <w:pPr>
        <w:numPr>
          <w:ilvl w:val="0"/>
          <w:numId w:val="21"/>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развитие свободного общения </w:t>
      </w:r>
      <w:proofErr w:type="gramStart"/>
      <w:r w:rsidRPr="007C4C21">
        <w:rPr>
          <w:rFonts w:ascii="Times New Roman" w:eastAsia="Calibri" w:hAnsi="Times New Roman" w:cs="Times New Roman"/>
          <w:sz w:val="28"/>
          <w:szCs w:val="28"/>
        </w:rPr>
        <w:t>со</w:t>
      </w:r>
      <w:proofErr w:type="gramEnd"/>
      <w:r w:rsidRPr="007C4C21">
        <w:rPr>
          <w:rFonts w:ascii="Times New Roman" w:eastAsia="Calibri" w:hAnsi="Times New Roman" w:cs="Times New Roman"/>
          <w:sz w:val="28"/>
          <w:szCs w:val="28"/>
        </w:rPr>
        <w:t xml:space="preserve"> </w:t>
      </w:r>
      <w:r w:rsidRPr="007C4C21">
        <w:rPr>
          <w:rFonts w:ascii="Times New Roman" w:hAnsi="Times New Roman" w:cs="Times New Roman"/>
          <w:sz w:val="28"/>
          <w:szCs w:val="28"/>
        </w:rPr>
        <w:t xml:space="preserve">взрослыми </w:t>
      </w:r>
      <w:r w:rsidRPr="007C4C21">
        <w:rPr>
          <w:rFonts w:ascii="Times New Roman" w:eastAsia="Calibri" w:hAnsi="Times New Roman" w:cs="Times New Roman"/>
          <w:sz w:val="28"/>
          <w:szCs w:val="28"/>
        </w:rPr>
        <w:t xml:space="preserve">и </w:t>
      </w:r>
      <w:r w:rsidRPr="007C4C21">
        <w:rPr>
          <w:rFonts w:ascii="Times New Roman" w:hAnsi="Times New Roman" w:cs="Times New Roman"/>
          <w:sz w:val="28"/>
          <w:szCs w:val="28"/>
        </w:rPr>
        <w:t>детьми;</w:t>
      </w:r>
    </w:p>
    <w:p w:rsidR="007C4C21" w:rsidRPr="007C4C21" w:rsidRDefault="007C4C21" w:rsidP="007C4C21">
      <w:pPr>
        <w:numPr>
          <w:ilvl w:val="0"/>
          <w:numId w:val="21"/>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lastRenderedPageBreak/>
        <w:t xml:space="preserve">развитие всех компонентов устной речи детей (лексической стороны, грамматического строя речи, произносительной стороны речи; связной </w:t>
      </w:r>
      <w:proofErr w:type="gramStart"/>
      <w:r w:rsidRPr="007C4C21">
        <w:rPr>
          <w:rFonts w:ascii="Times New Roman" w:hAnsi="Times New Roman" w:cs="Times New Roman"/>
          <w:sz w:val="28"/>
          <w:szCs w:val="28"/>
        </w:rPr>
        <w:t>речи—диалогической</w:t>
      </w:r>
      <w:proofErr w:type="gramEnd"/>
      <w:r w:rsidRPr="007C4C21">
        <w:rPr>
          <w:rFonts w:ascii="Times New Roman" w:hAnsi="Times New Roman" w:cs="Times New Roman"/>
          <w:sz w:val="28"/>
          <w:szCs w:val="28"/>
        </w:rPr>
        <w:t xml:space="preserve"> </w:t>
      </w:r>
      <w:r w:rsidRPr="007C4C21">
        <w:rPr>
          <w:rFonts w:ascii="Times New Roman" w:eastAsia="Calibri" w:hAnsi="Times New Roman" w:cs="Times New Roman"/>
          <w:sz w:val="28"/>
          <w:szCs w:val="28"/>
        </w:rPr>
        <w:t xml:space="preserve">и </w:t>
      </w:r>
      <w:r w:rsidRPr="007C4C21">
        <w:rPr>
          <w:rFonts w:ascii="Times New Roman" w:hAnsi="Times New Roman" w:cs="Times New Roman"/>
          <w:sz w:val="28"/>
          <w:szCs w:val="28"/>
        </w:rPr>
        <w:t>монологической форм) в различных формах и видах детской деятельности;</w:t>
      </w:r>
    </w:p>
    <w:p w:rsidR="007C4C21" w:rsidRPr="007C4C21" w:rsidRDefault="007C4C21" w:rsidP="007C4C21">
      <w:pPr>
        <w:numPr>
          <w:ilvl w:val="0"/>
          <w:numId w:val="21"/>
        </w:numPr>
        <w:tabs>
          <w:tab w:val="left" w:pos="518"/>
        </w:tabs>
        <w:autoSpaceDE w:val="0"/>
        <w:autoSpaceDN w:val="0"/>
        <w:adjustRightInd w:val="0"/>
        <w:spacing w:after="0" w:line="240" w:lineRule="auto"/>
        <w:jc w:val="both"/>
        <w:rPr>
          <w:rFonts w:ascii="Times New Roman" w:eastAsia="Calibri" w:hAnsi="Times New Roman" w:cs="Times New Roman"/>
          <w:sz w:val="28"/>
          <w:szCs w:val="28"/>
        </w:rPr>
      </w:pPr>
      <w:r w:rsidRPr="007C4C21">
        <w:rPr>
          <w:rFonts w:ascii="Times New Roman" w:hAnsi="Times New Roman" w:cs="Times New Roman"/>
          <w:sz w:val="28"/>
          <w:szCs w:val="28"/>
        </w:rPr>
        <w:t>практическое овладение воспитанниками нормами речи».</w:t>
      </w:r>
    </w:p>
    <w:p w:rsidR="007C4C21" w:rsidRPr="007C4C21" w:rsidRDefault="007C4C21" w:rsidP="007C4C21">
      <w:pPr>
        <w:autoSpaceDE w:val="0"/>
        <w:autoSpaceDN w:val="0"/>
        <w:adjustRightInd w:val="0"/>
        <w:ind w:firstLine="709"/>
        <w:jc w:val="center"/>
        <w:rPr>
          <w:rFonts w:ascii="Times New Roman" w:eastAsia="Calibri"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eastAsia="Calibri" w:hAnsi="Times New Roman" w:cs="Times New Roman"/>
          <w:b/>
          <w:sz w:val="28"/>
          <w:szCs w:val="28"/>
        </w:rPr>
      </w:pPr>
      <w:r w:rsidRPr="007C4C21">
        <w:rPr>
          <w:rFonts w:ascii="Times New Roman" w:eastAsia="Calibri" w:hAnsi="Times New Roman" w:cs="Times New Roman"/>
          <w:b/>
          <w:sz w:val="28"/>
          <w:szCs w:val="28"/>
        </w:rPr>
        <w:t>Реализация образовательной области «Коммуникация » в разных формах работы</w:t>
      </w: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62"/>
        <w:gridCol w:w="3462"/>
        <w:gridCol w:w="3321"/>
      </w:tblGrid>
      <w:tr w:rsidR="007C4C21" w:rsidRPr="007C4C21" w:rsidTr="008C637D">
        <w:trPr>
          <w:trHeight w:val="375"/>
        </w:trPr>
        <w:tc>
          <w:tcPr>
            <w:tcW w:w="10245" w:type="dxa"/>
            <w:gridSpan w:val="3"/>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493"/>
        </w:trPr>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Непосредственно образовательная деятельность</w:t>
            </w:r>
          </w:p>
        </w:tc>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Режимные моменты</w:t>
            </w:r>
          </w:p>
        </w:tc>
        <w:tc>
          <w:tcPr>
            <w:tcW w:w="3321"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31"/>
        </w:trPr>
        <w:tc>
          <w:tcPr>
            <w:tcW w:w="1024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381"/>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321"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tc>
      </w:tr>
      <w:tr w:rsidR="007C4C21" w:rsidRPr="007C4C21" w:rsidTr="008C637D">
        <w:trPr>
          <w:trHeight w:val="348"/>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Беседа после чтения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Рассматривание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Игровая ситуация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Дидактическая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Чтение     Беседа о </w:t>
            </w:r>
            <w:proofErr w:type="gramStart"/>
            <w:r w:rsidRPr="007C4C21">
              <w:rPr>
                <w:rFonts w:ascii="Times New Roman" w:hAnsi="Times New Roman" w:cs="Times New Roman"/>
                <w:sz w:val="28"/>
                <w:szCs w:val="28"/>
              </w:rPr>
              <w:t>прочитанном</w:t>
            </w:r>
            <w:proofErr w:type="gramEnd"/>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Игра-драматизация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Показ настольного театра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Разучивание стихотворений</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Театрализованная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Режиссерская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Проектная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Решение проблемных ситуаций</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Разговор с детьми</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Создание коллекций     Игра </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Ситуация общения в процессе режимных моментов</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Дидактическая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Чтение (в том числе на прогулке)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Словесная игра на прогулке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Наблюдение на прогулке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Труд     Игра на прогулке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Ситуативный разговор</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Беседа.    Беседа после чтения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экскурсия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Интегративная </w:t>
            </w:r>
            <w:r w:rsidRPr="007C4C21">
              <w:rPr>
                <w:rFonts w:ascii="Times New Roman" w:hAnsi="Times New Roman" w:cs="Times New Roman"/>
                <w:sz w:val="28"/>
                <w:szCs w:val="28"/>
              </w:rPr>
              <w:lastRenderedPageBreak/>
              <w:t>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Разговор с детьми</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Разучивание стихов, </w:t>
            </w:r>
            <w:proofErr w:type="spellStart"/>
            <w:r w:rsidRPr="007C4C21">
              <w:rPr>
                <w:rFonts w:ascii="Times New Roman" w:hAnsi="Times New Roman" w:cs="Times New Roman"/>
                <w:sz w:val="28"/>
                <w:szCs w:val="28"/>
              </w:rPr>
              <w:t>потешек</w:t>
            </w:r>
            <w:proofErr w:type="spellEnd"/>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Сочинение загадок</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Проектная деятельность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Разновозрастное общение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Создание коллекций</w:t>
            </w:r>
          </w:p>
        </w:tc>
        <w:tc>
          <w:tcPr>
            <w:tcW w:w="3321"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Сюжетно-ролевая 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Подвижная игра с текстом</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Игровое общение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Все виды самостоятельной  детской </w:t>
            </w:r>
            <w:proofErr w:type="gramStart"/>
            <w:r w:rsidRPr="007C4C21">
              <w:rPr>
                <w:rFonts w:ascii="Times New Roman" w:hAnsi="Times New Roman" w:cs="Times New Roman"/>
                <w:sz w:val="28"/>
                <w:szCs w:val="28"/>
              </w:rPr>
              <w:t>деятельности</w:t>
            </w:r>
            <w:proofErr w:type="gramEnd"/>
            <w:r w:rsidRPr="007C4C21">
              <w:rPr>
                <w:rFonts w:ascii="Times New Roman" w:hAnsi="Times New Roman" w:cs="Times New Roman"/>
                <w:sz w:val="28"/>
                <w:szCs w:val="28"/>
              </w:rPr>
              <w:t xml:space="preserve"> предполагающие общение со сверстниками</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Хороводная игра с пением</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Игра-драматизация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Чтение наизусть и отгадывание загадок в условиях книжного </w:t>
            </w:r>
            <w:r w:rsidRPr="007C4C21">
              <w:rPr>
                <w:rFonts w:ascii="Times New Roman" w:hAnsi="Times New Roman" w:cs="Times New Roman"/>
                <w:sz w:val="28"/>
                <w:szCs w:val="28"/>
              </w:rPr>
              <w:lastRenderedPageBreak/>
              <w:t>уголка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Дидактическая игра</w:t>
            </w:r>
          </w:p>
          <w:p w:rsidR="007C4C21" w:rsidRPr="007C4C21" w:rsidRDefault="007C4C21" w:rsidP="008C637D">
            <w:pPr>
              <w:tabs>
                <w:tab w:val="left" w:pos="85"/>
              </w:tabs>
              <w:rPr>
                <w:rFonts w:ascii="Times New Roman" w:hAnsi="Times New Roman" w:cs="Times New Roman"/>
                <w:sz w:val="28"/>
                <w:szCs w:val="28"/>
              </w:rPr>
            </w:pPr>
          </w:p>
        </w:tc>
      </w:tr>
    </w:tbl>
    <w:p w:rsidR="007C4C21" w:rsidRPr="007C4C21" w:rsidRDefault="007C4C21" w:rsidP="007C4C21">
      <w:pPr>
        <w:rPr>
          <w:rFonts w:ascii="Times New Roman" w:hAnsi="Times New Roman" w:cs="Times New Roman"/>
          <w:b/>
          <w:bCs/>
          <w:sz w:val="28"/>
          <w:szCs w:val="28"/>
        </w:rPr>
      </w:pPr>
    </w:p>
    <w:p w:rsidR="007C4C21" w:rsidRPr="007C4C21" w:rsidRDefault="007C4C21" w:rsidP="007C4C21">
      <w:pPr>
        <w:rPr>
          <w:rFonts w:ascii="Times New Roman" w:hAnsi="Times New Roman" w:cs="Times New Roman"/>
          <w:b/>
          <w:bCs/>
          <w:sz w:val="28"/>
          <w:szCs w:val="28"/>
        </w:rPr>
      </w:pPr>
    </w:p>
    <w:p w:rsidR="007C4C21" w:rsidRPr="007C4C21" w:rsidRDefault="007C4C21" w:rsidP="007C4C21">
      <w:pPr>
        <w:rPr>
          <w:rFonts w:ascii="Times New Roman" w:hAnsi="Times New Roman" w:cs="Times New Roman"/>
          <w:b/>
          <w:bCs/>
          <w:sz w:val="28"/>
          <w:szCs w:val="28"/>
        </w:rPr>
      </w:pPr>
    </w:p>
    <w:p w:rsidR="007C4C21" w:rsidRPr="007C4C21" w:rsidRDefault="007C4C21" w:rsidP="007C4C21">
      <w:pPr>
        <w:jc w:val="center"/>
        <w:rPr>
          <w:rFonts w:ascii="Times New Roman" w:hAnsi="Times New Roman" w:cs="Times New Roman"/>
          <w:b/>
          <w:bCs/>
          <w:sz w:val="28"/>
          <w:szCs w:val="28"/>
        </w:rPr>
      </w:pPr>
      <w:r w:rsidRPr="007C4C21">
        <w:rPr>
          <w:rFonts w:ascii="Times New Roman" w:hAnsi="Times New Roman" w:cs="Times New Roman"/>
          <w:b/>
          <w:bCs/>
          <w:sz w:val="28"/>
          <w:szCs w:val="28"/>
        </w:rPr>
        <w:t>Вторая младшая подгруппа</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Продолжать </w:t>
      </w:r>
      <w:proofErr w:type="gramStart"/>
      <w:r w:rsidRPr="007C4C21">
        <w:rPr>
          <w:rFonts w:ascii="Times New Roman" w:hAnsi="Times New Roman" w:cs="Times New Roman"/>
          <w:color w:val="000000"/>
          <w:sz w:val="28"/>
          <w:szCs w:val="28"/>
        </w:rPr>
        <w:t>помогать детям общаться</w:t>
      </w:r>
      <w:proofErr w:type="gramEnd"/>
      <w:r w:rsidRPr="007C4C21">
        <w:rPr>
          <w:rFonts w:ascii="Times New Roman" w:hAnsi="Times New Roman" w:cs="Times New Roman"/>
          <w:color w:val="000000"/>
          <w:sz w:val="28"/>
          <w:szCs w:val="28"/>
        </w:rPr>
        <w:t xml:space="preserve"> со знакомыми взрослыми и сверстниками посредством поручений. Подсказывать детям образцы обращения </w:t>
      </w:r>
      <w:proofErr w:type="gramStart"/>
      <w:r w:rsidRPr="007C4C21">
        <w:rPr>
          <w:rFonts w:ascii="Times New Roman" w:hAnsi="Times New Roman" w:cs="Times New Roman"/>
          <w:color w:val="000000"/>
          <w:sz w:val="28"/>
          <w:szCs w:val="28"/>
        </w:rPr>
        <w:t>ко</w:t>
      </w:r>
      <w:proofErr w:type="gramEnd"/>
      <w:r w:rsidRPr="007C4C21">
        <w:rPr>
          <w:rFonts w:ascii="Times New Roman" w:hAnsi="Times New Roman" w:cs="Times New Roman"/>
          <w:color w:val="000000"/>
          <w:sz w:val="28"/>
          <w:szCs w:val="28"/>
        </w:rPr>
        <w:t xml:space="preserve"> взрослым, зашедшим в группу. В быту, в самостоятельных играх помогать детям посредством речи взаимодействовать и налаживать контакты друг с другом.  </w:t>
      </w:r>
      <w:proofErr w:type="gramStart"/>
      <w:r w:rsidRPr="007C4C21">
        <w:rPr>
          <w:rFonts w:ascii="Times New Roman" w:hAnsi="Times New Roman" w:cs="Times New Roman"/>
          <w:color w:val="000000"/>
          <w:sz w:val="28"/>
          <w:szCs w:val="28"/>
        </w:rPr>
        <w:t>Помогать детям доброжелательно общаться</w:t>
      </w:r>
      <w:proofErr w:type="gramEnd"/>
      <w:r w:rsidRPr="007C4C21">
        <w:rPr>
          <w:rFonts w:ascii="Times New Roman" w:hAnsi="Times New Roman" w:cs="Times New Roman"/>
          <w:color w:val="000000"/>
          <w:sz w:val="28"/>
          <w:szCs w:val="28"/>
        </w:rPr>
        <w:t xml:space="preserve"> друг с другом. Продолжать приучать детей слушать рассказы воспитателя о забавных случаях из жизни. Формировать потребность делиться своими впечатлениями с воспитателями и родителями. Поощрять желание задавать вопросы воспитателю и сверстникам. Развитие всех компонентов устной речи, практическое овладение нормами речи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словаря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Развивать умение различать и называть существенные детали и части предметов, особенности поверхности, некоторые материалы и их свойства, местоположение. Обращать внимание детей на некоторые сходные по назначению предметы. Развивать умение понимать обобщающие слова; называть части суток; называть домашних животных и их детенышей, овощи и фрукты.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lastRenderedPageBreak/>
        <w:t>Звуковая культура речи</w:t>
      </w:r>
      <w:proofErr w:type="gramStart"/>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С</w:t>
      </w:r>
      <w:proofErr w:type="gramEnd"/>
      <w:r w:rsidRPr="007C4C21">
        <w:rPr>
          <w:rFonts w:ascii="Times New Roman" w:hAnsi="Times New Roman" w:cs="Times New Roman"/>
          <w:color w:val="000000"/>
          <w:sz w:val="28"/>
          <w:szCs w:val="28"/>
        </w:rPr>
        <w:t xml:space="preserve">овершенствовать умение детей внятно произносить в словах гласные  и некоторые согласные звуки. Развивать моторику </w:t>
      </w:r>
      <w:proofErr w:type="spellStart"/>
      <w:r w:rsidRPr="007C4C21">
        <w:rPr>
          <w:rFonts w:ascii="Times New Roman" w:hAnsi="Times New Roman" w:cs="Times New Roman"/>
          <w:color w:val="000000"/>
          <w:sz w:val="28"/>
          <w:szCs w:val="28"/>
        </w:rPr>
        <w:t>речедвигательного</w:t>
      </w:r>
      <w:proofErr w:type="spellEnd"/>
      <w:r w:rsidRPr="007C4C21">
        <w:rPr>
          <w:rFonts w:ascii="Times New Roman" w:hAnsi="Times New Roman" w:cs="Times New Roman"/>
          <w:color w:val="000000"/>
          <w:sz w:val="28"/>
          <w:szCs w:val="28"/>
        </w:rPr>
        <w:t xml:space="preserve">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Формировать умение отчетливо произносить слова и короткие фразы, говорить спокойно, с естественными интонациями.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Грамматический строй речи. </w:t>
      </w:r>
      <w:r w:rsidRPr="007C4C21">
        <w:rPr>
          <w:rFonts w:ascii="Times New Roman" w:hAnsi="Times New Roman" w:cs="Times New Roman"/>
          <w:color w:val="000000"/>
          <w:sz w:val="28"/>
          <w:szCs w:val="28"/>
        </w:rPr>
        <w:t xml:space="preserve">Совершенствовать умение детей согласовывать прилагательные с существительными в роде, числе, падеже; употреблять существительные с предлогами. Помогать употреблять в речи имена существительные в форме единственного и множественного числа, обозначающие животных и их детенышей; форму множественного числа существительных в родительном падеже. Относиться к словотворчеству детей как к этапу активного овладения грамматикой, подсказывать им правильную форму слова. </w:t>
      </w:r>
      <w:proofErr w:type="gramStart"/>
      <w:r w:rsidRPr="007C4C21">
        <w:rPr>
          <w:rFonts w:ascii="Times New Roman" w:hAnsi="Times New Roman" w:cs="Times New Roman"/>
          <w:color w:val="000000"/>
          <w:sz w:val="28"/>
          <w:szCs w:val="28"/>
        </w:rPr>
        <w:t>Помогать детям получать</w:t>
      </w:r>
      <w:proofErr w:type="gramEnd"/>
      <w:r w:rsidRPr="007C4C21">
        <w:rPr>
          <w:rFonts w:ascii="Times New Roman" w:hAnsi="Times New Roman" w:cs="Times New Roman"/>
          <w:color w:val="000000"/>
          <w:sz w:val="28"/>
          <w:szCs w:val="28"/>
        </w:rPr>
        <w:t xml:space="preserve"> из нераспространенных простых предложений распространенные путем введения в них определений, дополнений, обстоятельств; составлять предложения с однородными членами.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Связная речь. </w:t>
      </w:r>
      <w:r w:rsidRPr="007C4C21">
        <w:rPr>
          <w:rFonts w:ascii="Times New Roman" w:hAnsi="Times New Roman" w:cs="Times New Roman"/>
          <w:color w:val="000000"/>
          <w:sz w:val="28"/>
          <w:szCs w:val="28"/>
        </w:rPr>
        <w:t xml:space="preserve">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Формировать умение вести диалог с педагогом: слушать и понимать заданный вопрос, понятно отвечать на него, говорить в нормальном темпе,  перебивая говорящего взрослого. Напоминать детям о необходимости говорить «спасибо», «здравствуйте», «до свидания», «спокойной ночи». Развивать инициативную речь детей во взаимодействиях </w:t>
      </w:r>
      <w:proofErr w:type="gramStart"/>
      <w:r w:rsidRPr="007C4C21">
        <w:rPr>
          <w:rFonts w:ascii="Times New Roman" w:hAnsi="Times New Roman" w:cs="Times New Roman"/>
          <w:color w:val="000000"/>
          <w:sz w:val="28"/>
          <w:szCs w:val="28"/>
        </w:rPr>
        <w:t>со</w:t>
      </w:r>
      <w:proofErr w:type="gramEnd"/>
      <w:r w:rsidRPr="007C4C21">
        <w:rPr>
          <w:rFonts w:ascii="Times New Roman" w:hAnsi="Times New Roman" w:cs="Times New Roman"/>
          <w:color w:val="000000"/>
          <w:sz w:val="28"/>
          <w:szCs w:val="28"/>
        </w:rPr>
        <w:t xml:space="preserve"> взрослыми и другими детьми. 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 </w:t>
      </w:r>
    </w:p>
    <w:p w:rsidR="007C4C21" w:rsidRPr="007C4C21" w:rsidRDefault="007C4C21" w:rsidP="007C4C21">
      <w:pPr>
        <w:jc w:val="center"/>
        <w:rPr>
          <w:rFonts w:ascii="Times New Roman" w:hAnsi="Times New Roman" w:cs="Times New Roman"/>
          <w:b/>
          <w:bCs/>
          <w:sz w:val="28"/>
          <w:szCs w:val="28"/>
        </w:rPr>
      </w:pPr>
      <w:r w:rsidRPr="007C4C21">
        <w:rPr>
          <w:rFonts w:ascii="Times New Roman" w:hAnsi="Times New Roman" w:cs="Times New Roman"/>
          <w:b/>
          <w:bCs/>
          <w:sz w:val="28"/>
          <w:szCs w:val="28"/>
        </w:rPr>
        <w:t>Средняя  группа</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Обсуждать с детьми информацию о предметах, явлениях, событиях, выходящих за пределы </w:t>
      </w:r>
      <w:proofErr w:type="gramStart"/>
      <w:r w:rsidRPr="007C4C21">
        <w:rPr>
          <w:rFonts w:ascii="Times New Roman" w:hAnsi="Times New Roman" w:cs="Times New Roman"/>
          <w:color w:val="000000"/>
          <w:sz w:val="28"/>
          <w:szCs w:val="28"/>
        </w:rPr>
        <w:t>привычного им</w:t>
      </w:r>
      <w:proofErr w:type="gramEnd"/>
      <w:r w:rsidRPr="007C4C21">
        <w:rPr>
          <w:rFonts w:ascii="Times New Roman" w:hAnsi="Times New Roman" w:cs="Times New Roman"/>
          <w:color w:val="000000"/>
          <w:sz w:val="28"/>
          <w:szCs w:val="28"/>
        </w:rPr>
        <w:t xml:space="preserve"> ближайшего окружения.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lastRenderedPageBreak/>
        <w:t xml:space="preserve">Способствовать развитию любознательности. </w:t>
      </w:r>
      <w:r w:rsidRPr="007C4C21">
        <w:rPr>
          <w:rFonts w:ascii="Times New Roman" w:hAnsi="Times New Roman" w:cs="Times New Roman"/>
          <w:color w:val="000000"/>
          <w:sz w:val="28"/>
          <w:szCs w:val="28"/>
        </w:rPr>
        <w:t xml:space="preserve">Помогать детям доброжелательно общаться со сверстниками, подсказывать, как можно порадовать друга, поздравить его, как спокойно </w:t>
      </w:r>
      <w:proofErr w:type="gramStart"/>
      <w:r w:rsidRPr="007C4C21">
        <w:rPr>
          <w:rFonts w:ascii="Times New Roman" w:hAnsi="Times New Roman" w:cs="Times New Roman"/>
          <w:color w:val="000000"/>
          <w:sz w:val="28"/>
          <w:szCs w:val="28"/>
        </w:rPr>
        <w:t>высказать свое недовольство</w:t>
      </w:r>
      <w:proofErr w:type="gramEnd"/>
      <w:r w:rsidRPr="007C4C21">
        <w:rPr>
          <w:rFonts w:ascii="Times New Roman" w:hAnsi="Times New Roman" w:cs="Times New Roman"/>
          <w:color w:val="000000"/>
          <w:sz w:val="28"/>
          <w:szCs w:val="28"/>
        </w:rPr>
        <w:t xml:space="preserve"> его поступком, как извиниться. </w:t>
      </w:r>
      <w:proofErr w:type="gramStart"/>
      <w:r w:rsidRPr="007C4C21">
        <w:rPr>
          <w:rFonts w:ascii="Times New Roman" w:hAnsi="Times New Roman" w:cs="Times New Roman"/>
          <w:color w:val="000000"/>
          <w:sz w:val="28"/>
          <w:szCs w:val="28"/>
        </w:rPr>
        <w:t>Помогать детям выражать</w:t>
      </w:r>
      <w:proofErr w:type="gramEnd"/>
      <w:r w:rsidRPr="007C4C21">
        <w:rPr>
          <w:rFonts w:ascii="Times New Roman" w:hAnsi="Times New Roman" w:cs="Times New Roman"/>
          <w:color w:val="000000"/>
          <w:sz w:val="28"/>
          <w:szCs w:val="28"/>
        </w:rPr>
        <w:t xml:space="preserve"> свою точку зрения, обсуждать со сверстниками различные ситуации. Развитие всех компонентов устной речи, практическое овладение нормами речи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словаря. </w:t>
      </w:r>
      <w:r w:rsidRPr="007C4C21">
        <w:rPr>
          <w:rFonts w:ascii="Times New Roman" w:hAnsi="Times New Roman" w:cs="Times New Roman"/>
          <w:color w:val="000000"/>
          <w:sz w:val="28"/>
          <w:szCs w:val="28"/>
        </w:rPr>
        <w:t xml:space="preserve">Пополнять и активизировать словарь на основе углубления знаний детей о ближайшем окружении. Расширять представления о предметах, явлениях, событиях, не имевших места в собственном опыте дошкольников. Активизировать употребление в речи названий предметов, их частей материалов, из которых они изготовлены. Развивать умение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Совершенствовать умение детей определять и называть местоположение предмета, время суток. Помогать заменять часто используемые детьми указательные местоимения и наречия  более точными выразительными словами; употреблять слова-антонимы. Учить употреблять существительные с обобщающим значением.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Звуковая культура речи. </w:t>
      </w:r>
      <w:r w:rsidRPr="007C4C21">
        <w:rPr>
          <w:rFonts w:ascii="Times New Roman" w:hAnsi="Times New Roman" w:cs="Times New Roman"/>
          <w:color w:val="000000"/>
          <w:sz w:val="28"/>
          <w:szCs w:val="28"/>
        </w:rPr>
        <w:t xml:space="preserve">Закреплять правильное произношение гласных и согласных звуков, отрабатывать произношение свистящих, шипящих и сонорных  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Грамматический строй речи. </w:t>
      </w:r>
      <w:proofErr w:type="gramStart"/>
      <w:r w:rsidRPr="007C4C21">
        <w:rPr>
          <w:rFonts w:ascii="Times New Roman" w:hAnsi="Times New Roman" w:cs="Times New Roman"/>
          <w:color w:val="000000"/>
          <w:sz w:val="28"/>
          <w:szCs w:val="28"/>
        </w:rPr>
        <w:t>Формировать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винительном падежах.</w:t>
      </w:r>
      <w:proofErr w:type="gramEnd"/>
      <w:r w:rsidRPr="007C4C21">
        <w:rPr>
          <w:rFonts w:ascii="Times New Roman" w:hAnsi="Times New Roman" w:cs="Times New Roman"/>
          <w:color w:val="000000"/>
          <w:sz w:val="28"/>
          <w:szCs w:val="28"/>
        </w:rPr>
        <w:t xml:space="preserve"> Правильно употреблять форму множественного числа родительного падежа существительных. Напоминать правильные формы повелительного наклонения некоторых глаголов, несклоняемых существительных. Поощрять характерное для детей пятого года жизни словотворчество, тактично подсказывать общепринятый образец слова, Побуждать </w:t>
      </w:r>
      <w:proofErr w:type="gramStart"/>
      <w:r w:rsidRPr="007C4C21">
        <w:rPr>
          <w:rFonts w:ascii="Times New Roman" w:hAnsi="Times New Roman" w:cs="Times New Roman"/>
          <w:color w:val="000000"/>
          <w:sz w:val="28"/>
          <w:szCs w:val="28"/>
        </w:rPr>
        <w:t>активно</w:t>
      </w:r>
      <w:proofErr w:type="gramEnd"/>
      <w:r w:rsidRPr="007C4C21">
        <w:rPr>
          <w:rFonts w:ascii="Times New Roman" w:hAnsi="Times New Roman" w:cs="Times New Roman"/>
          <w:color w:val="000000"/>
          <w:sz w:val="28"/>
          <w:szCs w:val="28"/>
        </w:rPr>
        <w:t xml:space="preserve"> употреблять в речи простейшие виды сложносочиненных и сложноподчиненных предложений.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b/>
          <w:i/>
          <w:color w:val="000000"/>
          <w:sz w:val="28"/>
          <w:szCs w:val="28"/>
        </w:rPr>
        <w:lastRenderedPageBreak/>
        <w:t xml:space="preserve">Связная речь. </w:t>
      </w:r>
      <w:r w:rsidRPr="007C4C21">
        <w:rPr>
          <w:rFonts w:ascii="Times New Roman" w:hAnsi="Times New Roman" w:cs="Times New Roman"/>
          <w:color w:val="000000"/>
          <w:sz w:val="28"/>
          <w:szCs w:val="28"/>
        </w:rPr>
        <w:t>Совершенствовать диалогическую речь: учить участвовать в беседе, понятно для слушателей отвечать на вопросы и задавать их. Развивать умение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 Закреплять умение пересказывать наиболее выразительные и динамичные отрывки из сказок.</w:t>
      </w:r>
    </w:p>
    <w:p w:rsidR="007C4C21" w:rsidRPr="007C4C21" w:rsidRDefault="007C4C21" w:rsidP="007C4C21">
      <w:pPr>
        <w:jc w:val="center"/>
        <w:rPr>
          <w:rFonts w:ascii="Times New Roman" w:hAnsi="Times New Roman" w:cs="Times New Roman"/>
          <w:i/>
          <w:sz w:val="28"/>
          <w:szCs w:val="28"/>
        </w:rPr>
      </w:pPr>
      <w:r w:rsidRPr="007C4C21">
        <w:rPr>
          <w:rFonts w:ascii="Times New Roman" w:hAnsi="Times New Roman" w:cs="Times New Roman"/>
          <w:b/>
          <w:color w:val="000000"/>
          <w:sz w:val="28"/>
          <w:szCs w:val="28"/>
        </w:rPr>
        <w:t>Старшая подгруппа</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Продолжать развивать речь как средство общения. Расширять представления детей о многообразии окружающего мира. Поощрять попытки делиться с педагогом и другими детьми разнообразными впечатлениями, уточнять источник полученной информации. Учить детей решать спорные вопросы и улаживать конфликты с помощью речи: убеждать, доказывать, объяснять. Учить строить высказывания. Развитие всех компонентов устной речи, практическое овладение нормами речи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словаря.  </w:t>
      </w:r>
      <w:r w:rsidRPr="007C4C21">
        <w:rPr>
          <w:rFonts w:ascii="Times New Roman" w:hAnsi="Times New Roman" w:cs="Times New Roman"/>
          <w:color w:val="000000"/>
          <w:sz w:val="28"/>
          <w:szCs w:val="28"/>
        </w:rPr>
        <w:t xml:space="preserve">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в подборе существительных к прилагательному, слов со сходным значением, с противоположным значением. </w:t>
      </w:r>
      <w:proofErr w:type="gramStart"/>
      <w:r w:rsidRPr="007C4C21">
        <w:rPr>
          <w:rFonts w:ascii="Times New Roman" w:hAnsi="Times New Roman" w:cs="Times New Roman"/>
          <w:color w:val="000000"/>
          <w:sz w:val="28"/>
          <w:szCs w:val="28"/>
        </w:rPr>
        <w:t>Помогать детям употреблять</w:t>
      </w:r>
      <w:proofErr w:type="gramEnd"/>
      <w:r w:rsidRPr="007C4C21">
        <w:rPr>
          <w:rFonts w:ascii="Times New Roman" w:hAnsi="Times New Roman" w:cs="Times New Roman"/>
          <w:color w:val="000000"/>
          <w:sz w:val="28"/>
          <w:szCs w:val="28"/>
        </w:rPr>
        <w:t xml:space="preserve"> слова в точном соответствии со смыслом.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Звуковая культура речи. </w:t>
      </w:r>
      <w:r w:rsidRPr="007C4C21">
        <w:rPr>
          <w:rFonts w:ascii="Times New Roman" w:hAnsi="Times New Roman" w:cs="Times New Roman"/>
          <w:color w:val="000000"/>
          <w:sz w:val="28"/>
          <w:szCs w:val="28"/>
        </w:rPr>
        <w:t xml:space="preserve">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w:t>
      </w:r>
      <w:proofErr w:type="spellStart"/>
      <w:proofErr w:type="gramStart"/>
      <w:r w:rsidRPr="007C4C21">
        <w:rPr>
          <w:rFonts w:ascii="Times New Roman" w:hAnsi="Times New Roman" w:cs="Times New Roman"/>
          <w:color w:val="000000"/>
          <w:sz w:val="28"/>
          <w:szCs w:val="28"/>
        </w:rPr>
        <w:t>з</w:t>
      </w:r>
      <w:proofErr w:type="spellEnd"/>
      <w:r w:rsidRPr="007C4C21">
        <w:rPr>
          <w:rFonts w:ascii="Times New Roman" w:hAnsi="Times New Roman" w:cs="Times New Roman"/>
          <w:color w:val="000000"/>
          <w:sz w:val="28"/>
          <w:szCs w:val="28"/>
        </w:rPr>
        <w:t>,</w:t>
      </w:r>
      <w:proofErr w:type="gramEnd"/>
      <w:r w:rsidRPr="007C4C21">
        <w:rPr>
          <w:rFonts w:ascii="Times New Roman" w:hAnsi="Times New Roman" w:cs="Times New Roman"/>
          <w:color w:val="000000"/>
          <w:sz w:val="28"/>
          <w:szCs w:val="28"/>
        </w:rPr>
        <w:t xml:space="preserve"> с — </w:t>
      </w:r>
      <w:proofErr w:type="spellStart"/>
      <w:r w:rsidRPr="007C4C21">
        <w:rPr>
          <w:rFonts w:ascii="Times New Roman" w:hAnsi="Times New Roman" w:cs="Times New Roman"/>
          <w:color w:val="000000"/>
          <w:sz w:val="28"/>
          <w:szCs w:val="28"/>
        </w:rPr>
        <w:t>ц</w:t>
      </w:r>
      <w:proofErr w:type="spellEnd"/>
      <w:r w:rsidRPr="007C4C21">
        <w:rPr>
          <w:rFonts w:ascii="Times New Roman" w:hAnsi="Times New Roman" w:cs="Times New Roman"/>
          <w:color w:val="000000"/>
          <w:sz w:val="28"/>
          <w:szCs w:val="28"/>
        </w:rPr>
        <w:t xml:space="preserve">, </w:t>
      </w:r>
      <w:proofErr w:type="spellStart"/>
      <w:r w:rsidRPr="007C4C21">
        <w:rPr>
          <w:rFonts w:ascii="Times New Roman" w:hAnsi="Times New Roman" w:cs="Times New Roman"/>
          <w:color w:val="000000"/>
          <w:sz w:val="28"/>
          <w:szCs w:val="28"/>
        </w:rPr>
        <w:t>ш</w:t>
      </w:r>
      <w:proofErr w:type="spellEnd"/>
      <w:r w:rsidRPr="007C4C21">
        <w:rPr>
          <w:rFonts w:ascii="Times New Roman" w:hAnsi="Times New Roman" w:cs="Times New Roman"/>
          <w:color w:val="000000"/>
          <w:sz w:val="28"/>
          <w:szCs w:val="28"/>
        </w:rPr>
        <w:t xml:space="preserve"> — ж, ч — </w:t>
      </w:r>
      <w:proofErr w:type="spellStart"/>
      <w:r w:rsidRPr="007C4C21">
        <w:rPr>
          <w:rFonts w:ascii="Times New Roman" w:hAnsi="Times New Roman" w:cs="Times New Roman"/>
          <w:color w:val="000000"/>
          <w:sz w:val="28"/>
          <w:szCs w:val="28"/>
        </w:rPr>
        <w:t>ц</w:t>
      </w:r>
      <w:proofErr w:type="spellEnd"/>
      <w:r w:rsidRPr="007C4C21">
        <w:rPr>
          <w:rFonts w:ascii="Times New Roman" w:hAnsi="Times New Roman" w:cs="Times New Roman"/>
          <w:color w:val="000000"/>
          <w:sz w:val="28"/>
          <w:szCs w:val="28"/>
        </w:rPr>
        <w:t xml:space="preserve">, с — </w:t>
      </w:r>
      <w:proofErr w:type="spellStart"/>
      <w:r w:rsidRPr="007C4C21">
        <w:rPr>
          <w:rFonts w:ascii="Times New Roman" w:hAnsi="Times New Roman" w:cs="Times New Roman"/>
          <w:color w:val="000000"/>
          <w:sz w:val="28"/>
          <w:szCs w:val="28"/>
        </w:rPr>
        <w:t>ш</w:t>
      </w:r>
      <w:proofErr w:type="spellEnd"/>
      <w:r w:rsidRPr="007C4C21">
        <w:rPr>
          <w:rFonts w:ascii="Times New Roman" w:hAnsi="Times New Roman" w:cs="Times New Roman"/>
          <w:color w:val="000000"/>
          <w:sz w:val="28"/>
          <w:szCs w:val="28"/>
        </w:rPr>
        <w:t xml:space="preserve">, ж — </w:t>
      </w:r>
      <w:proofErr w:type="spellStart"/>
      <w:r w:rsidRPr="007C4C21">
        <w:rPr>
          <w:rFonts w:ascii="Times New Roman" w:hAnsi="Times New Roman" w:cs="Times New Roman"/>
          <w:color w:val="000000"/>
          <w:sz w:val="28"/>
          <w:szCs w:val="28"/>
        </w:rPr>
        <w:t>з</w:t>
      </w:r>
      <w:proofErr w:type="spellEnd"/>
      <w:r w:rsidRPr="007C4C21">
        <w:rPr>
          <w:rFonts w:ascii="Times New Roman" w:hAnsi="Times New Roman" w:cs="Times New Roman"/>
          <w:color w:val="000000"/>
          <w:sz w:val="28"/>
          <w:szCs w:val="28"/>
        </w:rPr>
        <w:t xml:space="preserve">, л — р. Продолжать развивать фонематический слух. Учить определять место звука в слове. Отрабатывать интонационную выразительность речи. </w:t>
      </w:r>
    </w:p>
    <w:p w:rsidR="007C4C21" w:rsidRPr="007C4C21" w:rsidRDefault="007C4C21" w:rsidP="007C4C21">
      <w:pPr>
        <w:jc w:val="both"/>
        <w:rPr>
          <w:rFonts w:ascii="Times New Roman" w:hAnsi="Times New Roman" w:cs="Times New Roman"/>
          <w:color w:val="000000"/>
          <w:sz w:val="28"/>
          <w:szCs w:val="28"/>
        </w:rPr>
      </w:pP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Грамматический строй речи. </w:t>
      </w:r>
      <w:r w:rsidRPr="007C4C21">
        <w:rPr>
          <w:rFonts w:ascii="Times New Roman" w:hAnsi="Times New Roman" w:cs="Times New Roman"/>
          <w:color w:val="000000"/>
          <w:sz w:val="28"/>
          <w:szCs w:val="28"/>
        </w:rPr>
        <w:t xml:space="preserve">Совершенствовать умение согласовывать слова в предложениях: существительные с числительными и прилагательные с существительными. </w:t>
      </w:r>
      <w:proofErr w:type="gramStart"/>
      <w:r w:rsidRPr="007C4C21">
        <w:rPr>
          <w:rFonts w:ascii="Times New Roman" w:hAnsi="Times New Roman" w:cs="Times New Roman"/>
          <w:color w:val="000000"/>
          <w:sz w:val="28"/>
          <w:szCs w:val="28"/>
        </w:rPr>
        <w:t>Помогать детям замечать</w:t>
      </w:r>
      <w:proofErr w:type="gramEnd"/>
      <w:r w:rsidRPr="007C4C21">
        <w:rPr>
          <w:rFonts w:ascii="Times New Roman" w:hAnsi="Times New Roman" w:cs="Times New Roman"/>
          <w:color w:val="000000"/>
          <w:sz w:val="28"/>
          <w:szCs w:val="28"/>
        </w:rPr>
        <w:t xml:space="preserve"> неправильную постановку ударения в слове, ошибку в чередовании согласных, предоставлять возможность самостоятельно ее исправить. Знакомить с разными способами образования слов. Упражнять в образовании однокоренных слов, в том числе глаголов с приставками. Помогать детям правильно употреблять существительные множественного числа в именительном и винительном </w:t>
      </w:r>
      <w:proofErr w:type="gramStart"/>
      <w:r w:rsidRPr="007C4C21">
        <w:rPr>
          <w:rFonts w:ascii="Times New Roman" w:hAnsi="Times New Roman" w:cs="Times New Roman"/>
          <w:color w:val="000000"/>
          <w:sz w:val="28"/>
          <w:szCs w:val="28"/>
        </w:rPr>
        <w:lastRenderedPageBreak/>
        <w:t>падежах</w:t>
      </w:r>
      <w:proofErr w:type="gramEnd"/>
      <w:r w:rsidRPr="007C4C21">
        <w:rPr>
          <w:rFonts w:ascii="Times New Roman" w:hAnsi="Times New Roman" w:cs="Times New Roman"/>
          <w:color w:val="000000"/>
          <w:sz w:val="28"/>
          <w:szCs w:val="28"/>
        </w:rPr>
        <w:t xml:space="preserve">; глаголы в повелительном наклонении; прилагательные и наречия в сравнительной степени; несклоняемые существительные. Формировать умение составлять по образцу простые и сложные предложения. Совершенствовать умение пользоваться прямой и косвенной речью.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Связная речь. </w:t>
      </w:r>
      <w:r w:rsidRPr="007C4C21">
        <w:rPr>
          <w:rFonts w:ascii="Times New Roman" w:hAnsi="Times New Roman" w:cs="Times New Roman"/>
          <w:color w:val="000000"/>
          <w:sz w:val="28"/>
          <w:szCs w:val="28"/>
        </w:rPr>
        <w:t>Развивать умение поддерживать беседу</w:t>
      </w:r>
      <w:proofErr w:type="gramStart"/>
      <w:r w:rsidRPr="007C4C21">
        <w:rPr>
          <w:rFonts w:ascii="Times New Roman" w:hAnsi="Times New Roman" w:cs="Times New Roman"/>
          <w:color w:val="000000"/>
          <w:sz w:val="28"/>
          <w:szCs w:val="28"/>
        </w:rPr>
        <w:t xml:space="preserve"> С</w:t>
      </w:r>
      <w:proofErr w:type="gramEnd"/>
      <w:r w:rsidRPr="007C4C21">
        <w:rPr>
          <w:rFonts w:ascii="Times New Roman" w:hAnsi="Times New Roman" w:cs="Times New Roman"/>
          <w:color w:val="000000"/>
          <w:sz w:val="28"/>
          <w:szCs w:val="28"/>
        </w:rPr>
        <w:t xml:space="preserve">овершенствовать диалогическую форму речи. Поощрять попытки вызывать свою точку зрения, согласие или несогласие с ответом товарища. Развивать монологическую форму речи. Формировать умение связно, последовательно и выразительно пересказать небольшие сказки, рассказы. Формировать умение рассказывать о предмете, содержании сюжетной картины, составлять рассказ по картинкам с последовательно развивающимся действием. 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 характера на тему, предложенную воспитателем. </w:t>
      </w:r>
    </w:p>
    <w:p w:rsidR="007C4C21" w:rsidRPr="007C4C21" w:rsidRDefault="007C4C21" w:rsidP="007C4C21">
      <w:pPr>
        <w:jc w:val="both"/>
        <w:rPr>
          <w:rFonts w:ascii="Times New Roman" w:hAnsi="Times New Roman" w:cs="Times New Roman"/>
          <w:b/>
          <w:bCs/>
          <w:sz w:val="28"/>
          <w:szCs w:val="28"/>
        </w:rPr>
      </w:pPr>
    </w:p>
    <w:p w:rsidR="007C4C21" w:rsidRPr="007C4C21" w:rsidRDefault="007C4C21" w:rsidP="007C4C21">
      <w:pPr>
        <w:jc w:val="center"/>
        <w:rPr>
          <w:rFonts w:ascii="Times New Roman" w:hAnsi="Times New Roman" w:cs="Times New Roman"/>
          <w:b/>
          <w:bCs/>
          <w:sz w:val="28"/>
          <w:szCs w:val="28"/>
        </w:rPr>
      </w:pPr>
      <w:r w:rsidRPr="007C4C21">
        <w:rPr>
          <w:rFonts w:ascii="Times New Roman" w:hAnsi="Times New Roman" w:cs="Times New Roman"/>
          <w:b/>
          <w:bCs/>
          <w:sz w:val="28"/>
          <w:szCs w:val="28"/>
        </w:rPr>
        <w:t>Подготовительная к школе подгруппа</w:t>
      </w:r>
    </w:p>
    <w:p w:rsidR="007C4C21" w:rsidRPr="007C4C21" w:rsidRDefault="007C4C21" w:rsidP="007C4C21">
      <w:pPr>
        <w:ind w:firstLine="709"/>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Развитие свободного общения </w:t>
      </w:r>
      <w:proofErr w:type="gramStart"/>
      <w:r w:rsidRPr="007C4C21">
        <w:rPr>
          <w:rFonts w:ascii="Times New Roman" w:eastAsia="Calibri" w:hAnsi="Times New Roman" w:cs="Times New Roman"/>
          <w:b/>
          <w:i/>
          <w:sz w:val="28"/>
          <w:szCs w:val="28"/>
          <w:lang w:eastAsia="en-US"/>
        </w:rPr>
        <w:t>со</w:t>
      </w:r>
      <w:proofErr w:type="gramEnd"/>
      <w:r w:rsidRPr="007C4C21">
        <w:rPr>
          <w:rFonts w:ascii="Times New Roman" w:eastAsia="Calibri" w:hAnsi="Times New Roman" w:cs="Times New Roman"/>
          <w:b/>
          <w:i/>
          <w:sz w:val="28"/>
          <w:szCs w:val="28"/>
          <w:lang w:eastAsia="en-US"/>
        </w:rPr>
        <w:t xml:space="preserve"> взрослыми и детьми.  </w:t>
      </w:r>
      <w:r w:rsidRPr="007C4C21">
        <w:rPr>
          <w:rFonts w:ascii="Times New Roman" w:eastAsia="Calibri" w:hAnsi="Times New Roman" w:cs="Times New Roman"/>
          <w:sz w:val="28"/>
          <w:szCs w:val="28"/>
          <w:lang w:eastAsia="en-US"/>
        </w:rPr>
        <w:t xml:space="preserve"> Приучать  детей  —  будущих  школьников  —  проявлять  инициативу  с  целью  получения  новых </w:t>
      </w:r>
      <w:proofErr w:type="gramStart"/>
      <w:r w:rsidRPr="007C4C21">
        <w:rPr>
          <w:rFonts w:ascii="Times New Roman" w:eastAsia="Calibri" w:hAnsi="Times New Roman" w:cs="Times New Roman"/>
          <w:sz w:val="28"/>
          <w:szCs w:val="28"/>
          <w:lang w:eastAsia="en-US"/>
        </w:rPr>
        <w:t>знании</w:t>
      </w:r>
      <w:proofErr w:type="gramEnd"/>
      <w:r w:rsidRPr="007C4C21">
        <w:rPr>
          <w:rFonts w:ascii="Times New Roman" w:eastAsia="Calibri" w:hAnsi="Times New Roman" w:cs="Times New Roman"/>
          <w:sz w:val="28"/>
          <w:szCs w:val="28"/>
          <w:lang w:eastAsia="en-US"/>
        </w:rPr>
        <w:t xml:space="preserve">. Совершенствовать речь как средства общения.   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т.п.   Опираясь на </w:t>
      </w:r>
      <w:proofErr w:type="gramStart"/>
      <w:r w:rsidRPr="007C4C21">
        <w:rPr>
          <w:rFonts w:ascii="Times New Roman" w:eastAsia="Calibri" w:hAnsi="Times New Roman" w:cs="Times New Roman"/>
          <w:sz w:val="28"/>
          <w:szCs w:val="28"/>
          <w:lang w:eastAsia="en-US"/>
        </w:rPr>
        <w:t>опыт детей и учитывая</w:t>
      </w:r>
      <w:proofErr w:type="gramEnd"/>
      <w:r w:rsidRPr="007C4C21">
        <w:rPr>
          <w:rFonts w:ascii="Times New Roman" w:eastAsia="Calibri" w:hAnsi="Times New Roman" w:cs="Times New Roman"/>
          <w:sz w:val="28"/>
          <w:szCs w:val="28"/>
          <w:lang w:eastAsia="en-US"/>
        </w:rPr>
        <w:t xml:space="preserve"> их предпочтения, подбирать наглядные материалы  для   самостоятельного       восприятия     с  последующим       их   обсуждением       с  воспитателем      и  сверстниками.   Развивать   построение   высказывания,   </w:t>
      </w:r>
      <w:proofErr w:type="gramStart"/>
      <w:r w:rsidRPr="007C4C21">
        <w:rPr>
          <w:rFonts w:ascii="Times New Roman" w:eastAsia="Calibri" w:hAnsi="Times New Roman" w:cs="Times New Roman"/>
          <w:sz w:val="28"/>
          <w:szCs w:val="28"/>
          <w:lang w:eastAsia="en-US"/>
        </w:rPr>
        <w:t>помогать   детям   более   точно   характеризовать</w:t>
      </w:r>
      <w:proofErr w:type="gramEnd"/>
      <w:r w:rsidRPr="007C4C21">
        <w:rPr>
          <w:rFonts w:ascii="Times New Roman" w:eastAsia="Calibri" w:hAnsi="Times New Roman" w:cs="Times New Roman"/>
          <w:sz w:val="28"/>
          <w:szCs w:val="28"/>
          <w:lang w:eastAsia="en-US"/>
        </w:rPr>
        <w:t xml:space="preserve">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Помогать осваивать формы речевого этикета.  Продолжать развивать умение содержательно, эмоционально рассказывать сверстникам  об интересных фактах и событиях. Приучать детей к самостоятельности суждений.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i/>
          <w:sz w:val="28"/>
          <w:szCs w:val="28"/>
          <w:lang w:eastAsia="en-US"/>
        </w:rPr>
        <w:t xml:space="preserve">      </w:t>
      </w:r>
      <w:r w:rsidRPr="007C4C21">
        <w:rPr>
          <w:rFonts w:ascii="Times New Roman" w:eastAsia="Calibri" w:hAnsi="Times New Roman" w:cs="Times New Roman"/>
          <w:b/>
          <w:i/>
          <w:sz w:val="28"/>
          <w:szCs w:val="28"/>
          <w:lang w:eastAsia="en-US"/>
        </w:rPr>
        <w:t xml:space="preserve"> Формирование словаря. </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Продолжать работу по обогащению бытового, природоведческого, обществоведческого  словаря.   Побуждать детей интересоваться смыслом слов.   Совершенствовать умение использовать </w:t>
      </w:r>
      <w:r w:rsidRPr="007C4C21">
        <w:rPr>
          <w:rFonts w:ascii="Times New Roman" w:eastAsia="Calibri" w:hAnsi="Times New Roman" w:cs="Times New Roman"/>
          <w:sz w:val="28"/>
          <w:szCs w:val="28"/>
          <w:lang w:eastAsia="en-US"/>
        </w:rPr>
        <w:lastRenderedPageBreak/>
        <w:t xml:space="preserve">разные части речи в точном соответствии с их  значением и целью высказывания.   </w:t>
      </w:r>
      <w:proofErr w:type="gramStart"/>
      <w:r w:rsidRPr="007C4C21">
        <w:rPr>
          <w:rFonts w:ascii="Times New Roman" w:eastAsia="Calibri" w:hAnsi="Times New Roman" w:cs="Times New Roman"/>
          <w:sz w:val="28"/>
          <w:szCs w:val="28"/>
          <w:lang w:eastAsia="en-US"/>
        </w:rPr>
        <w:t>Помогать детям  осваивать</w:t>
      </w:r>
      <w:proofErr w:type="gramEnd"/>
      <w:r w:rsidRPr="007C4C21">
        <w:rPr>
          <w:rFonts w:ascii="Times New Roman" w:eastAsia="Calibri" w:hAnsi="Times New Roman" w:cs="Times New Roman"/>
          <w:sz w:val="28"/>
          <w:szCs w:val="28"/>
          <w:lang w:eastAsia="en-US"/>
        </w:rPr>
        <w:t xml:space="preserve"> выразительные средства языка.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i/>
          <w:sz w:val="28"/>
          <w:szCs w:val="28"/>
          <w:lang w:eastAsia="en-US"/>
        </w:rPr>
        <w:t xml:space="preserve">      </w:t>
      </w:r>
      <w:r w:rsidRPr="007C4C21">
        <w:rPr>
          <w:rFonts w:ascii="Times New Roman" w:eastAsia="Calibri" w:hAnsi="Times New Roman" w:cs="Times New Roman"/>
          <w:b/>
          <w:i/>
          <w:sz w:val="28"/>
          <w:szCs w:val="28"/>
          <w:lang w:eastAsia="en-US"/>
        </w:rPr>
        <w:t xml:space="preserve"> Звуковая культура речи.  </w:t>
      </w:r>
      <w:r w:rsidRPr="007C4C21">
        <w:rPr>
          <w:rFonts w:ascii="Times New Roman" w:eastAsia="Calibri" w:hAnsi="Times New Roman" w:cs="Times New Roman"/>
          <w:sz w:val="28"/>
          <w:szCs w:val="28"/>
          <w:lang w:eastAsia="en-US"/>
        </w:rPr>
        <w:t xml:space="preserve">  Совершенствовать умение различать на слух и в произношении все звуки родного языка.  Отрабатывать        дикцию:      развивать     умение     внятно     и    отчетливо     произносить       слова     и  словосочетания с естественными интонациями.   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b/>
          <w:i/>
          <w:sz w:val="28"/>
          <w:szCs w:val="28"/>
          <w:lang w:eastAsia="en-US"/>
        </w:rPr>
        <w:t xml:space="preserve">Грамматический строй речи.  </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Продолжать упражнять детей в согласовании слов в предложении.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 Совершенствовать           умение      образовывать        (по     образцу)      однокоренные         слова,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существительные  с  суффиксами,  глаголы  с  приставками,  прилагательные  в  </w:t>
      </w:r>
      <w:proofErr w:type="gramStart"/>
      <w:r w:rsidRPr="007C4C21">
        <w:rPr>
          <w:rFonts w:ascii="Times New Roman" w:eastAsia="Calibri" w:hAnsi="Times New Roman" w:cs="Times New Roman"/>
          <w:sz w:val="28"/>
          <w:szCs w:val="28"/>
          <w:lang w:eastAsia="en-US"/>
        </w:rPr>
        <w:t>сравнительной</w:t>
      </w:r>
      <w:proofErr w:type="gramEnd"/>
      <w:r w:rsidRPr="007C4C21">
        <w:rPr>
          <w:rFonts w:ascii="Times New Roman" w:eastAsia="Calibri" w:hAnsi="Times New Roman" w:cs="Times New Roman"/>
          <w:sz w:val="28"/>
          <w:szCs w:val="28"/>
          <w:lang w:eastAsia="en-US"/>
        </w:rPr>
        <w:t xml:space="preserve">  и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превосходной степени.   Помогать </w:t>
      </w:r>
      <w:proofErr w:type="gramStart"/>
      <w:r w:rsidRPr="007C4C21">
        <w:rPr>
          <w:rFonts w:ascii="Times New Roman" w:eastAsia="Calibri" w:hAnsi="Times New Roman" w:cs="Times New Roman"/>
          <w:sz w:val="28"/>
          <w:szCs w:val="28"/>
          <w:lang w:eastAsia="en-US"/>
        </w:rPr>
        <w:t>правильно</w:t>
      </w:r>
      <w:proofErr w:type="gramEnd"/>
      <w:r w:rsidRPr="007C4C21">
        <w:rPr>
          <w:rFonts w:ascii="Times New Roman" w:eastAsia="Calibri" w:hAnsi="Times New Roman" w:cs="Times New Roman"/>
          <w:sz w:val="28"/>
          <w:szCs w:val="28"/>
          <w:lang w:eastAsia="en-US"/>
        </w:rPr>
        <w:t xml:space="preserve"> строить сложноподчиненные предложения, использовать языковые  средства для соединения их частей.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i/>
          <w:sz w:val="28"/>
          <w:szCs w:val="28"/>
          <w:lang w:eastAsia="en-US"/>
        </w:rPr>
        <w:t xml:space="preserve">Связная речь.  </w:t>
      </w:r>
      <w:r w:rsidRPr="007C4C21">
        <w:rPr>
          <w:rFonts w:ascii="Times New Roman" w:eastAsia="Calibri" w:hAnsi="Times New Roman" w:cs="Times New Roman"/>
          <w:sz w:val="28"/>
          <w:szCs w:val="28"/>
          <w:lang w:eastAsia="en-US"/>
        </w:rPr>
        <w:t xml:space="preserve">Продолжать совершенствовать диалогическую и монологическую формы речи.   Формировать умение вести диалог с воспитателем, со сверстником; быть  доброжелательным и корректным собеседником. Воспитывать культуру речевого общения.  Развивать  умение  содержательно  и  выразительно  пересказывать  литературные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  </w:t>
      </w:r>
    </w:p>
    <w:p w:rsidR="007C4C21" w:rsidRPr="007C4C21" w:rsidRDefault="007C4C21" w:rsidP="007C4C21">
      <w:pPr>
        <w:jc w:val="both"/>
        <w:rPr>
          <w:rFonts w:ascii="Times New Roman" w:eastAsia="Calibri" w:hAnsi="Times New Roman" w:cs="Times New Roman"/>
          <w:i/>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i/>
          <w:sz w:val="28"/>
          <w:szCs w:val="28"/>
          <w:lang w:eastAsia="en-US"/>
        </w:rPr>
        <w:t xml:space="preserve">Подготовка к обучению грамоте.  </w:t>
      </w:r>
      <w:r w:rsidRPr="007C4C21">
        <w:rPr>
          <w:rFonts w:ascii="Times New Roman" w:eastAsia="Calibri" w:hAnsi="Times New Roman" w:cs="Times New Roman"/>
          <w:sz w:val="28"/>
          <w:szCs w:val="28"/>
          <w:lang w:eastAsia="en-US"/>
        </w:rPr>
        <w:t xml:space="preserve">Дать представления о предложении.   Упражнять в составлении предложений, членении простых предложений без союзов и  предлогов на слова с указанием их последовательности. Формировать  умение  делить  двусложные  и  трехсложные  слова  с  открытыми  слогами   на части.  Учить составлять слова из слогов.  Учить выделять последовательность звуков в простых словах.  </w:t>
      </w:r>
    </w:p>
    <w:p w:rsidR="007C4C21" w:rsidRPr="007C4C21" w:rsidRDefault="007C4C21" w:rsidP="007C4C21">
      <w:pPr>
        <w:rPr>
          <w:rFonts w:ascii="Times New Roman" w:hAnsi="Times New Roman" w:cs="Times New Roman"/>
          <w:b/>
          <w:bCs/>
          <w:sz w:val="28"/>
          <w:szCs w:val="28"/>
        </w:rPr>
      </w:pPr>
    </w:p>
    <w:p w:rsidR="007C4C21" w:rsidRPr="007C4C21" w:rsidRDefault="007C4C21" w:rsidP="007C4C21">
      <w:pPr>
        <w:rPr>
          <w:rFonts w:ascii="Times New Roman" w:hAnsi="Times New Roman" w:cs="Times New Roman"/>
          <w:b/>
          <w:bCs/>
          <w:sz w:val="28"/>
          <w:szCs w:val="28"/>
        </w:rPr>
      </w:pPr>
    </w:p>
    <w:p w:rsidR="007C4C21" w:rsidRPr="007C4C21" w:rsidRDefault="007C4C21" w:rsidP="007C4C21">
      <w:pPr>
        <w:rPr>
          <w:rFonts w:ascii="Times New Roman" w:hAnsi="Times New Roman" w:cs="Times New Roman"/>
          <w:b/>
          <w:sz w:val="28"/>
          <w:szCs w:val="28"/>
        </w:rPr>
      </w:pPr>
      <w:r w:rsidRPr="007C4C21">
        <w:rPr>
          <w:rFonts w:ascii="Times New Roman" w:hAnsi="Times New Roman" w:cs="Times New Roman"/>
          <w:b/>
          <w:bCs/>
          <w:sz w:val="28"/>
          <w:szCs w:val="28"/>
        </w:rPr>
        <w:t>3.8.</w:t>
      </w:r>
      <w:r w:rsidRPr="007C4C21">
        <w:rPr>
          <w:rFonts w:ascii="Times New Roman" w:hAnsi="Times New Roman" w:cs="Times New Roman"/>
          <w:sz w:val="28"/>
          <w:szCs w:val="28"/>
        </w:rPr>
        <w:t xml:space="preserve"> </w:t>
      </w:r>
      <w:r w:rsidRPr="007C4C21">
        <w:rPr>
          <w:rFonts w:ascii="Times New Roman" w:hAnsi="Times New Roman" w:cs="Times New Roman"/>
          <w:b/>
          <w:sz w:val="28"/>
          <w:szCs w:val="28"/>
        </w:rPr>
        <w:t>Образовательная область «Чтение художественной литературы»</w:t>
      </w:r>
    </w:p>
    <w:p w:rsidR="007C4C21" w:rsidRPr="007C4C21" w:rsidRDefault="007C4C21" w:rsidP="007C4C21">
      <w:pPr>
        <w:autoSpaceDE w:val="0"/>
        <w:autoSpaceDN w:val="0"/>
        <w:adjustRightInd w:val="0"/>
        <w:ind w:firstLine="709"/>
        <w:jc w:val="both"/>
        <w:rPr>
          <w:rFonts w:ascii="Times New Roman" w:hAnsi="Times New Roman" w:cs="Times New Roman"/>
          <w:sz w:val="28"/>
          <w:szCs w:val="28"/>
        </w:rPr>
      </w:pPr>
      <w:r w:rsidRPr="007C4C21">
        <w:rPr>
          <w:rFonts w:ascii="Times New Roman" w:hAnsi="Times New Roman" w:cs="Times New Roman"/>
          <w:sz w:val="28"/>
          <w:szCs w:val="28"/>
        </w:rPr>
        <w:t xml:space="preserve"> </w:t>
      </w:r>
      <w:proofErr w:type="gramStart"/>
      <w:r w:rsidRPr="007C4C21">
        <w:rPr>
          <w:rFonts w:ascii="Times New Roman" w:hAnsi="Times New Roman" w:cs="Times New Roman"/>
          <w:sz w:val="28"/>
          <w:szCs w:val="28"/>
        </w:rPr>
        <w:t xml:space="preserve">«Содержание образовательной области „Чтение художественной литературы" направлено на достижение цели формирования интереса и потребности </w:t>
      </w:r>
      <w:r w:rsidRPr="007C4C21">
        <w:rPr>
          <w:rFonts w:ascii="Times New Roman" w:hAnsi="Times New Roman" w:cs="Times New Roman"/>
          <w:b/>
          <w:bCs/>
          <w:sz w:val="28"/>
          <w:szCs w:val="28"/>
        </w:rPr>
        <w:t xml:space="preserve">в </w:t>
      </w:r>
      <w:r w:rsidRPr="007C4C21">
        <w:rPr>
          <w:rFonts w:ascii="Times New Roman" w:hAnsi="Times New Roman" w:cs="Times New Roman"/>
          <w:sz w:val="28"/>
          <w:szCs w:val="28"/>
        </w:rPr>
        <w:t>чтении восприятии) книг,  через решение следующих задач:</w:t>
      </w:r>
      <w:proofErr w:type="gramEnd"/>
    </w:p>
    <w:p w:rsidR="007C4C21" w:rsidRPr="007C4C21" w:rsidRDefault="007C4C21" w:rsidP="007C4C21">
      <w:pPr>
        <w:numPr>
          <w:ilvl w:val="0"/>
          <w:numId w:val="18"/>
        </w:numPr>
        <w:tabs>
          <w:tab w:val="left" w:pos="509"/>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формирование целостной картины мира, в том числе первичных ценностных представлений;</w:t>
      </w:r>
    </w:p>
    <w:p w:rsidR="007C4C21" w:rsidRPr="007C4C21" w:rsidRDefault="007C4C21" w:rsidP="007C4C21">
      <w:pPr>
        <w:numPr>
          <w:ilvl w:val="0"/>
          <w:numId w:val="18"/>
        </w:numPr>
        <w:tabs>
          <w:tab w:val="left" w:pos="509"/>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развитие литературной речи;</w:t>
      </w:r>
    </w:p>
    <w:p w:rsidR="007C4C21" w:rsidRPr="007C4C21" w:rsidRDefault="007C4C21" w:rsidP="007C4C21">
      <w:pPr>
        <w:numPr>
          <w:ilvl w:val="0"/>
          <w:numId w:val="18"/>
        </w:numPr>
        <w:tabs>
          <w:tab w:val="left" w:pos="509"/>
          <w:tab w:val="left" w:pos="7450"/>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приобщение к словесному искусству, в том числе развитие художественного восприятия и эстетического вкуса".</w:t>
      </w:r>
    </w:p>
    <w:p w:rsidR="007C4C21" w:rsidRPr="007C4C21" w:rsidRDefault="007C4C21" w:rsidP="007C4C21">
      <w:pPr>
        <w:tabs>
          <w:tab w:val="left" w:pos="509"/>
          <w:tab w:val="left" w:pos="7450"/>
        </w:tabs>
        <w:autoSpaceDE w:val="0"/>
        <w:autoSpaceDN w:val="0"/>
        <w:adjustRightInd w:val="0"/>
        <w:ind w:left="709"/>
        <w:jc w:val="both"/>
        <w:rPr>
          <w:rFonts w:ascii="Times New Roman" w:hAnsi="Times New Roman" w:cs="Times New Roman"/>
          <w:sz w:val="28"/>
          <w:szCs w:val="28"/>
        </w:rPr>
      </w:pPr>
    </w:p>
    <w:p w:rsidR="007C4C21" w:rsidRPr="007C4C21" w:rsidRDefault="007C4C21" w:rsidP="007C4C21">
      <w:pPr>
        <w:ind w:right="99"/>
        <w:contextualSpacing/>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Реализация образовательной области «Художественная литература» в разных формах работы</w:t>
      </w: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62"/>
        <w:gridCol w:w="3462"/>
        <w:gridCol w:w="3321"/>
      </w:tblGrid>
      <w:tr w:rsidR="007C4C21" w:rsidRPr="007C4C21" w:rsidTr="008C637D">
        <w:trPr>
          <w:trHeight w:val="375"/>
        </w:trPr>
        <w:tc>
          <w:tcPr>
            <w:tcW w:w="10245" w:type="dxa"/>
            <w:gridSpan w:val="3"/>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531"/>
        </w:trPr>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Непосредственно образовательная деятельность</w:t>
            </w:r>
          </w:p>
        </w:tc>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Режимные моменты</w:t>
            </w:r>
          </w:p>
        </w:tc>
        <w:tc>
          <w:tcPr>
            <w:tcW w:w="3321"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31"/>
        </w:trPr>
        <w:tc>
          <w:tcPr>
            <w:tcW w:w="1024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381"/>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321"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tc>
      </w:tr>
      <w:tr w:rsidR="007C4C21" w:rsidRPr="007C4C21" w:rsidTr="008C637D">
        <w:trPr>
          <w:trHeight w:val="915"/>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Чтение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Обсуждение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Рассказ</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Беседа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Игра </w:t>
            </w:r>
          </w:p>
          <w:p w:rsidR="007C4C21" w:rsidRPr="007C4C21" w:rsidRDefault="007C4C21" w:rsidP="008C637D">
            <w:pPr>
              <w:rPr>
                <w:rFonts w:ascii="Times New Roman" w:hAnsi="Times New Roman" w:cs="Times New Roman"/>
                <w:sz w:val="28"/>
                <w:szCs w:val="28"/>
              </w:rPr>
            </w:pPr>
            <w:proofErr w:type="spellStart"/>
            <w:r w:rsidRPr="007C4C21">
              <w:rPr>
                <w:rFonts w:ascii="Times New Roman" w:hAnsi="Times New Roman" w:cs="Times New Roman"/>
                <w:sz w:val="28"/>
                <w:szCs w:val="28"/>
              </w:rPr>
              <w:t>Инсценирование</w:t>
            </w:r>
            <w:proofErr w:type="spellEnd"/>
            <w:r w:rsidRPr="007C4C21">
              <w:rPr>
                <w:rFonts w:ascii="Times New Roman" w:hAnsi="Times New Roman" w:cs="Times New Roman"/>
                <w:sz w:val="28"/>
                <w:szCs w:val="28"/>
              </w:rPr>
              <w:t xml:space="preserve">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Викторина </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Ситуативный разговор с детьми</w:t>
            </w:r>
          </w:p>
          <w:p w:rsidR="007C4C21" w:rsidRPr="007C4C21" w:rsidRDefault="007C4C21" w:rsidP="008C637D">
            <w:pPr>
              <w:rPr>
                <w:rFonts w:ascii="Times New Roman" w:hAnsi="Times New Roman" w:cs="Times New Roman"/>
                <w:sz w:val="28"/>
                <w:szCs w:val="28"/>
              </w:rPr>
            </w:pPr>
            <w:proofErr w:type="gramStart"/>
            <w:r w:rsidRPr="007C4C21">
              <w:rPr>
                <w:rFonts w:ascii="Times New Roman" w:hAnsi="Times New Roman" w:cs="Times New Roman"/>
                <w:sz w:val="28"/>
                <w:szCs w:val="28"/>
              </w:rPr>
              <w:t>Игра (сюжетно-ролевая, театрализованная</w:t>
            </w:r>
            <w:proofErr w:type="gramEnd"/>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Продуктивная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Беседа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Сочинение загадок</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Проблемная ситуация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Использование различных </w:t>
            </w:r>
            <w:r w:rsidRPr="007C4C21">
              <w:rPr>
                <w:rFonts w:ascii="Times New Roman" w:hAnsi="Times New Roman" w:cs="Times New Roman"/>
                <w:sz w:val="28"/>
                <w:szCs w:val="28"/>
              </w:rPr>
              <w:lastRenderedPageBreak/>
              <w:t>видов театра</w:t>
            </w:r>
          </w:p>
        </w:tc>
        <w:tc>
          <w:tcPr>
            <w:tcW w:w="3321"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Продуктивная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Рассматривание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Самостоятельная деятельность в книжном уголке и уголке театрализованной деятельности (рассматривание, инсценировка) </w:t>
            </w:r>
          </w:p>
          <w:p w:rsidR="007C4C21" w:rsidRPr="007C4C21" w:rsidRDefault="007C4C21" w:rsidP="008C637D">
            <w:pPr>
              <w:tabs>
                <w:tab w:val="left" w:pos="85"/>
              </w:tabs>
              <w:rPr>
                <w:rFonts w:ascii="Times New Roman" w:hAnsi="Times New Roman" w:cs="Times New Roman"/>
                <w:sz w:val="28"/>
                <w:szCs w:val="28"/>
              </w:rPr>
            </w:pPr>
            <w:r w:rsidRPr="007C4C21">
              <w:rPr>
                <w:rFonts w:ascii="Times New Roman" w:hAnsi="Times New Roman" w:cs="Times New Roman"/>
                <w:sz w:val="28"/>
                <w:szCs w:val="28"/>
              </w:rPr>
              <w:lastRenderedPageBreak/>
              <w:t>Во всех видах самостоятельной  детской деятельности</w:t>
            </w:r>
          </w:p>
        </w:tc>
      </w:tr>
    </w:tbl>
    <w:p w:rsidR="007C4C21" w:rsidRPr="007C4C21" w:rsidRDefault="007C4C21" w:rsidP="007C4C21">
      <w:pPr>
        <w:autoSpaceDE w:val="0"/>
        <w:autoSpaceDN w:val="0"/>
        <w:adjustRightInd w:val="0"/>
        <w:ind w:firstLine="709"/>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r w:rsidRPr="007C4C21">
        <w:rPr>
          <w:rFonts w:ascii="Times New Roman" w:hAnsi="Times New Roman" w:cs="Times New Roman"/>
          <w:b/>
          <w:sz w:val="28"/>
          <w:szCs w:val="28"/>
        </w:rPr>
        <w:t>Вторая младшая подгруппа</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Формирование интереса и потребности в чтении. </w:t>
      </w:r>
      <w:r w:rsidRPr="007C4C21">
        <w:rPr>
          <w:rFonts w:ascii="Times New Roman" w:hAnsi="Times New Roman" w:cs="Times New Roman"/>
          <w:color w:val="000000"/>
          <w:sz w:val="28"/>
          <w:szCs w:val="28"/>
        </w:rPr>
        <w:t xml:space="preserve">Читать знакомые, любимые детьми художественные произведения, рекомендованные Программой для первой младшей группы. 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Развивать умение с помощью воспитателя инсценировать и драматизировать небольшие отрывки из народных сказок. 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 Учить детей читать наизусть </w:t>
      </w:r>
      <w:proofErr w:type="spellStart"/>
      <w:r w:rsidRPr="007C4C21">
        <w:rPr>
          <w:rFonts w:ascii="Times New Roman" w:hAnsi="Times New Roman" w:cs="Times New Roman"/>
          <w:color w:val="000000"/>
          <w:sz w:val="28"/>
          <w:szCs w:val="28"/>
        </w:rPr>
        <w:t>потешки</w:t>
      </w:r>
      <w:proofErr w:type="spellEnd"/>
      <w:r w:rsidRPr="007C4C21">
        <w:rPr>
          <w:rFonts w:ascii="Times New Roman" w:hAnsi="Times New Roman" w:cs="Times New Roman"/>
          <w:color w:val="000000"/>
          <w:sz w:val="28"/>
          <w:szCs w:val="28"/>
        </w:rPr>
        <w:t xml:space="preserve"> и небольшие стихотворения. Продолжать формировать интерес к книгам. Регулярно рассматривать с детьми иллюстрации. </w:t>
      </w: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r w:rsidRPr="007C4C21">
        <w:rPr>
          <w:rFonts w:ascii="Times New Roman" w:hAnsi="Times New Roman" w:cs="Times New Roman"/>
          <w:b/>
          <w:sz w:val="28"/>
          <w:szCs w:val="28"/>
        </w:rPr>
        <w:t>Средняя подгруппа</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Формирование интереса и потребности в чтении</w:t>
      </w:r>
      <w:proofErr w:type="gramStart"/>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П</w:t>
      </w:r>
      <w:proofErr w:type="gramEnd"/>
      <w:r w:rsidRPr="007C4C21">
        <w:rPr>
          <w:rFonts w:ascii="Times New Roman" w:hAnsi="Times New Roman" w:cs="Times New Roman"/>
          <w:color w:val="000000"/>
          <w:sz w:val="28"/>
          <w:szCs w:val="28"/>
        </w:rPr>
        <w:t xml:space="preserve">родолжать работу по формированию интереса к книге. Продолжать регулярно читать детям художественные и познавательные книги. Формировать понимание того, что из книг можно узнать много интересного.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 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color w:val="000000"/>
          <w:sz w:val="28"/>
          <w:szCs w:val="28"/>
        </w:rPr>
        <w:t xml:space="preserve">Познакомить с книгами, оформленными Ю. Васнецовым, Е. </w:t>
      </w:r>
      <w:proofErr w:type="spellStart"/>
      <w:r w:rsidRPr="007C4C21">
        <w:rPr>
          <w:rFonts w:ascii="Times New Roman" w:hAnsi="Times New Roman" w:cs="Times New Roman"/>
          <w:color w:val="000000"/>
          <w:sz w:val="28"/>
          <w:szCs w:val="28"/>
        </w:rPr>
        <w:t>Рачевым</w:t>
      </w:r>
      <w:proofErr w:type="spellEnd"/>
      <w:r w:rsidRPr="007C4C21">
        <w:rPr>
          <w:rFonts w:ascii="Times New Roman" w:hAnsi="Times New Roman" w:cs="Times New Roman"/>
          <w:color w:val="000000"/>
          <w:sz w:val="28"/>
          <w:szCs w:val="28"/>
        </w:rPr>
        <w:t xml:space="preserve">. Е. </w:t>
      </w:r>
      <w:proofErr w:type="spellStart"/>
      <w:r w:rsidRPr="007C4C21">
        <w:rPr>
          <w:rFonts w:ascii="Times New Roman" w:hAnsi="Times New Roman" w:cs="Times New Roman"/>
          <w:color w:val="000000"/>
          <w:sz w:val="28"/>
          <w:szCs w:val="28"/>
        </w:rPr>
        <w:t>Чарушиным</w:t>
      </w:r>
      <w:proofErr w:type="spellEnd"/>
      <w:r w:rsidRPr="007C4C21">
        <w:rPr>
          <w:rFonts w:ascii="Times New Roman" w:hAnsi="Times New Roman" w:cs="Times New Roman"/>
          <w:color w:val="000000"/>
          <w:sz w:val="28"/>
          <w:szCs w:val="28"/>
        </w:rPr>
        <w:t xml:space="preserve">. </w:t>
      </w:r>
    </w:p>
    <w:p w:rsidR="007C4C21" w:rsidRPr="007C4C21" w:rsidRDefault="007C4C21" w:rsidP="007C4C21">
      <w:pPr>
        <w:jc w:val="both"/>
        <w:rPr>
          <w:rFonts w:ascii="Times New Roman" w:hAnsi="Times New Roman" w:cs="Times New Roman"/>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r w:rsidRPr="007C4C21">
        <w:rPr>
          <w:rFonts w:ascii="Times New Roman" w:hAnsi="Times New Roman" w:cs="Times New Roman"/>
          <w:b/>
          <w:sz w:val="28"/>
          <w:szCs w:val="28"/>
        </w:rPr>
        <w:lastRenderedPageBreak/>
        <w:t>Старшая подгруппа</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Формирование интереса и потребности в чтении</w:t>
      </w:r>
      <w:proofErr w:type="gramStart"/>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П</w:t>
      </w:r>
      <w:proofErr w:type="gramEnd"/>
      <w:r w:rsidRPr="007C4C21">
        <w:rPr>
          <w:rFonts w:ascii="Times New Roman" w:hAnsi="Times New Roman" w:cs="Times New Roman"/>
          <w:color w:val="000000"/>
          <w:sz w:val="28"/>
          <w:szCs w:val="28"/>
        </w:rPr>
        <w:t xml:space="preserve">родолжать развивать интерес детей к художественной и познавательной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 Способствовать формированию эмоционального отношения к литературным произведениям. Побуждать рассказывать о своем восприятии конкретного поступка литературного персонажа. </w:t>
      </w:r>
      <w:proofErr w:type="gramStart"/>
      <w:r w:rsidRPr="007C4C21">
        <w:rPr>
          <w:rFonts w:ascii="Times New Roman" w:hAnsi="Times New Roman" w:cs="Times New Roman"/>
          <w:color w:val="000000"/>
          <w:sz w:val="28"/>
          <w:szCs w:val="28"/>
        </w:rPr>
        <w:t>Помогать детям понять</w:t>
      </w:r>
      <w:proofErr w:type="gramEnd"/>
      <w:r w:rsidRPr="007C4C21">
        <w:rPr>
          <w:rFonts w:ascii="Times New Roman" w:hAnsi="Times New Roman" w:cs="Times New Roman"/>
          <w:color w:val="000000"/>
          <w:sz w:val="28"/>
          <w:szCs w:val="28"/>
        </w:rPr>
        <w:t xml:space="preserve"> скрытые мотивы поведения героев произведения.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Воспитывать чуткость к художественному слову; зачитывать отрывки с наиболее яркими, запоминающимися описаниями, сравнениями, эпитетами. Учить вслушиваться в ритм и мелодику поэтического текста. Помогать выразительно, с естественными интонациями читать стихи, участвовать в чтении текста по ролям, в инсценировках. Продолжать объяснять (с опорой на прочитанное произведение) доступные детям жанровые особенности сказок, рассказов, стихотворений. 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w:t>
      </w: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r w:rsidRPr="007C4C21">
        <w:rPr>
          <w:rFonts w:ascii="Times New Roman" w:hAnsi="Times New Roman" w:cs="Times New Roman"/>
          <w:b/>
          <w:sz w:val="28"/>
          <w:szCs w:val="28"/>
        </w:rPr>
        <w:t>Подготовительная к школе подгруппа</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Формирование интереса и потребности в чтении.  </w:t>
      </w:r>
      <w:r w:rsidRPr="007C4C21">
        <w:rPr>
          <w:rFonts w:ascii="Times New Roman" w:eastAsia="Calibri" w:hAnsi="Times New Roman" w:cs="Times New Roman"/>
          <w:sz w:val="28"/>
          <w:szCs w:val="28"/>
          <w:lang w:eastAsia="en-US"/>
        </w:rPr>
        <w:t xml:space="preserve">Продолжать  развивать  интерес  детей  к  художественной  и  познавательной  литературе. Обращать  их  внимание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Пополнять   литературный   багаж   сказками,   рассказами,   стихотворениями,   загадками,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w:t>
      </w:r>
      <w:proofErr w:type="gramStart"/>
      <w:r w:rsidRPr="007C4C21">
        <w:rPr>
          <w:rFonts w:ascii="Times New Roman" w:eastAsia="Calibri" w:hAnsi="Times New Roman" w:cs="Times New Roman"/>
          <w:sz w:val="28"/>
          <w:szCs w:val="28"/>
          <w:lang w:eastAsia="en-US"/>
        </w:rPr>
        <w:t>Помогать детям объяснять</w:t>
      </w:r>
      <w:proofErr w:type="gramEnd"/>
      <w:r w:rsidRPr="007C4C21">
        <w:rPr>
          <w:rFonts w:ascii="Times New Roman" w:eastAsia="Calibri" w:hAnsi="Times New Roman" w:cs="Times New Roman"/>
          <w:sz w:val="28"/>
          <w:szCs w:val="28"/>
          <w:lang w:eastAsia="en-US"/>
        </w:rPr>
        <w:t xml:space="preserve"> основные </w:t>
      </w:r>
      <w:r w:rsidRPr="007C4C21">
        <w:rPr>
          <w:rFonts w:ascii="Times New Roman" w:eastAsia="Calibri" w:hAnsi="Times New Roman" w:cs="Times New Roman"/>
          <w:sz w:val="28"/>
          <w:szCs w:val="28"/>
          <w:lang w:eastAsia="en-US"/>
        </w:rPr>
        <w:lastRenderedPageBreak/>
        <w:t xml:space="preserve">различия между литературными жанрами: сказкой,  рассказом, стихотворением.  Продолжать знакомить детей с иллюстрациями известных художников;  </w:t>
      </w:r>
    </w:p>
    <w:p w:rsidR="007C4C21" w:rsidRPr="007C4C21" w:rsidRDefault="007C4C21" w:rsidP="007C4C21">
      <w:pPr>
        <w:autoSpaceDE w:val="0"/>
        <w:autoSpaceDN w:val="0"/>
        <w:adjustRightInd w:val="0"/>
        <w:ind w:firstLine="709"/>
        <w:rPr>
          <w:rFonts w:ascii="Times New Roman" w:hAnsi="Times New Roman" w:cs="Times New Roman"/>
          <w:b/>
          <w:sz w:val="28"/>
          <w:szCs w:val="28"/>
        </w:rPr>
      </w:pPr>
    </w:p>
    <w:p w:rsidR="007C4C21" w:rsidRPr="007C4C21" w:rsidRDefault="007C4C21" w:rsidP="007C4C21">
      <w:pPr>
        <w:autoSpaceDE w:val="0"/>
        <w:autoSpaceDN w:val="0"/>
        <w:adjustRightInd w:val="0"/>
        <w:ind w:firstLine="709"/>
        <w:rPr>
          <w:rFonts w:ascii="Times New Roman" w:hAnsi="Times New Roman" w:cs="Times New Roman"/>
          <w:b/>
          <w:sz w:val="28"/>
          <w:szCs w:val="28"/>
        </w:rPr>
      </w:pPr>
    </w:p>
    <w:p w:rsidR="007C4C21" w:rsidRPr="007C4C21" w:rsidRDefault="007C4C21" w:rsidP="007C4C21">
      <w:pPr>
        <w:autoSpaceDE w:val="0"/>
        <w:autoSpaceDN w:val="0"/>
        <w:adjustRightInd w:val="0"/>
        <w:rPr>
          <w:rFonts w:ascii="Times New Roman" w:hAnsi="Times New Roman" w:cs="Times New Roman"/>
          <w:b/>
          <w:sz w:val="28"/>
          <w:szCs w:val="28"/>
        </w:rPr>
      </w:pPr>
    </w:p>
    <w:p w:rsidR="007C4C21" w:rsidRPr="007C4C21" w:rsidRDefault="007C4C21" w:rsidP="007C4C21">
      <w:pPr>
        <w:autoSpaceDE w:val="0"/>
        <w:autoSpaceDN w:val="0"/>
        <w:adjustRightInd w:val="0"/>
        <w:ind w:firstLine="709"/>
        <w:rPr>
          <w:rFonts w:ascii="Times New Roman" w:hAnsi="Times New Roman" w:cs="Times New Roman"/>
          <w:b/>
          <w:sz w:val="28"/>
          <w:szCs w:val="28"/>
        </w:rPr>
      </w:pPr>
      <w:r w:rsidRPr="007C4C21">
        <w:rPr>
          <w:rFonts w:ascii="Times New Roman" w:hAnsi="Times New Roman" w:cs="Times New Roman"/>
          <w:b/>
          <w:sz w:val="28"/>
          <w:szCs w:val="28"/>
        </w:rPr>
        <w:t>3.9.</w:t>
      </w:r>
      <w:r w:rsidRPr="007C4C21">
        <w:rPr>
          <w:rFonts w:ascii="Times New Roman" w:hAnsi="Times New Roman" w:cs="Times New Roman"/>
          <w:sz w:val="28"/>
          <w:szCs w:val="28"/>
        </w:rPr>
        <w:t xml:space="preserve"> </w:t>
      </w:r>
      <w:r w:rsidRPr="007C4C21">
        <w:rPr>
          <w:rFonts w:ascii="Times New Roman" w:hAnsi="Times New Roman" w:cs="Times New Roman"/>
          <w:b/>
          <w:sz w:val="28"/>
          <w:szCs w:val="28"/>
        </w:rPr>
        <w:t>Образовательная область «Художественное творчество»</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hAnsi="Times New Roman" w:cs="Times New Roman"/>
          <w:sz w:val="28"/>
          <w:szCs w:val="28"/>
        </w:rPr>
        <w:t xml:space="preserve"> «Содержание образовательной области «Художественное творчество» направлено </w:t>
      </w:r>
      <w:r w:rsidRPr="007C4C21">
        <w:rPr>
          <w:rFonts w:ascii="Times New Roman" w:eastAsia="Calibri" w:hAnsi="Times New Roman" w:cs="Times New Roman"/>
          <w:sz w:val="28"/>
          <w:szCs w:val="28"/>
        </w:rPr>
        <w:t xml:space="preserve">на </w:t>
      </w:r>
      <w:r w:rsidRPr="007C4C21">
        <w:rPr>
          <w:rFonts w:ascii="Times New Roman" w:hAnsi="Times New Roman" w:cs="Times New Roman"/>
          <w:sz w:val="28"/>
          <w:szCs w:val="28"/>
        </w:rPr>
        <w:t xml:space="preserve">достижение целей формирования интереса к эстетической стороне окружающей действительности, удовлетворение потребности детей </w:t>
      </w:r>
      <w:r w:rsidRPr="007C4C21">
        <w:rPr>
          <w:rFonts w:ascii="Times New Roman" w:hAnsi="Times New Roman" w:cs="Times New Roman"/>
          <w:bCs/>
          <w:sz w:val="28"/>
          <w:szCs w:val="28"/>
        </w:rPr>
        <w:t>в</w:t>
      </w:r>
      <w:r w:rsidRPr="007C4C21">
        <w:rPr>
          <w:rFonts w:ascii="Times New Roman" w:hAnsi="Times New Roman" w:cs="Times New Roman"/>
          <w:b/>
          <w:bCs/>
          <w:sz w:val="28"/>
          <w:szCs w:val="28"/>
        </w:rPr>
        <w:t xml:space="preserve"> </w:t>
      </w:r>
      <w:r w:rsidRPr="007C4C21">
        <w:rPr>
          <w:rFonts w:ascii="Times New Roman" w:hAnsi="Times New Roman" w:cs="Times New Roman"/>
          <w:sz w:val="28"/>
          <w:szCs w:val="28"/>
        </w:rPr>
        <w:t xml:space="preserve">самовыражении через решение следующих </w:t>
      </w:r>
      <w:r w:rsidRPr="007C4C21">
        <w:rPr>
          <w:rFonts w:ascii="Times New Roman" w:eastAsia="Calibri" w:hAnsi="Times New Roman" w:cs="Times New Roman"/>
          <w:sz w:val="28"/>
          <w:szCs w:val="28"/>
        </w:rPr>
        <w:t>задач:</w:t>
      </w:r>
    </w:p>
    <w:p w:rsidR="007C4C21" w:rsidRPr="007C4C21" w:rsidRDefault="007C4C21" w:rsidP="007C4C21">
      <w:pPr>
        <w:numPr>
          <w:ilvl w:val="0"/>
          <w:numId w:val="18"/>
        </w:numPr>
        <w:tabs>
          <w:tab w:val="left" w:pos="518"/>
        </w:tabs>
        <w:autoSpaceDE w:val="0"/>
        <w:autoSpaceDN w:val="0"/>
        <w:adjustRightInd w:val="0"/>
        <w:spacing w:after="0" w:line="240" w:lineRule="auto"/>
        <w:ind w:left="720"/>
        <w:jc w:val="both"/>
        <w:rPr>
          <w:rFonts w:ascii="Times New Roman" w:hAnsi="Times New Roman" w:cs="Times New Roman"/>
          <w:sz w:val="28"/>
          <w:szCs w:val="28"/>
        </w:rPr>
      </w:pPr>
      <w:r w:rsidRPr="007C4C21">
        <w:rPr>
          <w:rFonts w:ascii="Times New Roman" w:hAnsi="Times New Roman" w:cs="Times New Roman"/>
          <w:sz w:val="28"/>
          <w:szCs w:val="28"/>
        </w:rPr>
        <w:t>развитие продуктивной деятельности детей (рисование, лепка, аппликация, художественный труд);</w:t>
      </w:r>
    </w:p>
    <w:p w:rsidR="007C4C21" w:rsidRPr="007C4C21" w:rsidRDefault="007C4C21" w:rsidP="007C4C21">
      <w:pPr>
        <w:numPr>
          <w:ilvl w:val="0"/>
          <w:numId w:val="19"/>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развитие детского творчества;</w:t>
      </w:r>
    </w:p>
    <w:p w:rsidR="007C4C21" w:rsidRPr="007C4C21" w:rsidRDefault="007C4C21" w:rsidP="007C4C21">
      <w:pPr>
        <w:numPr>
          <w:ilvl w:val="0"/>
          <w:numId w:val="19"/>
        </w:numPr>
        <w:tabs>
          <w:tab w:val="left" w:pos="518"/>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приобщение к изобразительному искусству.</w:t>
      </w:r>
    </w:p>
    <w:p w:rsidR="007C4C21" w:rsidRPr="007C4C21" w:rsidRDefault="007C4C21" w:rsidP="007C4C21">
      <w:pPr>
        <w:autoSpaceDE w:val="0"/>
        <w:autoSpaceDN w:val="0"/>
        <w:adjustRightInd w:val="0"/>
        <w:jc w:val="both"/>
        <w:rPr>
          <w:rFonts w:ascii="Times New Roman" w:eastAsia="Calibri" w:hAnsi="Times New Roman" w:cs="Times New Roman"/>
          <w:b/>
          <w:sz w:val="28"/>
          <w:szCs w:val="28"/>
        </w:rPr>
      </w:pPr>
    </w:p>
    <w:p w:rsidR="007C4C21" w:rsidRPr="007C4C21" w:rsidRDefault="007C4C21" w:rsidP="007C4C21">
      <w:pPr>
        <w:autoSpaceDE w:val="0"/>
        <w:autoSpaceDN w:val="0"/>
        <w:adjustRightInd w:val="0"/>
        <w:jc w:val="both"/>
        <w:rPr>
          <w:rFonts w:ascii="Times New Roman" w:eastAsia="Calibri" w:hAnsi="Times New Roman" w:cs="Times New Roman"/>
          <w:b/>
          <w:sz w:val="28"/>
          <w:szCs w:val="28"/>
        </w:rPr>
      </w:pPr>
      <w:r w:rsidRPr="007C4C21">
        <w:rPr>
          <w:rFonts w:ascii="Times New Roman" w:eastAsia="Calibri" w:hAnsi="Times New Roman" w:cs="Times New Roman"/>
          <w:b/>
          <w:sz w:val="28"/>
          <w:szCs w:val="28"/>
        </w:rPr>
        <w:t>Реализация образовательной области «Художественное творчество» в разных видах деятельности</w:t>
      </w:r>
    </w:p>
    <w:p w:rsidR="007C4C21" w:rsidRPr="007C4C21" w:rsidRDefault="007C4C21" w:rsidP="007C4C21">
      <w:pPr>
        <w:autoSpaceDE w:val="0"/>
        <w:autoSpaceDN w:val="0"/>
        <w:adjustRightInd w:val="0"/>
        <w:jc w:val="both"/>
        <w:rPr>
          <w:rFonts w:ascii="Times New Roman" w:hAnsi="Times New Roman" w:cs="Times New Roman"/>
          <w:b/>
          <w:sz w:val="28"/>
          <w:szCs w:val="28"/>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62"/>
        <w:gridCol w:w="3462"/>
        <w:gridCol w:w="3321"/>
      </w:tblGrid>
      <w:tr w:rsidR="007C4C21" w:rsidRPr="007C4C21" w:rsidTr="008C637D">
        <w:trPr>
          <w:trHeight w:val="375"/>
        </w:trPr>
        <w:tc>
          <w:tcPr>
            <w:tcW w:w="10245" w:type="dxa"/>
            <w:gridSpan w:val="3"/>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482"/>
        </w:trPr>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Непосредственно образовательная деятельность</w:t>
            </w:r>
          </w:p>
        </w:tc>
        <w:tc>
          <w:tcPr>
            <w:tcW w:w="346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Режимные моменты</w:t>
            </w:r>
          </w:p>
        </w:tc>
        <w:tc>
          <w:tcPr>
            <w:tcW w:w="3321"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31"/>
        </w:trPr>
        <w:tc>
          <w:tcPr>
            <w:tcW w:w="1024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381"/>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3321"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tc>
      </w:tr>
      <w:tr w:rsidR="007C4C21" w:rsidRPr="007C4C21" w:rsidTr="008C637D">
        <w:trPr>
          <w:trHeight w:val="569"/>
        </w:trPr>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Занятия (рисование, аппликация,  </w:t>
            </w:r>
            <w:proofErr w:type="spellStart"/>
            <w:r w:rsidRPr="007C4C21">
              <w:rPr>
                <w:rFonts w:ascii="Times New Roman" w:hAnsi="Times New Roman" w:cs="Times New Roman"/>
                <w:sz w:val="28"/>
                <w:szCs w:val="28"/>
              </w:rPr>
              <w:t>худож</w:t>
            </w:r>
            <w:proofErr w:type="spellEnd"/>
            <w:r w:rsidRPr="007C4C21">
              <w:rPr>
                <w:rFonts w:ascii="Times New Roman" w:hAnsi="Times New Roman" w:cs="Times New Roman"/>
                <w:sz w:val="28"/>
                <w:szCs w:val="28"/>
              </w:rPr>
              <w:t>. конструирование, лепка)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Изготовление украшений, </w:t>
            </w:r>
            <w:r w:rsidRPr="007C4C21">
              <w:rPr>
                <w:rFonts w:ascii="Times New Roman" w:hAnsi="Times New Roman" w:cs="Times New Roman"/>
                <w:sz w:val="28"/>
                <w:szCs w:val="28"/>
              </w:rPr>
              <w:lastRenderedPageBreak/>
              <w:t xml:space="preserve">декораций, подарков, предметов для игр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Экспериментирование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Рассматривание эстетически привлекательных объектов природы, быта, произведений искусства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Игры (дидактические, строительные, сюжетно-ролевые)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Тематические досуги</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Выставки работ декоративно-прикладного искусства, репродукций произведений живописи</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Проектная деятельность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Создание коллекций </w:t>
            </w:r>
          </w:p>
        </w:tc>
        <w:tc>
          <w:tcPr>
            <w:tcW w:w="3462"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Наблюдение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Рассматривание эстетически привлекательных объектов </w:t>
            </w:r>
            <w:r w:rsidRPr="007C4C21">
              <w:rPr>
                <w:rFonts w:ascii="Times New Roman" w:hAnsi="Times New Roman" w:cs="Times New Roman"/>
                <w:sz w:val="28"/>
                <w:szCs w:val="28"/>
              </w:rPr>
              <w:lastRenderedPageBreak/>
              <w:t>природы</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Игровое упражнение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Проблемная ситуация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Конструирование из песка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Обсуждение (произведений искусства, средств выразительности и др.)</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Создание коллекций</w:t>
            </w:r>
          </w:p>
        </w:tc>
        <w:tc>
          <w:tcPr>
            <w:tcW w:w="3321" w:type="dxa"/>
          </w:tcPr>
          <w:p w:rsidR="007C4C21" w:rsidRPr="007C4C21" w:rsidRDefault="007C4C21" w:rsidP="008C637D">
            <w:pPr>
              <w:tabs>
                <w:tab w:val="left" w:pos="85"/>
              </w:tabs>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lastRenderedPageBreak/>
              <w:t xml:space="preserve">Украшение личных предметов </w:t>
            </w:r>
          </w:p>
          <w:p w:rsidR="007C4C21" w:rsidRPr="007C4C21" w:rsidRDefault="007C4C21" w:rsidP="008C637D">
            <w:pPr>
              <w:tabs>
                <w:tab w:val="left" w:pos="85"/>
              </w:tabs>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Игры (дидактические, строительные, сюжетно-ролевые)</w:t>
            </w:r>
          </w:p>
          <w:p w:rsidR="007C4C21" w:rsidRPr="007C4C21" w:rsidRDefault="007C4C21" w:rsidP="008C637D">
            <w:pPr>
              <w:tabs>
                <w:tab w:val="left" w:pos="85"/>
              </w:tabs>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lastRenderedPageBreak/>
              <w:t>Рассматривание эстетически привлекательных объектов природы, быта, произведений искусства</w:t>
            </w:r>
          </w:p>
          <w:p w:rsidR="007C4C21" w:rsidRPr="007C4C21" w:rsidRDefault="007C4C21" w:rsidP="008C637D">
            <w:pPr>
              <w:tabs>
                <w:tab w:val="left" w:pos="85"/>
              </w:tabs>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Самостоятельная изобразительная деятельность</w:t>
            </w:r>
          </w:p>
          <w:p w:rsidR="007C4C21" w:rsidRPr="007C4C21" w:rsidRDefault="007C4C21" w:rsidP="008C637D">
            <w:pPr>
              <w:rPr>
                <w:rFonts w:ascii="Times New Roman" w:hAnsi="Times New Roman" w:cs="Times New Roman"/>
                <w:sz w:val="28"/>
                <w:szCs w:val="28"/>
              </w:rPr>
            </w:pPr>
          </w:p>
        </w:tc>
      </w:tr>
    </w:tbl>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p>
    <w:p w:rsidR="007C4C21" w:rsidRPr="007C4C21" w:rsidRDefault="007C4C21" w:rsidP="007C4C21">
      <w:pPr>
        <w:autoSpaceDE w:val="0"/>
        <w:autoSpaceDN w:val="0"/>
        <w:adjustRightInd w:val="0"/>
        <w:ind w:firstLine="709"/>
        <w:jc w:val="both"/>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both"/>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r w:rsidRPr="007C4C21">
        <w:rPr>
          <w:rFonts w:ascii="Times New Roman" w:hAnsi="Times New Roman" w:cs="Times New Roman"/>
          <w:b/>
          <w:sz w:val="28"/>
          <w:szCs w:val="28"/>
        </w:rPr>
        <w:t>Вторая младшая подгруппа</w:t>
      </w:r>
    </w:p>
    <w:p w:rsidR="007C4C21" w:rsidRPr="007C4C21" w:rsidRDefault="007C4C21" w:rsidP="007C4C21">
      <w:pPr>
        <w:autoSpaceDE w:val="0"/>
        <w:autoSpaceDN w:val="0"/>
        <w:adjustRightInd w:val="0"/>
        <w:ind w:firstLine="709"/>
        <w:jc w:val="both"/>
        <w:rPr>
          <w:rFonts w:ascii="Times New Roman" w:hAnsi="Times New Roman" w:cs="Times New Roman"/>
          <w:b/>
          <w:sz w:val="28"/>
          <w:szCs w:val="28"/>
        </w:rPr>
      </w:pP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продуктивной деятельности. Рисование. </w:t>
      </w:r>
      <w:r w:rsidRPr="007C4C21">
        <w:rPr>
          <w:rFonts w:ascii="Times New Roman" w:hAnsi="Times New Roman" w:cs="Times New Roman"/>
          <w:color w:val="000000"/>
          <w:sz w:val="28"/>
          <w:szCs w:val="28"/>
        </w:rPr>
        <w:t xml:space="preserve">Предлагать детям передавать в рисунках красоту окружающих предметов и природы. Совершенствовать умение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Формировать умение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w:t>
      </w:r>
      <w:r w:rsidRPr="007C4C21">
        <w:rPr>
          <w:rFonts w:ascii="Times New Roman" w:hAnsi="Times New Roman" w:cs="Times New Roman"/>
          <w:color w:val="000000"/>
          <w:sz w:val="28"/>
          <w:szCs w:val="28"/>
        </w:rPr>
        <w:lastRenderedPageBreak/>
        <w:t>бумажную салфетку. Закреплять названия цветов, познакомить с оттенками. Обращать внимание на подбор цвета, соответствующего изображаемому предмету. Приобщать детей к декоративной деятельности: учить украшать дымковскими узорами силуэты игрушек, вырезанных воспитателем, и разных предметов</w:t>
      </w:r>
      <w:proofErr w:type="gramStart"/>
      <w:r w:rsidRPr="007C4C21">
        <w:rPr>
          <w:rFonts w:ascii="Times New Roman" w:hAnsi="Times New Roman" w:cs="Times New Roman"/>
          <w:color w:val="000000"/>
          <w:sz w:val="28"/>
          <w:szCs w:val="28"/>
        </w:rPr>
        <w:t xml:space="preserve">  Р</w:t>
      </w:r>
      <w:proofErr w:type="gramEnd"/>
      <w:r w:rsidRPr="007C4C21">
        <w:rPr>
          <w:rFonts w:ascii="Times New Roman" w:hAnsi="Times New Roman" w:cs="Times New Roman"/>
          <w:color w:val="000000"/>
          <w:sz w:val="28"/>
          <w:szCs w:val="28"/>
        </w:rPr>
        <w:t xml:space="preserve">азвивать умение ритмично наносить линии, штрихи, пятна, мазки. Предлагать детям изображать простые предметы, рисовать прямые </w:t>
      </w:r>
      <w:proofErr w:type="gramStart"/>
      <w:r w:rsidRPr="007C4C21">
        <w:rPr>
          <w:rFonts w:ascii="Times New Roman" w:hAnsi="Times New Roman" w:cs="Times New Roman"/>
          <w:color w:val="000000"/>
          <w:sz w:val="28"/>
          <w:szCs w:val="28"/>
        </w:rPr>
        <w:t>лишний</w:t>
      </w:r>
      <w:proofErr w:type="gramEnd"/>
      <w:r w:rsidRPr="007C4C21">
        <w:rPr>
          <w:rFonts w:ascii="Times New Roman" w:hAnsi="Times New Roman" w:cs="Times New Roman"/>
          <w:color w:val="000000"/>
          <w:sz w:val="28"/>
          <w:szCs w:val="28"/>
        </w:rPr>
        <w:t>. Подводить детей к изображению предметов разной формы (</w:t>
      </w:r>
      <w:proofErr w:type="gramStart"/>
      <w:r w:rsidRPr="007C4C21">
        <w:rPr>
          <w:rFonts w:ascii="Times New Roman" w:hAnsi="Times New Roman" w:cs="Times New Roman"/>
          <w:color w:val="000000"/>
          <w:sz w:val="28"/>
          <w:szCs w:val="28"/>
        </w:rPr>
        <w:t>округлая</w:t>
      </w:r>
      <w:proofErr w:type="gramEnd"/>
      <w:r w:rsidRPr="007C4C21">
        <w:rPr>
          <w:rFonts w:ascii="Times New Roman" w:hAnsi="Times New Roman" w:cs="Times New Roman"/>
          <w:color w:val="000000"/>
          <w:sz w:val="28"/>
          <w:szCs w:val="28"/>
        </w:rPr>
        <w:t xml:space="preserve">, прямоугольная) и предметов, состоящих из комбинаций разных форм и линий.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Формировать умение создавать несложные сюжетные композиции, повторяя изображение одного предмета  или изображая разнообразные предметы, насекомых и т.п. в траве ползают жучки и червячки; колобок катится по дорожке и др. Развивать умение располагать изображения по всему листу.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Лепка. </w:t>
      </w:r>
      <w:r w:rsidRPr="007C4C21">
        <w:rPr>
          <w:rFonts w:ascii="Times New Roman" w:hAnsi="Times New Roman" w:cs="Times New Roman"/>
          <w:color w:val="000000"/>
          <w:sz w:val="28"/>
          <w:szCs w:val="28"/>
        </w:rPr>
        <w:t xml:space="preserve">Формировать интерес к лепке. Закреплять представления о свойствах глины, пластилина, пластической массы и способах лепки. Развивать умение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color w:val="000000"/>
          <w:sz w:val="28"/>
          <w:szCs w:val="28"/>
        </w:rPr>
        <w:t xml:space="preserve">Формировать умение создавать предметы, состоящие из 2-3 частей, </w:t>
      </w:r>
      <w:proofErr w:type="gramStart"/>
      <w:r w:rsidRPr="007C4C21">
        <w:rPr>
          <w:rFonts w:ascii="Times New Roman" w:hAnsi="Times New Roman" w:cs="Times New Roman"/>
          <w:color w:val="000000"/>
          <w:sz w:val="28"/>
          <w:szCs w:val="28"/>
        </w:rPr>
        <w:t>соединяя их путем прижимания друг к</w:t>
      </w:r>
      <w:proofErr w:type="gramEnd"/>
      <w:r w:rsidRPr="007C4C21">
        <w:rPr>
          <w:rFonts w:ascii="Times New Roman" w:hAnsi="Times New Roman" w:cs="Times New Roman"/>
          <w:color w:val="000000"/>
          <w:sz w:val="28"/>
          <w:szCs w:val="28"/>
        </w:rPr>
        <w:t xml:space="preserve"> другу. Закреплять умение аккуратно пользоваться глиной, класть комочки</w:t>
      </w:r>
      <w:proofErr w:type="gramStart"/>
      <w:r w:rsidRPr="007C4C21">
        <w:rPr>
          <w:rFonts w:ascii="Times New Roman" w:hAnsi="Times New Roman" w:cs="Times New Roman"/>
          <w:color w:val="000000"/>
          <w:sz w:val="28"/>
          <w:szCs w:val="28"/>
        </w:rPr>
        <w:t xml:space="preserve"> :</w:t>
      </w:r>
      <w:proofErr w:type="gramEnd"/>
      <w:r w:rsidRPr="007C4C21">
        <w:rPr>
          <w:rFonts w:ascii="Times New Roman" w:hAnsi="Times New Roman" w:cs="Times New Roman"/>
          <w:color w:val="000000"/>
          <w:sz w:val="28"/>
          <w:szCs w:val="28"/>
        </w:rPr>
        <w:t xml:space="preserve"> вылепленные предметы на дощечку. Предлагать детям лепить несложные предметы, состоящие из нескольких частей. Предлагать объединить вылепленные фигурки в коллективную композицию. Вызывать радость от восприятия результата своей и общей работы.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Аппликация. </w:t>
      </w:r>
      <w:r w:rsidRPr="007C4C21">
        <w:rPr>
          <w:rFonts w:ascii="Times New Roman" w:hAnsi="Times New Roman" w:cs="Times New Roman"/>
          <w:color w:val="000000"/>
          <w:sz w:val="28"/>
          <w:szCs w:val="28"/>
        </w:rPr>
        <w:t xml:space="preserve">Приобщать детей к искусству аппликации, формировать интерес к этому виду деятельности. Учить </w:t>
      </w:r>
      <w:proofErr w:type="gramStart"/>
      <w:r w:rsidRPr="007C4C21">
        <w:rPr>
          <w:rFonts w:ascii="Times New Roman" w:hAnsi="Times New Roman" w:cs="Times New Roman"/>
          <w:color w:val="000000"/>
          <w:sz w:val="28"/>
          <w:szCs w:val="28"/>
        </w:rPr>
        <w:t>предварительно</w:t>
      </w:r>
      <w:proofErr w:type="gramEnd"/>
      <w:r w:rsidRPr="007C4C21">
        <w:rPr>
          <w:rFonts w:ascii="Times New Roman" w:hAnsi="Times New Roman" w:cs="Times New Roman"/>
          <w:color w:val="000000"/>
          <w:sz w:val="28"/>
          <w:szCs w:val="28"/>
        </w:rPr>
        <w:t xml:space="preserve"> выкладывать на листе бумаги готовые детали разной формы, величины, цвета, составляя изображение, и наклеивать их. Формировать умение аккуратно пользоваться клеем: намазывать его кисточкой тонким слоем на обратную сторону наклеиваемой фигуры; прикладывать стороной, намазанной клеем, к листу бумаги и плотно прижимать салфеткой. Формировать навыки аккуратной работы. Вызывать у детей радость от полученного изображения. Развивать умение создавать в аппликации на бумаге разной формы  предметные и декоративные композиции из геометрических форм и природных </w:t>
      </w:r>
      <w:r w:rsidRPr="007C4C21">
        <w:rPr>
          <w:rFonts w:ascii="Times New Roman" w:hAnsi="Times New Roman" w:cs="Times New Roman"/>
          <w:color w:val="000000"/>
          <w:sz w:val="28"/>
          <w:szCs w:val="28"/>
        </w:rPr>
        <w:lastRenderedPageBreak/>
        <w:t xml:space="preserve">материалов, повторяя и чередуя их по форме и цвету. Закреплять знание формы предметов и их цвета. Развивать чувство ритма.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детского творчества. </w:t>
      </w:r>
      <w:r w:rsidRPr="007C4C21">
        <w:rPr>
          <w:rFonts w:ascii="Times New Roman" w:hAnsi="Times New Roman" w:cs="Times New Roman"/>
          <w:color w:val="000000"/>
          <w:sz w:val="28"/>
          <w:szCs w:val="28"/>
        </w:rPr>
        <w:t xml:space="preserve">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 от их созерцания. Формировать интерес к занятиям изобразительной деятельностью. Развивать умение в рисовании, лепке, аппликации, изображать простые предметы и явления, передавая их образную выразительность. Включать в процесс обследования предмета движения обеих рук по предмету, охватывание его руками. Вызывать положительный эмоциональный отклик на красоту природы, произведения искусства. Развивать умение создавать как индивидуальные, так и коллективные композиции в рисунках, лепке, аппликации.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Приобщение к изобразительному искусству. </w:t>
      </w:r>
      <w:r w:rsidRPr="007C4C21">
        <w:rPr>
          <w:rFonts w:ascii="Times New Roman" w:hAnsi="Times New Roman" w:cs="Times New Roman"/>
          <w:color w:val="000000"/>
          <w:sz w:val="28"/>
          <w:szCs w:val="28"/>
        </w:rPr>
        <w:t xml:space="preserve">Подводить детей к восприятию произведений искусства. Знакомить с элементарными средствами выразительности в разных видах искусства, подводить к различению разных видов искусства через художественный образ. Готовить к посещению кукольного театра, выставке детских работ и т. д. Развивать интерес к произведениям народного и профессионального искусства, к литературе, слушанию и исполнению музыкальных произведений, выделению красоты сезонных изменений в природе, предметах окружающей действительности.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Эстетическая развивающая среда</w:t>
      </w:r>
      <w:r w:rsidRPr="007C4C21">
        <w:rPr>
          <w:rFonts w:ascii="Times New Roman" w:hAnsi="Times New Roman" w:cs="Times New Roman"/>
          <w:color w:val="000000"/>
          <w:sz w:val="28"/>
          <w:szCs w:val="28"/>
        </w:rPr>
        <w:t xml:space="preserve">. Вызывать у детей радость от оформления группы: светлые стены, на окнах красивые занавески, удобная мебель, новые игрушки, в книжном уголке аккуратно расставлены книги с яркими картинками. Воспитывать стремление поддерживать чистоту и порядок в группе, чтобы было уютно и красиво. Знакомить с оборудованием и оформлением участка, подчеркивая его красоту, удобство для детей, веселую разноцветную окраску строений. Обращать внимание на различные растения, на их разнообразие и красоту. </w:t>
      </w: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r w:rsidRPr="007C4C21">
        <w:rPr>
          <w:rFonts w:ascii="Times New Roman" w:hAnsi="Times New Roman" w:cs="Times New Roman"/>
          <w:b/>
          <w:sz w:val="28"/>
          <w:szCs w:val="28"/>
        </w:rPr>
        <w:t>Средняя подгруппа</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продуктивной деятельности.  Рисование. </w:t>
      </w:r>
      <w:proofErr w:type="gramStart"/>
      <w:r w:rsidRPr="007C4C21">
        <w:rPr>
          <w:rFonts w:ascii="Times New Roman" w:hAnsi="Times New Roman" w:cs="Times New Roman"/>
          <w:color w:val="000000"/>
          <w:sz w:val="28"/>
          <w:szCs w:val="28"/>
        </w:rPr>
        <w:t>Помогать детям при передаче сюжета располагать</w:t>
      </w:r>
      <w:proofErr w:type="gramEnd"/>
      <w:r w:rsidRPr="007C4C21">
        <w:rPr>
          <w:rFonts w:ascii="Times New Roman" w:hAnsi="Times New Roman" w:cs="Times New Roman"/>
          <w:color w:val="000000"/>
          <w:sz w:val="28"/>
          <w:szCs w:val="28"/>
        </w:rPr>
        <w:t xml:space="preserve">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w:t>
      </w:r>
      <w:r w:rsidRPr="007C4C21">
        <w:rPr>
          <w:rFonts w:ascii="Times New Roman" w:hAnsi="Times New Roman" w:cs="Times New Roman"/>
          <w:color w:val="000000"/>
          <w:sz w:val="28"/>
          <w:szCs w:val="28"/>
        </w:rPr>
        <w:lastRenderedPageBreak/>
        <w:t xml:space="preserve">обогащать представления детей о цветах и оттенках окружающих предметов и объектов природы. </w:t>
      </w:r>
      <w:proofErr w:type="gramStart"/>
      <w:r w:rsidRPr="007C4C21">
        <w:rPr>
          <w:rFonts w:ascii="Times New Roman" w:hAnsi="Times New Roman" w:cs="Times New Roman"/>
          <w:color w:val="000000"/>
          <w:sz w:val="28"/>
          <w:szCs w:val="28"/>
        </w:rPr>
        <w:t>К уже известным цветам и оттенкам добавить новые (коричневый, оранжевый, светло-зеленый); формировать представление о том, как можно получить эти цвета.</w:t>
      </w:r>
      <w:proofErr w:type="gramEnd"/>
      <w:r w:rsidRPr="007C4C21">
        <w:rPr>
          <w:rFonts w:ascii="Times New Roman" w:hAnsi="Times New Roman" w:cs="Times New Roman"/>
          <w:color w:val="000000"/>
          <w:sz w:val="28"/>
          <w:szCs w:val="28"/>
        </w:rPr>
        <w:t xml:space="preserve"> Развивать умение смешивать краски для получения нужных цветов и оттенков. Развивать желание использовать в рисовании, аппликации разнообразные цвета, обращать внимание на </w:t>
      </w:r>
      <w:proofErr w:type="spellStart"/>
      <w:r w:rsidRPr="007C4C21">
        <w:rPr>
          <w:rFonts w:ascii="Times New Roman" w:hAnsi="Times New Roman" w:cs="Times New Roman"/>
          <w:color w:val="000000"/>
          <w:sz w:val="28"/>
          <w:szCs w:val="28"/>
        </w:rPr>
        <w:t>многоцветие</w:t>
      </w:r>
      <w:proofErr w:type="spellEnd"/>
      <w:r w:rsidRPr="007C4C21">
        <w:rPr>
          <w:rFonts w:ascii="Times New Roman" w:hAnsi="Times New Roman" w:cs="Times New Roman"/>
          <w:color w:val="000000"/>
          <w:sz w:val="28"/>
          <w:szCs w:val="28"/>
        </w:rPr>
        <w:t xml:space="preserve"> окружающего мира. Закреплять умение правильно держать карандаш, кисть, фломастер, цветной мелок; использовать их при создании изображения. Формировать умение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точки — концом ворса кисти. Закреплять умение чисто промывать кисть перед использованием краски другого цвета. К концу года формировать умение получать светлые и темные оттенки цвета, изменяя нажим на карандаш. Формировать умение правильно передавать расположение частей сложных предметов (кукла, зайчик и др.) и соотносить их по величине.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Декоративное рисование</w:t>
      </w:r>
      <w:r w:rsidRPr="007C4C21">
        <w:rPr>
          <w:rFonts w:ascii="Times New Roman" w:hAnsi="Times New Roman" w:cs="Times New Roman"/>
          <w:color w:val="000000"/>
          <w:sz w:val="28"/>
          <w:szCs w:val="28"/>
        </w:rPr>
        <w:t xml:space="preserve">. Продолжать формировать умение создавать декоративные композиции по мотивам дымковских, </w:t>
      </w:r>
      <w:proofErr w:type="spellStart"/>
      <w:r w:rsidRPr="007C4C21">
        <w:rPr>
          <w:rFonts w:ascii="Times New Roman" w:hAnsi="Times New Roman" w:cs="Times New Roman"/>
          <w:color w:val="000000"/>
          <w:sz w:val="28"/>
          <w:szCs w:val="28"/>
        </w:rPr>
        <w:t>филимоиовских</w:t>
      </w:r>
      <w:proofErr w:type="spellEnd"/>
      <w:r w:rsidRPr="007C4C21">
        <w:rPr>
          <w:rFonts w:ascii="Times New Roman" w:hAnsi="Times New Roman" w:cs="Times New Roman"/>
          <w:color w:val="000000"/>
          <w:sz w:val="28"/>
          <w:szCs w:val="28"/>
        </w:rPr>
        <w:t xml:space="preserve"> узоров. Использовать дымковские и </w:t>
      </w:r>
      <w:proofErr w:type="spellStart"/>
      <w:r w:rsidRPr="007C4C21">
        <w:rPr>
          <w:rFonts w:ascii="Times New Roman" w:hAnsi="Times New Roman" w:cs="Times New Roman"/>
          <w:color w:val="000000"/>
          <w:sz w:val="28"/>
          <w:szCs w:val="28"/>
        </w:rPr>
        <w:t>филимоновские</w:t>
      </w:r>
      <w:proofErr w:type="spellEnd"/>
      <w:r w:rsidRPr="007C4C21">
        <w:rPr>
          <w:rFonts w:ascii="Times New Roman" w:hAnsi="Times New Roman" w:cs="Times New Roman"/>
          <w:color w:val="000000"/>
          <w:sz w:val="28"/>
          <w:szCs w:val="28"/>
        </w:rPr>
        <w:t xml:space="preserve"> изделия для развития эстетического восприятия прекрасного и в качестве образцов для создания узоров в стиле этих росписей. Познакомить с Городецкими изделиями. Развивать умение выделять элементы Городецкой росписи; видеть называть цвета, используемые в росписи. </w:t>
      </w:r>
    </w:p>
    <w:p w:rsidR="007C4C21" w:rsidRPr="007C4C21" w:rsidRDefault="007C4C21" w:rsidP="007C4C21">
      <w:pPr>
        <w:jc w:val="both"/>
        <w:rPr>
          <w:rFonts w:ascii="Times New Roman" w:hAnsi="Times New Roman" w:cs="Times New Roman"/>
          <w:b/>
          <w:sz w:val="28"/>
          <w:szCs w:val="28"/>
        </w:rPr>
      </w:pPr>
      <w:r w:rsidRPr="007C4C21">
        <w:rPr>
          <w:rFonts w:ascii="Times New Roman" w:hAnsi="Times New Roman" w:cs="Times New Roman"/>
          <w:b/>
          <w:i/>
          <w:color w:val="000000"/>
          <w:sz w:val="28"/>
          <w:szCs w:val="28"/>
        </w:rPr>
        <w:t>Лепка</w:t>
      </w:r>
      <w:proofErr w:type="gramStart"/>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П</w:t>
      </w:r>
      <w:proofErr w:type="gramEnd"/>
      <w:r w:rsidRPr="007C4C21">
        <w:rPr>
          <w:rFonts w:ascii="Times New Roman" w:hAnsi="Times New Roman" w:cs="Times New Roman"/>
          <w:color w:val="000000"/>
          <w:sz w:val="28"/>
          <w:szCs w:val="28"/>
        </w:rPr>
        <w:t xml:space="preserve">родолжать развивать интерес детей к лепке; совершенствовать умение лепить из глины. Закреплять приемы лепки, освоенные в предыдущих группах. Формировать умение прищипывать с легким оттягиванием всех краев сплюснутый шар, вытягивать отдельные части из целого куска, прищипывать мелкие детали; сглаживать пальцами поверхность вылепленного предмета, фигурки. Упражнять в использовании приема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помощи стеки. Закреплять приемы аккуратной лепки.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Аппликация. </w:t>
      </w:r>
      <w:r w:rsidRPr="007C4C21">
        <w:rPr>
          <w:rFonts w:ascii="Times New Roman" w:hAnsi="Times New Roman" w:cs="Times New Roman"/>
          <w:color w:val="000000"/>
          <w:sz w:val="28"/>
          <w:szCs w:val="28"/>
        </w:rPr>
        <w:t xml:space="preserve">Развивать интерес к аппликации, усложняя ее содержание и расширяя возможности создания разнообразных изображений. Формировать </w:t>
      </w:r>
      <w:r w:rsidRPr="007C4C21">
        <w:rPr>
          <w:rFonts w:ascii="Times New Roman" w:hAnsi="Times New Roman" w:cs="Times New Roman"/>
          <w:color w:val="000000"/>
          <w:sz w:val="28"/>
          <w:szCs w:val="28"/>
        </w:rPr>
        <w:lastRenderedPageBreak/>
        <w:t xml:space="preserve">умение правильно держать ножницы и пользоваться ими. Обучать вырезыванию, начиная с формирования навыка разрезания по </w:t>
      </w:r>
      <w:proofErr w:type="gramStart"/>
      <w:r w:rsidRPr="007C4C21">
        <w:rPr>
          <w:rFonts w:ascii="Times New Roman" w:hAnsi="Times New Roman" w:cs="Times New Roman"/>
          <w:color w:val="000000"/>
          <w:sz w:val="28"/>
          <w:szCs w:val="28"/>
        </w:rPr>
        <w:t>прямой</w:t>
      </w:r>
      <w:proofErr w:type="gramEnd"/>
      <w:r w:rsidRPr="007C4C21">
        <w:rPr>
          <w:rFonts w:ascii="Times New Roman" w:hAnsi="Times New Roman" w:cs="Times New Roman"/>
          <w:color w:val="000000"/>
          <w:sz w:val="28"/>
          <w:szCs w:val="28"/>
        </w:rPr>
        <w:t xml:space="preserve"> сначала коротких, а затем длинных полос. Развивать умение составлять из полос изображения разных предметов. Упражнять в вырезании круглых форм из квадрата и овальных из прямоугольника путем округления углов, использовании этого приема изображения в аппликации овощей, фруктов, ягод, цветов и т.п. Продолжать расширять количество изображаемых в аппликации предметов из готовых форм. Формировать умение преобразовывать эти формы, разрезая их на две или четыре части. Закреплять навыки аккуратного вырезывания и наклеивания. Поощрять проявления активности и творчества. Формировать желание взаимодействовать при создании коллективных композиций. Развитие детского творчества. 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искусстве как основе развития творчества. Развивать умение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 Закреплять умение сохранять правильную позу при рисовании: не горбиться, не наклоняться низко над столом, к мольберту; </w:t>
      </w:r>
      <w:proofErr w:type="gramStart"/>
      <w:r w:rsidRPr="007C4C21">
        <w:rPr>
          <w:rFonts w:ascii="Times New Roman" w:hAnsi="Times New Roman" w:cs="Times New Roman"/>
          <w:color w:val="000000"/>
          <w:sz w:val="28"/>
          <w:szCs w:val="28"/>
        </w:rPr>
        <w:t>сидеть свободно, не напрягаясь</w:t>
      </w:r>
      <w:proofErr w:type="gramEnd"/>
      <w:r w:rsidRPr="007C4C21">
        <w:rPr>
          <w:rFonts w:ascii="Times New Roman" w:hAnsi="Times New Roman" w:cs="Times New Roman"/>
          <w:color w:val="000000"/>
          <w:sz w:val="28"/>
          <w:szCs w:val="28"/>
        </w:rPr>
        <w:t xml:space="preserve">. Формировать умение проявлять дружелюбие при оценке работ других детей.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Приобщение к изобразительному искусству. </w:t>
      </w:r>
      <w:r w:rsidRPr="007C4C21">
        <w:rPr>
          <w:rFonts w:ascii="Times New Roman" w:hAnsi="Times New Roman" w:cs="Times New Roman"/>
          <w:color w:val="000000"/>
          <w:sz w:val="28"/>
          <w:szCs w:val="28"/>
        </w:rPr>
        <w:t>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Познакомить детей с профессиями артиста, художника, композитора. Формировать умение понимать содержание произведений искусства. Побуждать узнавать и называть предметы и явления природы, окружающей действительности в художественных образах. Закреплять умение различать жанры и виды искусства: стихи, проза, загадки (литература), песни, танцы, музыка, картина (репродукция), скульптура</w:t>
      </w:r>
      <w:proofErr w:type="gramStart"/>
      <w:r w:rsidRPr="007C4C21">
        <w:rPr>
          <w:rFonts w:ascii="Times New Roman" w:hAnsi="Times New Roman" w:cs="Times New Roman"/>
          <w:color w:val="000000"/>
          <w:sz w:val="28"/>
          <w:szCs w:val="28"/>
        </w:rPr>
        <w:t xml:space="preserve"> ,</w:t>
      </w:r>
      <w:proofErr w:type="gramEnd"/>
      <w:r w:rsidRPr="007C4C21">
        <w:rPr>
          <w:rFonts w:ascii="Times New Roman" w:hAnsi="Times New Roman" w:cs="Times New Roman"/>
          <w:color w:val="000000"/>
          <w:sz w:val="28"/>
          <w:szCs w:val="28"/>
        </w:rPr>
        <w:t xml:space="preserve"> здание и сооружение (архитектура). Формировать умение выделять и называть основные средства </w:t>
      </w:r>
      <w:r w:rsidRPr="007C4C21">
        <w:rPr>
          <w:rFonts w:ascii="Times New Roman" w:hAnsi="Times New Roman" w:cs="Times New Roman"/>
          <w:color w:val="000000"/>
          <w:sz w:val="28"/>
          <w:szCs w:val="28"/>
        </w:rPr>
        <w:lastRenderedPageBreak/>
        <w:t xml:space="preserve">выразительности и создавать свои художественные образы в изобразительной, музыкальной, конструктивной деятельности. Познакомить детей с архитектурой. Дать представление о том, что дома, в которых они живут (детский сад, школа, другие здания), — это архитектурные сооружения. Познакомить с тем, что дома бывают разные по форме, высоте, длине, с разными окнами, с разным количеством этажей, подъездов и т.д. Вызывать интерес к различным строениям, находящимся вокруг детского сада. Обращать внимание детей на сходство и различия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Поощрять стремление детей изображать в рисунках, аппликациях реальные и сказочные строения. Организовать первое посещение музея, рассказать о назначении музея. 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 Знакомить детей с произведениями народного искусства. Воспитывать бережное отношение к произведениям искусства.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Эстетическая развивающая среда</w:t>
      </w:r>
      <w:r w:rsidRPr="007C4C21">
        <w:rPr>
          <w:rFonts w:ascii="Times New Roman" w:hAnsi="Times New Roman" w:cs="Times New Roman"/>
          <w:color w:val="000000"/>
          <w:sz w:val="28"/>
          <w:szCs w:val="28"/>
        </w:rPr>
        <w:t xml:space="preserve">. Продолжать знакомить детей с оформлением групповой комнаты, спальни, других помещений, подчеркнуть их назначение. Показать детям красоту убранства комнат: на фоне светлой окраски стен красиво смотрятся яркие нарядные игрушки, рисунки детей и т. п. Формировать умение замечать изменения в оформлении группы и зала, участка детского сада. Внося новые предметы в оформление среды, обсуждать с детьми, куда их лучше поместить. Формировать умение видеть красоту окружающего, предлагать называть предметы и явления, особенно понравившиеся им. </w:t>
      </w: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r w:rsidRPr="007C4C21">
        <w:rPr>
          <w:rFonts w:ascii="Times New Roman" w:hAnsi="Times New Roman" w:cs="Times New Roman"/>
          <w:b/>
          <w:sz w:val="28"/>
          <w:szCs w:val="28"/>
        </w:rPr>
        <w:t>Старшая подгруппа</w:t>
      </w: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продуктивной деятельности. Рисование. </w:t>
      </w:r>
      <w:r w:rsidRPr="007C4C21">
        <w:rPr>
          <w:rFonts w:ascii="Times New Roman" w:hAnsi="Times New Roman" w:cs="Times New Roman"/>
          <w:color w:val="000000"/>
          <w:sz w:val="28"/>
          <w:szCs w:val="28"/>
        </w:rPr>
        <w:t xml:space="preserve">Предметное рисование. Продолжать совершенствовать умение передавать в рисунке образы предметов, объектов, персонажей сказок, литературных произведений. </w:t>
      </w:r>
      <w:r w:rsidRPr="007C4C21">
        <w:rPr>
          <w:rFonts w:ascii="Times New Roman" w:hAnsi="Times New Roman" w:cs="Times New Roman"/>
          <w:color w:val="000000"/>
          <w:sz w:val="28"/>
          <w:szCs w:val="28"/>
        </w:rPr>
        <w:lastRenderedPageBreak/>
        <w:t xml:space="preserve">Обращать внимание детей на отличия предметов по форме, величине, пропорциям частей; побуждать их передавать эти отличия в рисунках. Закреплять умение передавать положение предметов в пространстве на листе бумаги, обращать внимание детей на то, что предметы могут по- </w:t>
      </w:r>
      <w:proofErr w:type="gramStart"/>
      <w:r w:rsidRPr="007C4C21">
        <w:rPr>
          <w:rFonts w:ascii="Times New Roman" w:hAnsi="Times New Roman" w:cs="Times New Roman"/>
          <w:color w:val="000000"/>
          <w:sz w:val="28"/>
          <w:szCs w:val="28"/>
        </w:rPr>
        <w:t>разному</w:t>
      </w:r>
      <w:proofErr w:type="gramEnd"/>
      <w:r w:rsidRPr="007C4C21">
        <w:rPr>
          <w:rFonts w:ascii="Times New Roman" w:hAnsi="Times New Roman" w:cs="Times New Roman"/>
          <w:color w:val="000000"/>
          <w:sz w:val="28"/>
          <w:szCs w:val="28"/>
        </w:rPr>
        <w:t xml:space="preserve"> располагаться на плоскости; передавать движения фигур. Способствовать овладению композиционными умениями: учить располагать изображение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Вырабатывать навык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Закреплять умение рисовать акварелью в соответствии с ее спецификой. Совершенствовать умение детей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Знакомить с новыми цветами (</w:t>
      </w:r>
      <w:proofErr w:type="gramStart"/>
      <w:r w:rsidRPr="007C4C21">
        <w:rPr>
          <w:rFonts w:ascii="Times New Roman" w:hAnsi="Times New Roman" w:cs="Times New Roman"/>
          <w:color w:val="000000"/>
          <w:sz w:val="28"/>
          <w:szCs w:val="28"/>
        </w:rPr>
        <w:t>фиолетовый</w:t>
      </w:r>
      <w:proofErr w:type="gramEnd"/>
      <w:r w:rsidRPr="007C4C21">
        <w:rPr>
          <w:rFonts w:ascii="Times New Roman" w:hAnsi="Times New Roman" w:cs="Times New Roman"/>
          <w:color w:val="000000"/>
          <w:sz w:val="28"/>
          <w:szCs w:val="28"/>
        </w:rPr>
        <w:t xml:space="preserve">) и оттенками, развивать чувство цвета. Учить смешивать краски для получения новых цветов и оттенков (при рисовании гуашью) и </w:t>
      </w:r>
      <w:proofErr w:type="spellStart"/>
      <w:r w:rsidRPr="007C4C21">
        <w:rPr>
          <w:rFonts w:ascii="Times New Roman" w:hAnsi="Times New Roman" w:cs="Times New Roman"/>
          <w:color w:val="000000"/>
          <w:sz w:val="28"/>
          <w:szCs w:val="28"/>
        </w:rPr>
        <w:t>высветлять</w:t>
      </w:r>
      <w:proofErr w:type="spellEnd"/>
      <w:r w:rsidRPr="007C4C21">
        <w:rPr>
          <w:rFonts w:ascii="Times New Roman" w:hAnsi="Times New Roman" w:cs="Times New Roman"/>
          <w:color w:val="000000"/>
          <w:sz w:val="28"/>
          <w:szCs w:val="28"/>
        </w:rPr>
        <w:t xml:space="preserve"> цвет, добавляя в краску воду.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Сюжетное рисование</w:t>
      </w:r>
      <w:r w:rsidRPr="007C4C21">
        <w:rPr>
          <w:rFonts w:ascii="Times New Roman" w:hAnsi="Times New Roman" w:cs="Times New Roman"/>
          <w:color w:val="000000"/>
          <w:sz w:val="28"/>
          <w:szCs w:val="28"/>
        </w:rPr>
        <w:t xml:space="preserve">. Подводить детей к созданию сюжетных композиций на темы окружающей жизни и на темы литературных произведений. Развивать композиционные умения, учить располагать изображения внизу листа, по всему листу. Обращать внимание детей на соотношение по величине разных предметов в сюжете. Развивать умение располагать на рисунке предметы так, чтобы они загораживали друг друга.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Декоративное рисование</w:t>
      </w:r>
      <w:r w:rsidRPr="007C4C21">
        <w:rPr>
          <w:rFonts w:ascii="Times New Roman" w:hAnsi="Times New Roman" w:cs="Times New Roman"/>
          <w:color w:val="000000"/>
          <w:sz w:val="28"/>
          <w:szCs w:val="28"/>
        </w:rPr>
        <w:t xml:space="preserve">. </w:t>
      </w:r>
      <w:proofErr w:type="gramStart"/>
      <w:r w:rsidRPr="007C4C21">
        <w:rPr>
          <w:rFonts w:ascii="Times New Roman" w:hAnsi="Times New Roman" w:cs="Times New Roman"/>
          <w:color w:val="000000"/>
          <w:sz w:val="28"/>
          <w:szCs w:val="28"/>
        </w:rPr>
        <w:t xml:space="preserve">Продолжать знакомить детей с изделиями народных промыслов, закреплять и углублять знания о дымковской и </w:t>
      </w:r>
      <w:proofErr w:type="spellStart"/>
      <w:r w:rsidRPr="007C4C21">
        <w:rPr>
          <w:rFonts w:ascii="Times New Roman" w:hAnsi="Times New Roman" w:cs="Times New Roman"/>
          <w:color w:val="000000"/>
          <w:sz w:val="28"/>
          <w:szCs w:val="28"/>
        </w:rPr>
        <w:t>филимоновской</w:t>
      </w:r>
      <w:proofErr w:type="spellEnd"/>
      <w:r w:rsidRPr="007C4C21">
        <w:rPr>
          <w:rFonts w:ascii="Times New Roman" w:hAnsi="Times New Roman" w:cs="Times New Roman"/>
          <w:color w:val="000000"/>
          <w:sz w:val="28"/>
          <w:szCs w:val="28"/>
        </w:rP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w:t>
      </w:r>
      <w:proofErr w:type="gramEnd"/>
      <w:r w:rsidRPr="007C4C21">
        <w:rPr>
          <w:rFonts w:ascii="Times New Roman" w:hAnsi="Times New Roman" w:cs="Times New Roman"/>
          <w:color w:val="000000"/>
          <w:sz w:val="28"/>
          <w:szCs w:val="28"/>
        </w:rPr>
        <w:t xml:space="preserve"> Продолжать знакомить с городецкой росписью, ее цветовым решением, спецификой создания декоративных цветов, учить использовать для украшения оживки. Познакомить с росписью </w:t>
      </w:r>
      <w:proofErr w:type="spellStart"/>
      <w:r w:rsidRPr="007C4C21">
        <w:rPr>
          <w:rFonts w:ascii="Times New Roman" w:hAnsi="Times New Roman" w:cs="Times New Roman"/>
          <w:color w:val="000000"/>
          <w:sz w:val="28"/>
          <w:szCs w:val="28"/>
        </w:rPr>
        <w:t>Полхов-Майдана</w:t>
      </w:r>
      <w:proofErr w:type="spellEnd"/>
      <w:r w:rsidRPr="007C4C21">
        <w:rPr>
          <w:rFonts w:ascii="Times New Roman" w:hAnsi="Times New Roman" w:cs="Times New Roman"/>
          <w:color w:val="000000"/>
          <w:sz w:val="28"/>
          <w:szCs w:val="28"/>
        </w:rPr>
        <w:t xml:space="preserve">. Включать городецкую и </w:t>
      </w:r>
      <w:proofErr w:type="spellStart"/>
      <w:r w:rsidRPr="007C4C21">
        <w:rPr>
          <w:rFonts w:ascii="Times New Roman" w:hAnsi="Times New Roman" w:cs="Times New Roman"/>
          <w:color w:val="000000"/>
          <w:sz w:val="28"/>
          <w:szCs w:val="28"/>
        </w:rPr>
        <w:t>полхов-майданскую</w:t>
      </w:r>
      <w:proofErr w:type="spellEnd"/>
      <w:r w:rsidRPr="007C4C21">
        <w:rPr>
          <w:rFonts w:ascii="Times New Roman" w:hAnsi="Times New Roman" w:cs="Times New Roman"/>
          <w:color w:val="000000"/>
          <w:sz w:val="28"/>
          <w:szCs w:val="28"/>
        </w:rPr>
        <w:t xml:space="preserve"> роспись в творческую </w:t>
      </w:r>
      <w:r w:rsidRPr="007C4C21">
        <w:rPr>
          <w:rFonts w:ascii="Times New Roman" w:hAnsi="Times New Roman" w:cs="Times New Roman"/>
          <w:color w:val="000000"/>
          <w:sz w:val="28"/>
          <w:szCs w:val="28"/>
        </w:rPr>
        <w:lastRenderedPageBreak/>
        <w:t xml:space="preserve">работу детей, помогать осваивать специфику этих видов росписи. Знакомить с региональным (местным) декоративным искусством. Предлагать детям составлять узоры по мотивам городецкой, </w:t>
      </w:r>
      <w:proofErr w:type="spellStart"/>
      <w:r w:rsidRPr="007C4C21">
        <w:rPr>
          <w:rFonts w:ascii="Times New Roman" w:hAnsi="Times New Roman" w:cs="Times New Roman"/>
          <w:color w:val="000000"/>
          <w:sz w:val="28"/>
          <w:szCs w:val="28"/>
        </w:rPr>
        <w:t>полхов-майданской</w:t>
      </w:r>
      <w:proofErr w:type="spellEnd"/>
      <w:r w:rsidRPr="007C4C21">
        <w:rPr>
          <w:rFonts w:ascii="Times New Roman" w:hAnsi="Times New Roman" w:cs="Times New Roman"/>
          <w:color w:val="000000"/>
          <w:sz w:val="28"/>
          <w:szCs w:val="28"/>
        </w:rPr>
        <w:t xml:space="preserve">, гжельской росписи: знакомить с характерными элементами. Вызывать желание создавать узоры на листах в форме народного изделия (поднос, солонка, чашка, розетка и др.). Для развития творчества в декоративной деятельности учить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w:t>
      </w:r>
      <w:r w:rsidRPr="007C4C21">
        <w:rPr>
          <w:rFonts w:ascii="Times New Roman" w:hAnsi="Times New Roman" w:cs="Times New Roman"/>
          <w:sz w:val="28"/>
          <w:szCs w:val="28"/>
        </w:rPr>
        <w:t>З</w:t>
      </w:r>
      <w:r w:rsidRPr="007C4C21">
        <w:rPr>
          <w:rFonts w:ascii="Times New Roman" w:hAnsi="Times New Roman" w:cs="Times New Roman"/>
          <w:color w:val="000000"/>
          <w:sz w:val="28"/>
          <w:szCs w:val="28"/>
        </w:rPr>
        <w:t xml:space="preserve">акреплять умение ритмично располагать узор. Предлагать расписывать бумажные силуэты и объемные фигуры.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Лепка</w:t>
      </w:r>
      <w:proofErr w:type="gramStart"/>
      <w:r w:rsidRPr="007C4C21">
        <w:rPr>
          <w:rFonts w:ascii="Times New Roman" w:hAnsi="Times New Roman" w:cs="Times New Roman"/>
          <w:b/>
          <w:i/>
          <w:color w:val="000000"/>
          <w:sz w:val="28"/>
          <w:szCs w:val="28"/>
        </w:rPr>
        <w:t xml:space="preserve"> </w:t>
      </w:r>
      <w:r w:rsidRPr="007C4C21">
        <w:rPr>
          <w:rFonts w:ascii="Times New Roman" w:hAnsi="Times New Roman" w:cs="Times New Roman"/>
          <w:color w:val="000000"/>
          <w:sz w:val="28"/>
          <w:szCs w:val="28"/>
        </w:rPr>
        <w:t>П</w:t>
      </w:r>
      <w:proofErr w:type="gramEnd"/>
      <w:r w:rsidRPr="007C4C21">
        <w:rPr>
          <w:rFonts w:ascii="Times New Roman" w:hAnsi="Times New Roman" w:cs="Times New Roman"/>
          <w:color w:val="000000"/>
          <w:sz w:val="28"/>
          <w:szCs w:val="28"/>
        </w:rPr>
        <w:t xml:space="preserve">родолжать знакомить детей с особенностями лепки из глины, пластилина и пластической массы. Развивать умение лепить с натуры и по представлению знакомые предметы (овощи, фрукты, грибы, посуда, игрушки); передавать их характерные особенности. Совершенствовать умение лепить посуду из целого куска глины и пластилина ленточным способом. Закреплять умение лепить предметы пластическим, конструктивным и комбинированным способами. Формировать умение сглаживать поверхность формы, делать предметы устойчивыми. Закреплять умение передавать в лепке выразительность образа, лепить фигуры человека и животных в движении, объединять небольшие группы предметов в несложные сюжеты. Формировать умение лепить по представлению героев литературных произведений. Развивать творчество, инициативу. 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т.п. Продолжать формировать технические умения и навыки работы с разнообразными материалами для лепки; побуждать использовать дополнительные материалы. Закреплять навыки аккуратной лепки. Закреплять привычку тщательно мыть руки по окончании лепки.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i/>
          <w:color w:val="000000"/>
          <w:sz w:val="28"/>
          <w:szCs w:val="28"/>
        </w:rPr>
        <w:t>Декоративная лепка</w:t>
      </w:r>
      <w:r w:rsidRPr="007C4C21">
        <w:rPr>
          <w:rFonts w:ascii="Times New Roman" w:hAnsi="Times New Roman" w:cs="Times New Roman"/>
          <w:color w:val="000000"/>
          <w:sz w:val="28"/>
          <w:szCs w:val="28"/>
        </w:rPr>
        <w:t xml:space="preserve">.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 Закреплять умение лепить птиц, животных, людей по типу народных игрушек, передавая их характерные особенности. Формировать умение украшать узорами предметы декоративного искусства. Учить расписывать изделия гуашью, украшать их налетами и углубленным рельефом, использовать стеку. Учить </w:t>
      </w:r>
      <w:r w:rsidRPr="007C4C21">
        <w:rPr>
          <w:rFonts w:ascii="Times New Roman" w:hAnsi="Times New Roman" w:cs="Times New Roman"/>
          <w:color w:val="000000"/>
          <w:sz w:val="28"/>
          <w:szCs w:val="28"/>
        </w:rPr>
        <w:lastRenderedPageBreak/>
        <w:t xml:space="preserve">сглаживать неровности вылепленного изображения, обмакивая пальцы в воду, когда это необходимо для передачи образа.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Аппликация. </w:t>
      </w:r>
      <w:r w:rsidRPr="007C4C21">
        <w:rPr>
          <w:rFonts w:ascii="Times New Roman" w:hAnsi="Times New Roman" w:cs="Times New Roman"/>
          <w:color w:val="000000"/>
          <w:sz w:val="28"/>
          <w:szCs w:val="28"/>
        </w:rPr>
        <w:t xml:space="preserve">Закреплять умение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создавать из этих фигур изображения разных предметов или декоративные композиции. Формировать умение вырезать одинаковые фигуры или их детали из бумаги, сложенной гармошкой, а симметричные изображения — из бумаги, меженной пополам. С целью создания выразительных образов познакомить с приемом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 </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детского творчества. </w:t>
      </w:r>
      <w:r w:rsidRPr="007C4C21">
        <w:rPr>
          <w:rFonts w:ascii="Times New Roman" w:hAnsi="Times New Roman" w:cs="Times New Roman"/>
          <w:color w:val="000000"/>
          <w:sz w:val="28"/>
          <w:szCs w:val="28"/>
        </w:rPr>
        <w:t xml:space="preserve">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w:t>
      </w:r>
      <w:proofErr w:type="gramStart"/>
      <w:r w:rsidRPr="007C4C21">
        <w:rPr>
          <w:rFonts w:ascii="Times New Roman" w:hAnsi="Times New Roman" w:cs="Times New Roman"/>
          <w:color w:val="000000"/>
          <w:sz w:val="28"/>
          <w:szCs w:val="28"/>
        </w:rPr>
        <w:t>в</w:t>
      </w:r>
      <w:proofErr w:type="gramEnd"/>
      <w:r w:rsidRPr="007C4C21">
        <w:rPr>
          <w:rFonts w:ascii="Times New Roman" w:hAnsi="Times New Roman" w:cs="Times New Roman"/>
          <w:color w:val="000000"/>
          <w:sz w:val="28"/>
          <w:szCs w:val="28"/>
        </w:rPr>
        <w:t xml:space="preserve"> и </w:t>
      </w:r>
      <w:proofErr w:type="gramStart"/>
      <w:r w:rsidRPr="007C4C21">
        <w:rPr>
          <w:rFonts w:ascii="Times New Roman" w:hAnsi="Times New Roman" w:cs="Times New Roman"/>
          <w:color w:val="000000"/>
          <w:sz w:val="28"/>
          <w:szCs w:val="28"/>
        </w:rPr>
        <w:t>объектов</w:t>
      </w:r>
      <w:proofErr w:type="gramEnd"/>
      <w:r w:rsidRPr="007C4C21">
        <w:rPr>
          <w:rFonts w:ascii="Times New Roman" w:hAnsi="Times New Roman" w:cs="Times New Roman"/>
          <w:color w:val="000000"/>
          <w:sz w:val="28"/>
          <w:szCs w:val="28"/>
        </w:rPr>
        <w:t xml:space="preserve"> природы. Развивать эстетическое восприятие, умение созерцать красоту окружающего мира. В процессе восприятия предметов и явлений развивать мыслительные операции: анализ, сравнение, уподобление, установление сходства и различия предметов и их частей, выделение общего и единичного, характерных признаков, обобщение. Обращать внимание на передачу в изображении не только основных свой</w:t>
      </w:r>
      <w:proofErr w:type="gramStart"/>
      <w:r w:rsidRPr="007C4C21">
        <w:rPr>
          <w:rFonts w:ascii="Times New Roman" w:hAnsi="Times New Roman" w:cs="Times New Roman"/>
          <w:color w:val="000000"/>
          <w:sz w:val="28"/>
          <w:szCs w:val="28"/>
        </w:rPr>
        <w:t>ств пр</w:t>
      </w:r>
      <w:proofErr w:type="gramEnd"/>
      <w:r w:rsidRPr="007C4C21">
        <w:rPr>
          <w:rFonts w:ascii="Times New Roman" w:hAnsi="Times New Roman" w:cs="Times New Roman"/>
          <w:color w:val="000000"/>
          <w:sz w:val="28"/>
          <w:szCs w:val="28"/>
        </w:rPr>
        <w:t xml:space="preserve">едметов, но и характерных деталей, соотношение предметов и их частей по величине, высоте, расположению относительно друг друга. Развивать способность наблюдать, всматриваться в явления и объекты природы, замечать их изменения. Развивать способность наблюдать явления природы, замечать их динамику, форму и цвет медленно плывущих облаков. Совершенствовать изобразительные навыки и умения, формировать художественно-творческие способности, Развивать чувство формы, цвета, пропорций, Продолжать знакомить с народным декоративно-прикладным искусством, расширять представления о народных игрушках. Знакомить детей с национальным декоративно-прикладным искусством; с другими видами декоративно-прикладного искусства. Развивать декоративное творчество детей. Продолжать совершенствовать умение детей рассматривать работы, радоваться достигнутому результату, замечать и выделять выразительные решения изображений. </w:t>
      </w:r>
    </w:p>
    <w:p w:rsidR="007C4C21" w:rsidRPr="007C4C21" w:rsidRDefault="007C4C21" w:rsidP="007C4C21">
      <w:pPr>
        <w:ind w:firstLine="709"/>
        <w:jc w:val="both"/>
        <w:rPr>
          <w:rFonts w:ascii="Times New Roman" w:hAnsi="Times New Roman" w:cs="Times New Roman"/>
          <w:color w:val="000000"/>
          <w:sz w:val="28"/>
          <w:szCs w:val="28"/>
        </w:rPr>
      </w:pPr>
      <w:r w:rsidRPr="007C4C21">
        <w:rPr>
          <w:rFonts w:ascii="Times New Roman" w:hAnsi="Times New Roman" w:cs="Times New Roman"/>
          <w:b/>
          <w:i/>
          <w:color w:val="000000"/>
          <w:sz w:val="28"/>
          <w:szCs w:val="28"/>
        </w:rPr>
        <w:lastRenderedPageBreak/>
        <w:t xml:space="preserve">Приобщение к изобразительному искусству. </w:t>
      </w:r>
      <w:r w:rsidRPr="007C4C21">
        <w:rPr>
          <w:rFonts w:ascii="Times New Roman" w:hAnsi="Times New Roman" w:cs="Times New Roman"/>
          <w:color w:val="000000"/>
          <w:sz w:val="28"/>
          <w:szCs w:val="28"/>
        </w:rPr>
        <w:t xml:space="preserve">Учить выделять, называть, группировать произведения по видам искусства. Познакомить детей с жанрами изобразительного и музыкального искусства. Учить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 Познакомить с произведениями живописи  и изображением родной природы в картинах художников. Расширять представления о графике. Знакомить с творчеством художников-иллюстраторов детских книг. 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Подводить к пониманию зависимости конструкции здания от его назначения: жилой дом, театр, храм и т.д. Развивать наблюдательность, учить </w:t>
      </w:r>
      <w:proofErr w:type="gramStart"/>
      <w:r w:rsidRPr="007C4C21">
        <w:rPr>
          <w:rFonts w:ascii="Times New Roman" w:hAnsi="Times New Roman" w:cs="Times New Roman"/>
          <w:color w:val="000000"/>
          <w:sz w:val="28"/>
          <w:szCs w:val="28"/>
        </w:rPr>
        <w:t>внимательно</w:t>
      </w:r>
      <w:proofErr w:type="gramEnd"/>
      <w:r w:rsidRPr="007C4C21">
        <w:rPr>
          <w:rFonts w:ascii="Times New Roman" w:hAnsi="Times New Roman" w:cs="Times New Roman"/>
          <w:color w:val="000000"/>
          <w:sz w:val="28"/>
          <w:szCs w:val="28"/>
        </w:rPr>
        <w:t xml:space="preserve">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обращать внимание детей на описание сказочных домиков, дворцов. Развивать эстетические чувства, эмоции, эстетический вкус, эстетическое восприятие, интерес к искусству. Формировать умение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Подвести детей к понятиям «народное искусство», «виды и жанры народного искусства». Расширять представления детей о народном искусстве, фольклоре, музыке и художественных промыслах. Развивать интерес к участию в фольклорных праздниках. Формировать бережное отношение к произведениям искусства. </w:t>
      </w:r>
    </w:p>
    <w:p w:rsidR="007C4C21" w:rsidRPr="007C4C21" w:rsidRDefault="007C4C21" w:rsidP="007C4C21">
      <w:pPr>
        <w:jc w:val="both"/>
        <w:rPr>
          <w:rFonts w:ascii="Times New Roman" w:hAnsi="Times New Roman" w:cs="Times New Roman"/>
          <w:sz w:val="28"/>
          <w:szCs w:val="28"/>
        </w:rPr>
      </w:pPr>
      <w:r w:rsidRPr="007C4C21">
        <w:rPr>
          <w:rFonts w:ascii="Times New Roman" w:hAnsi="Times New Roman" w:cs="Times New Roman"/>
          <w:b/>
          <w:i/>
          <w:color w:val="000000"/>
          <w:sz w:val="28"/>
          <w:szCs w:val="28"/>
        </w:rPr>
        <w:t>Эстетическая развивающая среда</w:t>
      </w:r>
      <w:r w:rsidRPr="007C4C21">
        <w:rPr>
          <w:rFonts w:ascii="Times New Roman" w:hAnsi="Times New Roman" w:cs="Times New Roman"/>
          <w:color w:val="000000"/>
          <w:sz w:val="28"/>
          <w:szCs w:val="28"/>
        </w:rPr>
        <w:t xml:space="preserve">. Продолжать формировать интерес к ближайшей окружающей среде: к детскому саду, домам, где живут дети, участку детского сада и др. Обращать внимание на своеобразие оформления разных помещений, формировать понимание зависимости оформления помещения от его функций. Вызывать стремление поддерживать чистоту и порядок в группе, украшать ее произведениями искусства, рисунками. Привлекать детей к оформлению групповой комнаты, зала к праздникам; использовать при этом созданные детьми изделия, рисунки, аппликации (птички, бабочки, снежинки, веточки с листьями и т.п.). Развивать умение замечать изменения в оформлении помещения детского сада (в соответствии </w:t>
      </w:r>
      <w:r w:rsidRPr="007C4C21">
        <w:rPr>
          <w:rFonts w:ascii="Times New Roman" w:hAnsi="Times New Roman" w:cs="Times New Roman"/>
          <w:color w:val="000000"/>
          <w:sz w:val="28"/>
          <w:szCs w:val="28"/>
        </w:rPr>
        <w:lastRenderedPageBreak/>
        <w:t xml:space="preserve">с сезоном, праздниками, </w:t>
      </w:r>
      <w:proofErr w:type="spellStart"/>
      <w:r w:rsidRPr="007C4C21">
        <w:rPr>
          <w:rFonts w:ascii="Times New Roman" w:hAnsi="Times New Roman" w:cs="Times New Roman"/>
          <w:color w:val="000000"/>
          <w:sz w:val="28"/>
          <w:szCs w:val="28"/>
        </w:rPr>
        <w:t>досуговой</w:t>
      </w:r>
      <w:proofErr w:type="spellEnd"/>
      <w:r w:rsidRPr="007C4C21">
        <w:rPr>
          <w:rFonts w:ascii="Times New Roman" w:hAnsi="Times New Roman" w:cs="Times New Roman"/>
          <w:color w:val="000000"/>
          <w:sz w:val="28"/>
          <w:szCs w:val="28"/>
        </w:rPr>
        <w:t xml:space="preserve"> деятельностью); объяснять причины таких изменений; высказывать свое мнение по их поводу, вносить свои предложения о возможных вариантах оформления. </w:t>
      </w: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r w:rsidRPr="007C4C21">
        <w:rPr>
          <w:rFonts w:ascii="Times New Roman" w:hAnsi="Times New Roman" w:cs="Times New Roman"/>
          <w:b/>
          <w:sz w:val="28"/>
          <w:szCs w:val="28"/>
        </w:rPr>
        <w:t>Подготовительная к школе подгруппа</w:t>
      </w:r>
    </w:p>
    <w:p w:rsidR="007C4C21" w:rsidRPr="007C4C21" w:rsidRDefault="007C4C21" w:rsidP="007C4C21">
      <w:pPr>
        <w:autoSpaceDE w:val="0"/>
        <w:autoSpaceDN w:val="0"/>
        <w:adjustRightInd w:val="0"/>
        <w:ind w:firstLine="709"/>
        <w:jc w:val="center"/>
        <w:rPr>
          <w:rFonts w:ascii="Times New Roman" w:hAnsi="Times New Roman" w:cs="Times New Roman"/>
          <w:b/>
          <w:sz w:val="28"/>
          <w:szCs w:val="28"/>
        </w:rPr>
      </w:pP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i/>
          <w:sz w:val="28"/>
          <w:szCs w:val="28"/>
          <w:lang w:eastAsia="en-US"/>
        </w:rPr>
        <w:t xml:space="preserve">        Развитие продуктивной деятельности.   Рисование.</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 xml:space="preserve"> Предметное рисование. 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Предлагать соединять в одном рисунке разные материалы для создания выразительного образа.  Направлять   внимание   </w:t>
      </w:r>
      <w:proofErr w:type="spellStart"/>
      <w:r w:rsidRPr="007C4C21">
        <w:rPr>
          <w:rFonts w:ascii="Times New Roman" w:eastAsia="Calibri" w:hAnsi="Times New Roman" w:cs="Times New Roman"/>
          <w:sz w:val="28"/>
          <w:szCs w:val="28"/>
          <w:lang w:eastAsia="en-US"/>
        </w:rPr>
        <w:t>^етей</w:t>
      </w:r>
      <w:proofErr w:type="spellEnd"/>
      <w:r w:rsidRPr="007C4C21">
        <w:rPr>
          <w:rFonts w:ascii="Times New Roman" w:eastAsia="Calibri" w:hAnsi="Times New Roman" w:cs="Times New Roman"/>
          <w:sz w:val="28"/>
          <w:szCs w:val="28"/>
          <w:lang w:eastAsia="en-US"/>
        </w:rPr>
        <w:t xml:space="preserve">   на   новые   способы   работы   с   уже   знакомыми   материалами.  </w:t>
      </w:r>
      <w:proofErr w:type="gramStart"/>
      <w:r w:rsidRPr="007C4C21">
        <w:rPr>
          <w:rFonts w:ascii="Times New Roman" w:eastAsia="Calibri" w:hAnsi="Times New Roman" w:cs="Times New Roman"/>
          <w:sz w:val="28"/>
          <w:szCs w:val="28"/>
          <w:lang w:eastAsia="en-US"/>
        </w:rPr>
        <w:t>Продолжать   формировать   умение   свободно   владеть   карандашом   при   выполнении  линейного  рисунка,  упражнять  в  плавных  поворотах  руки  при  рисовании  округлых  линии,  завитков  в  разном  направлении,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оживок и др.    Развивать   умение   видеть   красоту   созданного   изображения   и   в   передаче   формы</w:t>
      </w:r>
      <w:proofErr w:type="gramEnd"/>
      <w:r w:rsidRPr="007C4C21">
        <w:rPr>
          <w:rFonts w:ascii="Times New Roman" w:eastAsia="Calibri" w:hAnsi="Times New Roman" w:cs="Times New Roman"/>
          <w:sz w:val="28"/>
          <w:szCs w:val="28"/>
          <w:lang w:eastAsia="en-US"/>
        </w:rPr>
        <w:t xml:space="preserve">,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Развивать  представление  о  разнообразии  цветов  и  оттенков,  опираясь  на  реальную  окраску   </w:t>
      </w:r>
      <w:r w:rsidRPr="007C4C21">
        <w:rPr>
          <w:rFonts w:ascii="Times New Roman" w:eastAsia="Calibri" w:hAnsi="Times New Roman" w:cs="Times New Roman"/>
          <w:sz w:val="28"/>
          <w:szCs w:val="28"/>
          <w:lang w:eastAsia="en-US"/>
        </w:rPr>
        <w:lastRenderedPageBreak/>
        <w:t>предметов,   декоративную   роспись,   сказочные   сюжеты;   учить   создавать   цвета   и  оттенки.  Постепенно  подводить  детей  к  обозначению  цветов,  включающих  два  оттенка  или   уподобленных   природным</w:t>
      </w:r>
      <w:proofErr w:type="gramStart"/>
      <w:r w:rsidRPr="007C4C21">
        <w:rPr>
          <w:rFonts w:ascii="Times New Roman" w:eastAsia="Calibri" w:hAnsi="Times New Roman" w:cs="Times New Roman"/>
          <w:sz w:val="28"/>
          <w:szCs w:val="28"/>
          <w:lang w:eastAsia="en-US"/>
        </w:rPr>
        <w:t xml:space="preserve">   .</w:t>
      </w:r>
      <w:proofErr w:type="gramEnd"/>
      <w:r w:rsidRPr="007C4C21">
        <w:rPr>
          <w:rFonts w:ascii="Times New Roman" w:eastAsia="Calibri" w:hAnsi="Times New Roman" w:cs="Times New Roman"/>
          <w:sz w:val="28"/>
          <w:szCs w:val="28"/>
          <w:lang w:eastAsia="en-US"/>
        </w:rPr>
        <w:t xml:space="preserve">  Обращать   их   внимание   на   изменчивость   цвета   предметов.  Учить  замечать  изменение  цвета  в  природе  в  связи с изменением погоды, Развивать  цветовое восприятие в целях обогащения колористической гаммы рисунка.  Закреплять умение детей различать оттенки цветов и передавать их в рисунке; развивать  восприятие,  способность  наблюдать  и  сравнивать  цвета  окружающих  предметов,  явлений.</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sz w:val="28"/>
          <w:szCs w:val="28"/>
          <w:lang w:eastAsia="en-US"/>
        </w:rPr>
        <w:t xml:space="preserve">      Сюжетное  рисование.  </w:t>
      </w:r>
      <w:r w:rsidRPr="007C4C21">
        <w:rPr>
          <w:rFonts w:ascii="Times New Roman" w:eastAsia="Calibri" w:hAnsi="Times New Roman" w:cs="Times New Roman"/>
          <w:sz w:val="28"/>
          <w:szCs w:val="28"/>
          <w:lang w:eastAsia="en-US"/>
        </w:rPr>
        <w:t xml:space="preserve">Совершенствовать  умение  детей  размещать  изображения  на  листе в соответствии с их реальным расположением; передавать различия  в   величине   изображаемых   предметов   (дерево   высокое,   цветок   ниже   дерева;   воробышек  маленький,   ворона   большая   и   т.п.).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w:t>
      </w:r>
      <w:proofErr w:type="gramStart"/>
      <w:r w:rsidRPr="007C4C21">
        <w:rPr>
          <w:rFonts w:ascii="Times New Roman" w:eastAsia="Calibri" w:hAnsi="Times New Roman" w:cs="Times New Roman"/>
          <w:sz w:val="28"/>
          <w:szCs w:val="28"/>
          <w:lang w:eastAsia="en-US"/>
        </w:rPr>
        <w:t>рисунках</w:t>
      </w:r>
      <w:proofErr w:type="gramEnd"/>
      <w:r w:rsidRPr="007C4C21">
        <w:rPr>
          <w:rFonts w:ascii="Times New Roman" w:eastAsia="Calibri" w:hAnsi="Times New Roman" w:cs="Times New Roman"/>
          <w:sz w:val="28"/>
          <w:szCs w:val="28"/>
          <w:lang w:eastAsia="en-US"/>
        </w:rPr>
        <w:t xml:space="preserve">  как  сюжеты  народных  сказок,  так  и  авторских  произведений; проявлять самостоятельность в выборе темы,  композиционного и цветового решения.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sz w:val="28"/>
          <w:szCs w:val="28"/>
          <w:lang w:eastAsia="en-US"/>
        </w:rPr>
        <w:t xml:space="preserve">        Декоративное   рисование.    </w:t>
      </w:r>
      <w:r w:rsidRPr="007C4C21">
        <w:rPr>
          <w:rFonts w:ascii="Times New Roman" w:eastAsia="Calibri" w:hAnsi="Times New Roman" w:cs="Times New Roman"/>
          <w:sz w:val="28"/>
          <w:szCs w:val="28"/>
          <w:lang w:eastAsia="en-US"/>
        </w:rPr>
        <w:t xml:space="preserve">Продолжать   развивать   декоративное   творчество   детей;  умение   создавать   узоры   по   мотивам   народных   росписей,   уже   знакомых   детям   и   новых.   Формировать  умение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Лепка</w:t>
      </w:r>
      <w:proofErr w:type="gramStart"/>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Р</w:t>
      </w:r>
      <w:proofErr w:type="gramEnd"/>
      <w:r w:rsidRPr="007C4C21">
        <w:rPr>
          <w:rFonts w:ascii="Times New Roman" w:eastAsia="Calibri" w:hAnsi="Times New Roman" w:cs="Times New Roman"/>
          <w:sz w:val="28"/>
          <w:szCs w:val="28"/>
          <w:lang w:eastAsia="en-US"/>
        </w:rPr>
        <w:t xml:space="preserve">азвивать  творчество  детей.  Формировать  умение  свободно  использовать  для  создания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образов     предметов,     объектов     природы,     сказочных      персонажей       разнообразные      приемы,  усвоенные  ранее;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Развивать умение создавать </w:t>
      </w:r>
      <w:r w:rsidRPr="007C4C21">
        <w:rPr>
          <w:rFonts w:ascii="Times New Roman" w:eastAsia="Calibri" w:hAnsi="Times New Roman" w:cs="Times New Roman"/>
          <w:sz w:val="28"/>
          <w:szCs w:val="28"/>
          <w:lang w:eastAsia="en-US"/>
        </w:rPr>
        <w:lastRenderedPageBreak/>
        <w:t xml:space="preserve">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sz w:val="28"/>
          <w:szCs w:val="28"/>
          <w:lang w:eastAsia="en-US"/>
        </w:rPr>
        <w:t xml:space="preserve">        Декоративная        лепка.    </w:t>
      </w:r>
      <w:r w:rsidRPr="007C4C21">
        <w:rPr>
          <w:rFonts w:ascii="Times New Roman" w:eastAsia="Calibri" w:hAnsi="Times New Roman" w:cs="Times New Roman"/>
          <w:sz w:val="28"/>
          <w:szCs w:val="28"/>
          <w:lang w:eastAsia="en-US"/>
        </w:rPr>
        <w:t xml:space="preserve">Продолжать       развивать     навыки    декоративной       лепки;    учить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использовать разные способы лепки,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Аппликация.  </w:t>
      </w:r>
      <w:r w:rsidRPr="007C4C21">
        <w:rPr>
          <w:rFonts w:ascii="Times New Roman" w:eastAsia="Calibri" w:hAnsi="Times New Roman" w:cs="Times New Roman"/>
          <w:sz w:val="28"/>
          <w:szCs w:val="28"/>
          <w:lang w:eastAsia="en-US"/>
        </w:rPr>
        <w:t xml:space="preserve">Совершенствовать  умение  создавать  предметные  и  сюжетные  изображения  с  натуры  и  по представлению: развивать чувство композиции.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собственному замыслу и по мотивам народного искусства.   Закреплять  приемы  вырезания  симметричных  предметов  из  бумаги,  сложенной  вдвое;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sz w:val="28"/>
          <w:szCs w:val="28"/>
          <w:lang w:eastAsia="en-US"/>
        </w:rPr>
        <w:t xml:space="preserve">Развитие детского творчества.  </w:t>
      </w:r>
      <w:r w:rsidRPr="007C4C21">
        <w:rPr>
          <w:rFonts w:ascii="Times New Roman" w:eastAsia="Calibri" w:hAnsi="Times New Roman" w:cs="Times New Roman"/>
          <w:sz w:val="28"/>
          <w:szCs w:val="28"/>
          <w:lang w:eastAsia="en-US"/>
        </w:rPr>
        <w:t xml:space="preserve">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   Продолжать   развивать   образное   эстетическое   восприятие,   образные   представления,  формировать  эстетические  суждения;  учить  </w:t>
      </w:r>
      <w:proofErr w:type="spellStart"/>
      <w:r w:rsidRPr="007C4C21">
        <w:rPr>
          <w:rFonts w:ascii="Times New Roman" w:eastAsia="Calibri" w:hAnsi="Times New Roman" w:cs="Times New Roman"/>
          <w:sz w:val="28"/>
          <w:szCs w:val="28"/>
          <w:lang w:eastAsia="en-US"/>
        </w:rPr>
        <w:t>аргументированно</w:t>
      </w:r>
      <w:proofErr w:type="spellEnd"/>
      <w:r w:rsidRPr="007C4C21">
        <w:rPr>
          <w:rFonts w:ascii="Times New Roman" w:eastAsia="Calibri" w:hAnsi="Times New Roman" w:cs="Times New Roman"/>
          <w:sz w:val="28"/>
          <w:szCs w:val="28"/>
          <w:lang w:eastAsia="en-US"/>
        </w:rPr>
        <w:t xml:space="preserve">  и  развернуто  оценивать  свои  работы  и  работы  сверстников,  обращая  внимание  на  обязательность  доброжелательного  и  уважительного отношения к работам товарищей.  Формировать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развивать умение активно и творчески применять ранее  усвоенные способы изображения в рисовании, лепке и  аппликации, используя выразительные  средства.  Совершенствовать  умение  рисовать  с  натуры;  развивать  аналитические  способности,  умение     сравнивать     </w:t>
      </w:r>
      <w:r w:rsidRPr="007C4C21">
        <w:rPr>
          <w:rFonts w:ascii="Times New Roman" w:eastAsia="Calibri" w:hAnsi="Times New Roman" w:cs="Times New Roman"/>
          <w:sz w:val="28"/>
          <w:szCs w:val="28"/>
          <w:lang w:eastAsia="en-US"/>
        </w:rPr>
        <w:lastRenderedPageBreak/>
        <w:t xml:space="preserve">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Формировать   умение   замечать   недостатки   своих   работ   и   исправлять   их:   вносить  дополнения для достижения большей выразительности создаваемого образа.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 xml:space="preserve">          Приобщение к изобразительному искусству.  </w:t>
      </w:r>
      <w:r w:rsidRPr="007C4C21">
        <w:rPr>
          <w:rFonts w:ascii="Times New Roman" w:eastAsia="Calibri" w:hAnsi="Times New Roman" w:cs="Times New Roman"/>
          <w:sz w:val="28"/>
          <w:szCs w:val="28"/>
          <w:lang w:eastAsia="en-US"/>
        </w:rPr>
        <w:t xml:space="preserve"> Формировать   основы   художественной   культуры.   Продолжать   развивать   интерес   к искусству. Закреплять знания об искусстве как виде творческой деятельности людей</w:t>
      </w:r>
      <w:proofErr w:type="gramStart"/>
      <w:r w:rsidRPr="007C4C21">
        <w:rPr>
          <w:rFonts w:ascii="Times New Roman" w:eastAsia="Calibri" w:hAnsi="Times New Roman" w:cs="Times New Roman"/>
          <w:sz w:val="28"/>
          <w:szCs w:val="28"/>
          <w:lang w:eastAsia="en-US"/>
        </w:rPr>
        <w:t xml:space="preserve">., </w:t>
      </w:r>
      <w:proofErr w:type="gramEnd"/>
      <w:r w:rsidRPr="007C4C21">
        <w:rPr>
          <w:rFonts w:ascii="Times New Roman" w:eastAsia="Calibri" w:hAnsi="Times New Roman" w:cs="Times New Roman"/>
          <w:sz w:val="28"/>
          <w:szCs w:val="28"/>
          <w:lang w:eastAsia="en-US"/>
        </w:rPr>
        <w:t xml:space="preserve">о видах  искусства.  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Расширять   представление   о   скульптуре   малых   форм,   выделяя   образные   средства  выразительности,    с   керамическими       изделиями,  народными игрушками.    Продолжать знакомить с архитектурой, закреплять и обогащать знания детей о том, что  существуют здания различного назначения.   Развивать      умение     выделять     сходство      и   различия     архитектурных       сооружений  одинакового   назначения.   Учить   выделять   одинаковые   части   конструкции   и   особенности  деталей.  Познакомить со спецификой храмовой архитектуры: купол, арки, </w:t>
      </w:r>
      <w:proofErr w:type="spellStart"/>
      <w:r w:rsidRPr="007C4C21">
        <w:rPr>
          <w:rFonts w:ascii="Times New Roman" w:eastAsia="Calibri" w:hAnsi="Times New Roman" w:cs="Times New Roman"/>
          <w:sz w:val="28"/>
          <w:szCs w:val="28"/>
          <w:lang w:eastAsia="en-US"/>
        </w:rPr>
        <w:t>аркатурный</w:t>
      </w:r>
      <w:proofErr w:type="spellEnd"/>
      <w:r w:rsidRPr="007C4C21">
        <w:rPr>
          <w:rFonts w:ascii="Times New Roman" w:eastAsia="Calibri" w:hAnsi="Times New Roman" w:cs="Times New Roman"/>
          <w:sz w:val="28"/>
          <w:szCs w:val="28"/>
          <w:lang w:eastAsia="en-US"/>
        </w:rPr>
        <w:t xml:space="preserve"> поясок по  периметру  здания,  барабан    и  т.д.  Знакомить  с  архитектурой,  опираясь на региональные особенности местности, в которой они живут.  Развивать  умение  передавать  в  художественной  деятельности  образы  архитектурных  сооружений,       сказочных     построек.     Поощрять      стремление      изображать      детали     построек.  Расширять  знания  детей  о  творческой  деятельности,  ее  особенностях;  учить  называть  виды   художественной   деятельности,   профессию   деятеля искусства</w:t>
      </w:r>
      <w:proofErr w:type="gramStart"/>
      <w:r w:rsidRPr="007C4C21">
        <w:rPr>
          <w:rFonts w:ascii="Times New Roman" w:eastAsia="Calibri" w:hAnsi="Times New Roman" w:cs="Times New Roman"/>
          <w:sz w:val="28"/>
          <w:szCs w:val="28"/>
          <w:lang w:eastAsia="en-US"/>
        </w:rPr>
        <w:t xml:space="preserve"> .</w:t>
      </w:r>
      <w:proofErr w:type="gramEnd"/>
      <w:r w:rsidRPr="007C4C21">
        <w:rPr>
          <w:rFonts w:ascii="Times New Roman" w:eastAsia="Calibri" w:hAnsi="Times New Roman" w:cs="Times New Roman"/>
          <w:sz w:val="28"/>
          <w:szCs w:val="28"/>
          <w:lang w:eastAsia="en-US"/>
        </w:rPr>
        <w:t xml:space="preserve">  Развивать эстетические чувства, эмоции, переживания; учить самостоятельно создавать  художественные образы в разных видах деятельности.  Объяснять  детям  значение  органов  чувств  человека  для  художественной деятельности,  учить соотносить органы чу</w:t>
      </w:r>
      <w:proofErr w:type="gramStart"/>
      <w:r w:rsidRPr="007C4C21">
        <w:rPr>
          <w:rFonts w:ascii="Times New Roman" w:eastAsia="Calibri" w:hAnsi="Times New Roman" w:cs="Times New Roman"/>
          <w:sz w:val="28"/>
          <w:szCs w:val="28"/>
          <w:lang w:eastAsia="en-US"/>
        </w:rPr>
        <w:t>вств с в</w:t>
      </w:r>
      <w:proofErr w:type="gramEnd"/>
      <w:r w:rsidRPr="007C4C21">
        <w:rPr>
          <w:rFonts w:ascii="Times New Roman" w:eastAsia="Calibri" w:hAnsi="Times New Roman" w:cs="Times New Roman"/>
          <w:sz w:val="28"/>
          <w:szCs w:val="28"/>
          <w:lang w:eastAsia="en-US"/>
        </w:rPr>
        <w:t xml:space="preserve">идами искусства.  Познакомить   детей   с   историей   и   видами   искусства;   учить  различать   народное   и  профессиональное        искусство.     Организовать      посещение      выставки,     театра,    музея,   цирка  (совместно с родителями).  </w:t>
      </w:r>
      <w:r w:rsidRPr="007C4C21">
        <w:rPr>
          <w:rFonts w:ascii="Times New Roman" w:eastAsia="Calibri" w:hAnsi="Times New Roman" w:cs="Times New Roman"/>
          <w:sz w:val="28"/>
          <w:szCs w:val="28"/>
          <w:lang w:eastAsia="en-US"/>
        </w:rPr>
        <w:lastRenderedPageBreak/>
        <w:t xml:space="preserve">Формировать положительное отношение к искусству. Расширять      представления       о  разнообразии      народного      искусства,    художественных  промыслов. Воспитывать интерес к   искусству   родного   края;   прививать   любовь   и   бережное   отношение   к   произведениям  искусства.  Поощрять  активное  участие  детей  в  художественной  деятельности  по  собственному  желанию и под руководством взрослого.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b/>
          <w:sz w:val="28"/>
          <w:szCs w:val="28"/>
          <w:lang w:eastAsia="en-US"/>
        </w:rPr>
        <w:t xml:space="preserve">        Эстетическая   развивающая   среда.   </w:t>
      </w:r>
      <w:r w:rsidRPr="007C4C21">
        <w:rPr>
          <w:rFonts w:ascii="Times New Roman" w:eastAsia="Calibri" w:hAnsi="Times New Roman" w:cs="Times New Roman"/>
          <w:sz w:val="28"/>
          <w:szCs w:val="28"/>
          <w:lang w:eastAsia="en-US"/>
        </w:rPr>
        <w:t xml:space="preserve">Продолжать   расширять   представления   детей   </w:t>
      </w:r>
      <w:proofErr w:type="gramStart"/>
      <w:r w:rsidRPr="007C4C21">
        <w:rPr>
          <w:rFonts w:ascii="Times New Roman" w:eastAsia="Calibri" w:hAnsi="Times New Roman" w:cs="Times New Roman"/>
          <w:sz w:val="28"/>
          <w:szCs w:val="28"/>
          <w:lang w:eastAsia="en-US"/>
        </w:rPr>
        <w:t>об</w:t>
      </w:r>
      <w:proofErr w:type="gramEnd"/>
      <w:r w:rsidRPr="007C4C21">
        <w:rPr>
          <w:rFonts w:ascii="Times New Roman" w:eastAsia="Calibri" w:hAnsi="Times New Roman" w:cs="Times New Roman"/>
          <w:sz w:val="28"/>
          <w:szCs w:val="28"/>
          <w:lang w:eastAsia="en-US"/>
        </w:rPr>
        <w:t xml:space="preserve">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окружающей среде.   Развивать  стремление  любоваться  красотой  объектов  окружающей  среды:  изделиями  народных промыслов, природой, архитектурными сооружениями.  Учить  детей  выделять  радующие  глаз  компоненты  окружающей  среды.   Привлекать  детей  к  оформлению  выставок  в  группе,  детском  саду,  к  организации  игровых уголков, расположению материалов для </w:t>
      </w:r>
      <w:proofErr w:type="spellStart"/>
      <w:r w:rsidRPr="007C4C21">
        <w:rPr>
          <w:rFonts w:ascii="Times New Roman" w:eastAsia="Calibri" w:hAnsi="Times New Roman" w:cs="Times New Roman"/>
          <w:sz w:val="28"/>
          <w:szCs w:val="28"/>
          <w:lang w:eastAsia="en-US"/>
        </w:rPr>
        <w:t>самос</w:t>
      </w:r>
      <w:proofErr w:type="spellEnd"/>
      <w:r w:rsidRPr="007C4C21">
        <w:rPr>
          <w:rFonts w:ascii="Times New Roman" w:eastAsia="Calibri" w:hAnsi="Times New Roman" w:cs="Times New Roman"/>
          <w:sz w:val="28"/>
          <w:szCs w:val="28"/>
          <w:lang w:eastAsia="en-US"/>
        </w:rPr>
        <w:t xml:space="preserve">  </w:t>
      </w:r>
      <w:proofErr w:type="spellStart"/>
      <w:r w:rsidRPr="007C4C21">
        <w:rPr>
          <w:rFonts w:ascii="Times New Roman" w:eastAsia="Calibri" w:hAnsi="Times New Roman" w:cs="Times New Roman"/>
          <w:sz w:val="28"/>
          <w:szCs w:val="28"/>
          <w:lang w:eastAsia="en-US"/>
        </w:rPr>
        <w:t>оятельной</w:t>
      </w:r>
      <w:proofErr w:type="spellEnd"/>
      <w:r w:rsidRPr="007C4C21">
        <w:rPr>
          <w:rFonts w:ascii="Times New Roman" w:eastAsia="Calibri" w:hAnsi="Times New Roman" w:cs="Times New Roman"/>
          <w:sz w:val="28"/>
          <w:szCs w:val="28"/>
          <w:lang w:eastAsia="en-US"/>
        </w:rPr>
        <w:t xml:space="preserve"> творческой деятельности и т.  п.  Формировать  у  детей  умение  эстетически  оценивать  окружающую  среду,  высказывать  оценочные суждения, обосновывать свое мнение.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        </w:t>
      </w:r>
    </w:p>
    <w:p w:rsidR="007C4C21" w:rsidRPr="007C4C21" w:rsidRDefault="007C4C21" w:rsidP="007C4C21">
      <w:pPr>
        <w:autoSpaceDE w:val="0"/>
        <w:autoSpaceDN w:val="0"/>
        <w:adjustRightInd w:val="0"/>
        <w:ind w:firstLine="709"/>
        <w:jc w:val="both"/>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both"/>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both"/>
        <w:rPr>
          <w:rFonts w:ascii="Times New Roman" w:hAnsi="Times New Roman" w:cs="Times New Roman"/>
          <w:b/>
          <w:sz w:val="28"/>
          <w:szCs w:val="28"/>
        </w:rPr>
      </w:pPr>
    </w:p>
    <w:p w:rsidR="007C4C21" w:rsidRPr="007C4C21" w:rsidRDefault="007C4C21" w:rsidP="007C4C21">
      <w:pPr>
        <w:autoSpaceDE w:val="0"/>
        <w:autoSpaceDN w:val="0"/>
        <w:adjustRightInd w:val="0"/>
        <w:ind w:firstLine="709"/>
        <w:jc w:val="both"/>
        <w:rPr>
          <w:rFonts w:ascii="Times New Roman" w:hAnsi="Times New Roman" w:cs="Times New Roman"/>
          <w:b/>
          <w:sz w:val="28"/>
          <w:szCs w:val="28"/>
        </w:rPr>
      </w:pPr>
      <w:r w:rsidRPr="007C4C21">
        <w:rPr>
          <w:rFonts w:ascii="Times New Roman" w:hAnsi="Times New Roman" w:cs="Times New Roman"/>
          <w:b/>
          <w:sz w:val="28"/>
          <w:szCs w:val="28"/>
        </w:rPr>
        <w:t>3.10.Образовательная область «Музыка»</w:t>
      </w:r>
    </w:p>
    <w:p w:rsidR="007C4C21" w:rsidRPr="007C4C21" w:rsidRDefault="007C4C21" w:rsidP="007C4C21">
      <w:pPr>
        <w:autoSpaceDE w:val="0"/>
        <w:autoSpaceDN w:val="0"/>
        <w:adjustRightInd w:val="0"/>
        <w:ind w:firstLine="709"/>
        <w:jc w:val="both"/>
        <w:rPr>
          <w:rFonts w:ascii="Times New Roman" w:hAnsi="Times New Roman" w:cs="Times New Roman"/>
          <w:sz w:val="28"/>
          <w:szCs w:val="28"/>
        </w:rPr>
      </w:pPr>
      <w:r w:rsidRPr="007C4C21">
        <w:rPr>
          <w:rFonts w:ascii="Times New Roman" w:hAnsi="Times New Roman" w:cs="Times New Roman"/>
          <w:sz w:val="28"/>
          <w:szCs w:val="28"/>
        </w:rPr>
        <w:t xml:space="preserve"> «Содержание образовательной области „Музыка" направлено на достижение цели развития музыкальности детей, способности </w:t>
      </w:r>
      <w:r w:rsidRPr="007C4C21">
        <w:rPr>
          <w:rFonts w:ascii="Times New Roman" w:eastAsia="Calibri" w:hAnsi="Times New Roman" w:cs="Times New Roman"/>
          <w:sz w:val="28"/>
          <w:szCs w:val="28"/>
        </w:rPr>
        <w:t xml:space="preserve">эмоционально </w:t>
      </w:r>
      <w:r w:rsidRPr="007C4C21">
        <w:rPr>
          <w:rFonts w:ascii="Times New Roman" w:hAnsi="Times New Roman" w:cs="Times New Roman"/>
          <w:sz w:val="28"/>
          <w:szCs w:val="28"/>
        </w:rPr>
        <w:t>воспринимать музыку через решение следующих задач:</w:t>
      </w:r>
    </w:p>
    <w:p w:rsidR="007C4C21" w:rsidRPr="007C4C21" w:rsidRDefault="007C4C21" w:rsidP="007C4C21">
      <w:pPr>
        <w:numPr>
          <w:ilvl w:val="0"/>
          <w:numId w:val="19"/>
        </w:numPr>
        <w:tabs>
          <w:tab w:val="left" w:pos="547"/>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развитие музыкально художественной </w:t>
      </w:r>
      <w:r w:rsidRPr="007C4C21">
        <w:rPr>
          <w:rFonts w:ascii="Times New Roman" w:eastAsia="Calibri" w:hAnsi="Times New Roman" w:cs="Times New Roman"/>
          <w:sz w:val="28"/>
          <w:szCs w:val="28"/>
        </w:rPr>
        <w:t>деятельности;</w:t>
      </w:r>
    </w:p>
    <w:p w:rsidR="007C4C21" w:rsidRPr="007C4C21" w:rsidRDefault="007C4C21" w:rsidP="007C4C21">
      <w:pPr>
        <w:numPr>
          <w:ilvl w:val="0"/>
          <w:numId w:val="19"/>
        </w:numPr>
        <w:tabs>
          <w:tab w:val="left" w:pos="547"/>
        </w:tabs>
        <w:autoSpaceDE w:val="0"/>
        <w:autoSpaceDN w:val="0"/>
        <w:adjustRightInd w:val="0"/>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приобщение к музыкальному искусству.</w:t>
      </w:r>
    </w:p>
    <w:p w:rsidR="007C4C21" w:rsidRPr="007C4C21" w:rsidRDefault="007C4C21" w:rsidP="007C4C21">
      <w:pPr>
        <w:ind w:right="99"/>
        <w:contextualSpacing/>
        <w:rPr>
          <w:rFonts w:ascii="Times New Roman" w:eastAsia="Calibri" w:hAnsi="Times New Roman" w:cs="Times New Roman"/>
          <w:b/>
          <w:sz w:val="28"/>
          <w:szCs w:val="28"/>
          <w:lang w:eastAsia="en-US"/>
        </w:rPr>
      </w:pPr>
      <w:r w:rsidRPr="007C4C21">
        <w:rPr>
          <w:rFonts w:ascii="Times New Roman" w:eastAsia="Calibri" w:hAnsi="Times New Roman" w:cs="Times New Roman"/>
          <w:b/>
          <w:sz w:val="28"/>
          <w:szCs w:val="28"/>
          <w:lang w:eastAsia="en-US"/>
        </w:rPr>
        <w:t>Реализация образовательной области «Музыка»      в разных формах работы</w:t>
      </w: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16"/>
        <w:gridCol w:w="2977"/>
        <w:gridCol w:w="2552"/>
      </w:tblGrid>
      <w:tr w:rsidR="007C4C21" w:rsidRPr="007C4C21" w:rsidTr="008C637D">
        <w:trPr>
          <w:trHeight w:val="375"/>
        </w:trPr>
        <w:tc>
          <w:tcPr>
            <w:tcW w:w="10245" w:type="dxa"/>
            <w:gridSpan w:val="3"/>
            <w:tcBorders>
              <w:top w:val="single" w:sz="4" w:space="0" w:color="auto"/>
              <w:left w:val="single" w:sz="4" w:space="0" w:color="auto"/>
              <w:bottom w:val="single" w:sz="4" w:space="0" w:color="auto"/>
              <w:right w:val="single" w:sz="4" w:space="0" w:color="auto"/>
            </w:tcBorders>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образовательной деятельности</w:t>
            </w:r>
          </w:p>
        </w:tc>
      </w:tr>
      <w:tr w:rsidR="007C4C21" w:rsidRPr="007C4C21" w:rsidTr="008C637D">
        <w:trPr>
          <w:trHeight w:val="553"/>
        </w:trPr>
        <w:tc>
          <w:tcPr>
            <w:tcW w:w="4716"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Непосредственно образовательная деятельность</w:t>
            </w:r>
          </w:p>
        </w:tc>
        <w:tc>
          <w:tcPr>
            <w:tcW w:w="2977"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Режимные моменты</w:t>
            </w:r>
          </w:p>
        </w:tc>
        <w:tc>
          <w:tcPr>
            <w:tcW w:w="2552"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Самостоятельная деятельность детей</w:t>
            </w:r>
          </w:p>
        </w:tc>
      </w:tr>
      <w:tr w:rsidR="007C4C21" w:rsidRPr="007C4C21" w:rsidTr="008C637D">
        <w:trPr>
          <w:trHeight w:val="331"/>
        </w:trPr>
        <w:tc>
          <w:tcPr>
            <w:tcW w:w="10245" w:type="dxa"/>
            <w:gridSpan w:val="3"/>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организации детей</w:t>
            </w:r>
          </w:p>
        </w:tc>
      </w:tr>
      <w:tr w:rsidR="007C4C21" w:rsidRPr="007C4C21" w:rsidTr="008C637D">
        <w:trPr>
          <w:trHeight w:val="381"/>
        </w:trPr>
        <w:tc>
          <w:tcPr>
            <w:tcW w:w="4716"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lastRenderedPageBreak/>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2977"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Индивидуальные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Подгрупповые,    групповые</w:t>
            </w:r>
          </w:p>
        </w:tc>
        <w:tc>
          <w:tcPr>
            <w:tcW w:w="2552" w:type="dxa"/>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Индивидуальные </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Подгрупповые</w:t>
            </w:r>
          </w:p>
        </w:tc>
      </w:tr>
      <w:tr w:rsidR="007C4C21" w:rsidRPr="007C4C21" w:rsidTr="008C637D">
        <w:trPr>
          <w:trHeight w:val="348"/>
        </w:trPr>
        <w:tc>
          <w:tcPr>
            <w:tcW w:w="4716"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Слушание музыки</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Экспериментирование со звуками</w:t>
            </w:r>
          </w:p>
          <w:p w:rsidR="007C4C21" w:rsidRPr="007C4C21" w:rsidRDefault="007C4C21" w:rsidP="008C637D">
            <w:pPr>
              <w:rPr>
                <w:rFonts w:ascii="Times New Roman" w:hAnsi="Times New Roman" w:cs="Times New Roman"/>
                <w:sz w:val="28"/>
                <w:szCs w:val="28"/>
              </w:rPr>
            </w:pPr>
            <w:proofErr w:type="spellStart"/>
            <w:r w:rsidRPr="007C4C21">
              <w:rPr>
                <w:rFonts w:ascii="Times New Roman" w:hAnsi="Times New Roman" w:cs="Times New Roman"/>
                <w:sz w:val="28"/>
                <w:szCs w:val="28"/>
              </w:rPr>
              <w:t>Музыкально-дидакт</w:t>
            </w:r>
            <w:proofErr w:type="spellEnd"/>
            <w:r w:rsidRPr="007C4C21">
              <w:rPr>
                <w:rFonts w:ascii="Times New Roman" w:hAnsi="Times New Roman" w:cs="Times New Roman"/>
                <w:sz w:val="28"/>
                <w:szCs w:val="28"/>
              </w:rPr>
              <w:t>. Игра     Шумовой оркестр</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Разучивание музыкальных игр и танцев</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Совместное пение  Импровизация </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Беседа интегративного характера</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Совместное и индивидуальное музыкальное исполнение     Музыкальное упражнение</w:t>
            </w:r>
          </w:p>
          <w:p w:rsidR="007C4C21" w:rsidRPr="007C4C21" w:rsidRDefault="007C4C21" w:rsidP="008C637D">
            <w:pPr>
              <w:rPr>
                <w:rFonts w:ascii="Times New Roman" w:hAnsi="Times New Roman" w:cs="Times New Roman"/>
                <w:sz w:val="28"/>
                <w:szCs w:val="28"/>
              </w:rPr>
            </w:pPr>
            <w:proofErr w:type="spellStart"/>
            <w:r w:rsidRPr="007C4C21">
              <w:rPr>
                <w:rFonts w:ascii="Times New Roman" w:hAnsi="Times New Roman" w:cs="Times New Roman"/>
                <w:sz w:val="28"/>
                <w:szCs w:val="28"/>
              </w:rPr>
              <w:t>Попевки</w:t>
            </w:r>
            <w:proofErr w:type="spellEnd"/>
            <w:r w:rsidRPr="007C4C21">
              <w:rPr>
                <w:rFonts w:ascii="Times New Roman" w:hAnsi="Times New Roman" w:cs="Times New Roman"/>
                <w:sz w:val="28"/>
                <w:szCs w:val="28"/>
              </w:rPr>
              <w:t xml:space="preserve">    </w:t>
            </w:r>
            <w:proofErr w:type="spellStart"/>
            <w:r w:rsidRPr="007C4C21">
              <w:rPr>
                <w:rFonts w:ascii="Times New Roman" w:hAnsi="Times New Roman" w:cs="Times New Roman"/>
                <w:sz w:val="28"/>
                <w:szCs w:val="28"/>
              </w:rPr>
              <w:t>Распевки</w:t>
            </w:r>
            <w:proofErr w:type="spellEnd"/>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Двигательный пластический танцевальный этюд      Творческое задание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Концерт-импровизация</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 xml:space="preserve">Танец,  музыкальная сюжетная игра </w:t>
            </w:r>
          </w:p>
        </w:tc>
        <w:tc>
          <w:tcPr>
            <w:tcW w:w="2977" w:type="dxa"/>
          </w:tcPr>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Слушание музыки, сопровождающей проведение режимных моментов</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Музыкальная подвижная игра на прогулке</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Интегративная деятельность</w:t>
            </w:r>
          </w:p>
          <w:p w:rsidR="007C4C21" w:rsidRPr="007C4C21" w:rsidRDefault="007C4C21" w:rsidP="008C637D">
            <w:pPr>
              <w:rPr>
                <w:rFonts w:ascii="Times New Roman" w:hAnsi="Times New Roman" w:cs="Times New Roman"/>
                <w:sz w:val="28"/>
                <w:szCs w:val="28"/>
              </w:rPr>
            </w:pPr>
            <w:r w:rsidRPr="007C4C21">
              <w:rPr>
                <w:rFonts w:ascii="Times New Roman" w:hAnsi="Times New Roman" w:cs="Times New Roman"/>
                <w:sz w:val="28"/>
                <w:szCs w:val="28"/>
              </w:rPr>
              <w:t>Концерт-импровизация на прогулке</w:t>
            </w:r>
          </w:p>
        </w:tc>
        <w:tc>
          <w:tcPr>
            <w:tcW w:w="2552" w:type="dxa"/>
          </w:tcPr>
          <w:p w:rsidR="007C4C21" w:rsidRPr="007C4C21" w:rsidRDefault="007C4C21" w:rsidP="008C637D">
            <w:pPr>
              <w:tabs>
                <w:tab w:val="left" w:pos="85"/>
              </w:tabs>
              <w:contextualSpacing/>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 Создание соответствующей предметно-развивающей среды</w:t>
            </w:r>
          </w:p>
          <w:p w:rsidR="007C4C21" w:rsidRPr="007C4C21" w:rsidRDefault="007C4C21" w:rsidP="008C637D">
            <w:pPr>
              <w:rPr>
                <w:rFonts w:ascii="Times New Roman" w:hAnsi="Times New Roman" w:cs="Times New Roman"/>
                <w:sz w:val="28"/>
                <w:szCs w:val="28"/>
              </w:rPr>
            </w:pPr>
          </w:p>
        </w:tc>
      </w:tr>
    </w:tbl>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p>
    <w:p w:rsidR="007C4C21" w:rsidRPr="007C4C21" w:rsidRDefault="007C4C21" w:rsidP="007C4C21">
      <w:pPr>
        <w:autoSpaceDE w:val="0"/>
        <w:autoSpaceDN w:val="0"/>
        <w:adjustRightInd w:val="0"/>
        <w:jc w:val="center"/>
        <w:rPr>
          <w:rFonts w:ascii="Times New Roman" w:eastAsia="Calibri" w:hAnsi="Times New Roman" w:cs="Times New Roman"/>
          <w:b/>
          <w:sz w:val="28"/>
          <w:szCs w:val="28"/>
        </w:rPr>
      </w:pPr>
      <w:r w:rsidRPr="007C4C21">
        <w:rPr>
          <w:rFonts w:ascii="Times New Roman" w:eastAsia="Calibri" w:hAnsi="Times New Roman" w:cs="Times New Roman"/>
          <w:b/>
          <w:sz w:val="28"/>
          <w:szCs w:val="28"/>
        </w:rPr>
        <w:t>Младшая подгруппа</w:t>
      </w:r>
    </w:p>
    <w:p w:rsidR="007C4C21" w:rsidRPr="007C4C21" w:rsidRDefault="007C4C21" w:rsidP="007C4C21">
      <w:pPr>
        <w:autoSpaceDE w:val="0"/>
        <w:autoSpaceDN w:val="0"/>
        <w:adjustRightInd w:val="0"/>
        <w:rPr>
          <w:rFonts w:ascii="Times New Roman" w:eastAsia="Calibri" w:hAnsi="Times New Roman" w:cs="Times New Roman"/>
          <w:b/>
          <w:sz w:val="28"/>
          <w:szCs w:val="28"/>
        </w:rPr>
      </w:pP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музыкально-художественной деятельности, приобщение к музыкальному искусству. Слушание. </w:t>
      </w:r>
      <w:r w:rsidRPr="007C4C21">
        <w:rPr>
          <w:rFonts w:ascii="Times New Roman" w:hAnsi="Times New Roman" w:cs="Times New Roman"/>
          <w:color w:val="000000"/>
          <w:sz w:val="28"/>
          <w:szCs w:val="28"/>
        </w:rPr>
        <w:t xml:space="preserve">Приобщать детей к народной и классической музыке. Познакомить с тремя музыкальными жанрами: песней, танцем, маршем. Формировать эмоциональную отзывчивость на произведение, умение различать веселую и грустную музыку. Приучать слушать музыкальное произведение до конца, понимать характер музыки, </w:t>
      </w:r>
      <w:r w:rsidRPr="007C4C21">
        <w:rPr>
          <w:rFonts w:ascii="Times New Roman" w:hAnsi="Times New Roman" w:cs="Times New Roman"/>
          <w:color w:val="000000"/>
          <w:sz w:val="28"/>
          <w:szCs w:val="28"/>
        </w:rPr>
        <w:lastRenderedPageBreak/>
        <w:t xml:space="preserve">узнавать и определять, сколько частей в произведении. Развивать способность различать музыкальные звуки по высоте в пределах октавы — септимы, замечать изменения в силе звучания мелодии (громко, тихо). Совершенствовать умение различать звучание музыкальных игрушек, детских музыкальных инструментов.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Пение. </w:t>
      </w:r>
      <w:r w:rsidRPr="007C4C21">
        <w:rPr>
          <w:rFonts w:ascii="Times New Roman" w:hAnsi="Times New Roman" w:cs="Times New Roman"/>
          <w:color w:val="000000"/>
          <w:sz w:val="28"/>
          <w:szCs w:val="28"/>
        </w:rPr>
        <w:t xml:space="preserve">Учить выразительному пению. 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Песенное творчество. </w:t>
      </w:r>
      <w:r w:rsidRPr="007C4C21">
        <w:rPr>
          <w:rFonts w:ascii="Times New Roman" w:hAnsi="Times New Roman" w:cs="Times New Roman"/>
          <w:color w:val="000000"/>
          <w:sz w:val="28"/>
          <w:szCs w:val="28"/>
        </w:rPr>
        <w:t>Развивать желание детей петь и допевать мелодии колыбельных песен на слог «баю-баю» и веселых мелодий на слог «</w:t>
      </w:r>
      <w:proofErr w:type="spellStart"/>
      <w:r w:rsidRPr="007C4C21">
        <w:rPr>
          <w:rFonts w:ascii="Times New Roman" w:hAnsi="Times New Roman" w:cs="Times New Roman"/>
          <w:color w:val="000000"/>
          <w:sz w:val="28"/>
          <w:szCs w:val="28"/>
        </w:rPr>
        <w:t>ля-ля</w:t>
      </w:r>
      <w:proofErr w:type="spellEnd"/>
      <w:r w:rsidRPr="007C4C21">
        <w:rPr>
          <w:rFonts w:ascii="Times New Roman" w:hAnsi="Times New Roman" w:cs="Times New Roman"/>
          <w:color w:val="000000"/>
          <w:sz w:val="28"/>
          <w:szCs w:val="28"/>
        </w:rPr>
        <w:t xml:space="preserve">». Формировать навыки сочинительства веселых и грустных мелодий по образцу.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Музыкально-ритмические движения. </w:t>
      </w:r>
      <w:r w:rsidRPr="007C4C21">
        <w:rPr>
          <w:rFonts w:ascii="Times New Roman" w:hAnsi="Times New Roman" w:cs="Times New Roman"/>
          <w:color w:val="000000"/>
          <w:sz w:val="28"/>
          <w:szCs w:val="28"/>
        </w:rPr>
        <w:t xml:space="preserve">Формировать умение двигаться в соответствии с </w:t>
      </w:r>
      <w:proofErr w:type="spellStart"/>
      <w:r w:rsidRPr="007C4C21">
        <w:rPr>
          <w:rFonts w:ascii="Times New Roman" w:hAnsi="Times New Roman" w:cs="Times New Roman"/>
          <w:color w:val="000000"/>
          <w:sz w:val="28"/>
          <w:szCs w:val="28"/>
        </w:rPr>
        <w:t>двухчастной</w:t>
      </w:r>
      <w:proofErr w:type="spellEnd"/>
      <w:r w:rsidRPr="007C4C21">
        <w:rPr>
          <w:rFonts w:ascii="Times New Roman" w:hAnsi="Times New Roman" w:cs="Times New Roman"/>
          <w:color w:val="000000"/>
          <w:sz w:val="28"/>
          <w:szCs w:val="28"/>
        </w:rPr>
        <w:t xml:space="preserve"> формой музыки и силой ее звучания (громко, тихо); реагировать на начало звучания музыки и ее окончание. Развивать умение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танцевально-игрового творчества. </w:t>
      </w:r>
      <w:r w:rsidRPr="007C4C21">
        <w:rPr>
          <w:rFonts w:ascii="Times New Roman" w:hAnsi="Times New Roman" w:cs="Times New Roman"/>
          <w:color w:val="000000"/>
          <w:sz w:val="28"/>
          <w:szCs w:val="28"/>
        </w:rPr>
        <w:t xml:space="preserve">Стимулировать самостоятельное выполнение танцевальных движений под плясовые мелодии. Формировать навыки более точного выполнения движений, передающих характер изображаемых животных.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Игра на детских музыкальных инструментах. </w:t>
      </w:r>
      <w:r w:rsidRPr="007C4C21">
        <w:rPr>
          <w:rFonts w:ascii="Times New Roman" w:hAnsi="Times New Roman" w:cs="Times New Roman"/>
          <w:color w:val="000000"/>
          <w:sz w:val="28"/>
          <w:szCs w:val="28"/>
        </w:rPr>
        <w:t xml:space="preserve">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Формировать умение подыгрывать на детских ударных музыкальных инструментах. </w:t>
      </w:r>
    </w:p>
    <w:p w:rsidR="007C4C21" w:rsidRPr="007C4C21" w:rsidRDefault="007C4C21" w:rsidP="007C4C21">
      <w:pPr>
        <w:autoSpaceDE w:val="0"/>
        <w:autoSpaceDN w:val="0"/>
        <w:adjustRightInd w:val="0"/>
        <w:ind w:left="720"/>
        <w:jc w:val="both"/>
        <w:rPr>
          <w:rFonts w:ascii="Times New Roman" w:eastAsia="Calibri" w:hAnsi="Times New Roman" w:cs="Times New Roman"/>
          <w:b/>
          <w:sz w:val="28"/>
          <w:szCs w:val="28"/>
        </w:rPr>
      </w:pPr>
    </w:p>
    <w:p w:rsidR="007C4C21" w:rsidRPr="007C4C21" w:rsidRDefault="007C4C21" w:rsidP="007C4C21">
      <w:pPr>
        <w:autoSpaceDE w:val="0"/>
        <w:autoSpaceDN w:val="0"/>
        <w:adjustRightInd w:val="0"/>
        <w:ind w:left="720"/>
        <w:jc w:val="center"/>
        <w:rPr>
          <w:rFonts w:ascii="Times New Roman" w:eastAsia="Calibri" w:hAnsi="Times New Roman" w:cs="Times New Roman"/>
          <w:b/>
          <w:sz w:val="28"/>
          <w:szCs w:val="28"/>
        </w:rPr>
      </w:pPr>
      <w:r w:rsidRPr="007C4C21">
        <w:rPr>
          <w:rFonts w:ascii="Times New Roman" w:eastAsia="Calibri" w:hAnsi="Times New Roman" w:cs="Times New Roman"/>
          <w:b/>
          <w:sz w:val="28"/>
          <w:szCs w:val="28"/>
        </w:rPr>
        <w:t>Средняя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lastRenderedPageBreak/>
        <w:t xml:space="preserve">Развитие музыкально-художественной деятельности, приобщение к музыкальному искусству. Слушание. </w:t>
      </w:r>
      <w:r w:rsidRPr="007C4C21">
        <w:rPr>
          <w:rFonts w:ascii="Times New Roman" w:hAnsi="Times New Roman" w:cs="Times New Roman"/>
          <w:color w:val="000000"/>
          <w:sz w:val="28"/>
          <w:szCs w:val="28"/>
        </w:rPr>
        <w:t xml:space="preserve">Продолжать развивать у детей интерес к музыке, желание слушать ее. Закреплять знания о жанрах в музыке (песня, танец, марш). Обогащать музыкальные впечатления, способствовать дальнейшему развитию основ музыкальной культуры, осознанного отношения к музыке. Формировать навыки культуры слушания музыки (не отвлекаться, слушать произведение до конца). Развивать умение чувствовать характер музыки, узнавать знакомые произведения, высказывать свои впечатления о </w:t>
      </w:r>
      <w:proofErr w:type="gramStart"/>
      <w:r w:rsidRPr="007C4C21">
        <w:rPr>
          <w:rFonts w:ascii="Times New Roman" w:hAnsi="Times New Roman" w:cs="Times New Roman"/>
          <w:color w:val="000000"/>
          <w:sz w:val="28"/>
          <w:szCs w:val="28"/>
        </w:rPr>
        <w:t>прослушанном</w:t>
      </w:r>
      <w:proofErr w:type="gramEnd"/>
      <w:r w:rsidRPr="007C4C21">
        <w:rPr>
          <w:rFonts w:ascii="Times New Roman" w:hAnsi="Times New Roman" w:cs="Times New Roman"/>
          <w:color w:val="000000"/>
          <w:sz w:val="28"/>
          <w:szCs w:val="28"/>
        </w:rPr>
        <w:t xml:space="preserve">. Формировать умение замечать выразительные средства музыкального произведения (тихо, </w:t>
      </w:r>
      <w:proofErr w:type="spellStart"/>
      <w:r w:rsidRPr="007C4C21">
        <w:rPr>
          <w:rFonts w:ascii="Times New Roman" w:hAnsi="Times New Roman" w:cs="Times New Roman"/>
          <w:color w:val="000000"/>
          <w:sz w:val="28"/>
          <w:szCs w:val="28"/>
        </w:rPr>
        <w:t>громко</w:t>
      </w:r>
      <w:proofErr w:type="gramStart"/>
      <w:r w:rsidRPr="007C4C21">
        <w:rPr>
          <w:rFonts w:ascii="Times New Roman" w:hAnsi="Times New Roman" w:cs="Times New Roman"/>
          <w:color w:val="000000"/>
          <w:sz w:val="28"/>
          <w:szCs w:val="28"/>
        </w:rPr>
        <w:t>,м</w:t>
      </w:r>
      <w:proofErr w:type="gramEnd"/>
      <w:r w:rsidRPr="007C4C21">
        <w:rPr>
          <w:rFonts w:ascii="Times New Roman" w:hAnsi="Times New Roman" w:cs="Times New Roman"/>
          <w:color w:val="000000"/>
          <w:sz w:val="28"/>
          <w:szCs w:val="28"/>
        </w:rPr>
        <w:t>едленно</w:t>
      </w:r>
      <w:proofErr w:type="spellEnd"/>
      <w:r w:rsidRPr="007C4C21">
        <w:rPr>
          <w:rFonts w:ascii="Times New Roman" w:hAnsi="Times New Roman" w:cs="Times New Roman"/>
          <w:color w:val="000000"/>
          <w:sz w:val="28"/>
          <w:szCs w:val="28"/>
        </w:rPr>
        <w:t xml:space="preserve">, быстро). Развивать способность различать звуки по высоте (высокий, низкий в пределах сексты, септимы). </w:t>
      </w:r>
    </w:p>
    <w:p w:rsidR="007C4C21" w:rsidRPr="007C4C21" w:rsidRDefault="007C4C21" w:rsidP="007C4C21">
      <w:pPr>
        <w:jc w:val="both"/>
        <w:rPr>
          <w:rFonts w:ascii="Times New Roman" w:hAnsi="Times New Roman" w:cs="Times New Roman"/>
          <w:b/>
          <w:sz w:val="28"/>
          <w:szCs w:val="28"/>
        </w:rPr>
      </w:pPr>
      <w:r w:rsidRPr="007C4C21">
        <w:rPr>
          <w:rFonts w:ascii="Times New Roman" w:hAnsi="Times New Roman" w:cs="Times New Roman"/>
          <w:b/>
          <w:i/>
          <w:color w:val="000000"/>
          <w:sz w:val="28"/>
          <w:szCs w:val="28"/>
        </w:rPr>
        <w:t>Пение.</w:t>
      </w:r>
      <w:r w:rsidRPr="007C4C21">
        <w:rPr>
          <w:rFonts w:ascii="Times New Roman" w:hAnsi="Times New Roman" w:cs="Times New Roman"/>
          <w:b/>
          <w:color w:val="000000"/>
          <w:sz w:val="28"/>
          <w:szCs w:val="28"/>
        </w:rPr>
        <w:t xml:space="preserve"> </w:t>
      </w:r>
      <w:r w:rsidRPr="007C4C21">
        <w:rPr>
          <w:rFonts w:ascii="Times New Roman" w:hAnsi="Times New Roman" w:cs="Times New Roman"/>
          <w:color w:val="000000"/>
          <w:sz w:val="28"/>
          <w:szCs w:val="28"/>
        </w:rPr>
        <w:t xml:space="preserve">Формировать навыки выразительного пения, умение </w:t>
      </w:r>
      <w:proofErr w:type="gramStart"/>
      <w:r w:rsidRPr="007C4C21">
        <w:rPr>
          <w:rFonts w:ascii="Times New Roman" w:hAnsi="Times New Roman" w:cs="Times New Roman"/>
          <w:color w:val="000000"/>
          <w:sz w:val="28"/>
          <w:szCs w:val="28"/>
        </w:rPr>
        <w:t>петь</w:t>
      </w:r>
      <w:proofErr w:type="gramEnd"/>
      <w:r w:rsidRPr="007C4C21">
        <w:rPr>
          <w:rFonts w:ascii="Times New Roman" w:hAnsi="Times New Roman" w:cs="Times New Roman"/>
          <w:color w:val="000000"/>
          <w:sz w:val="28"/>
          <w:szCs w:val="28"/>
        </w:rPr>
        <w:t xml:space="preserve"> протяжна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Песенное творчество. </w:t>
      </w:r>
      <w:r w:rsidRPr="007C4C21">
        <w:rPr>
          <w:rFonts w:ascii="Times New Roman" w:hAnsi="Times New Roman" w:cs="Times New Roman"/>
          <w:color w:val="000000"/>
          <w:sz w:val="28"/>
          <w:szCs w:val="28"/>
        </w:rPr>
        <w:t xml:space="preserve">Побуждать детей самостоятельно сочинять мелодию колыбельной песни. Формировать умение импровизировать мелодии на заданный текст.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Музыкально-ритмические движения. </w:t>
      </w:r>
      <w:r w:rsidRPr="007C4C21">
        <w:rPr>
          <w:rFonts w:ascii="Times New Roman" w:hAnsi="Times New Roman" w:cs="Times New Roman"/>
          <w:color w:val="000000"/>
          <w:sz w:val="28"/>
          <w:szCs w:val="28"/>
        </w:rPr>
        <w:t xml:space="preserve">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подскоки. Продолжать совершенствовать навыки основных движений (ходьба «торжественная», спокойная, «таинственная»; бег легкий и стремительный).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танцевально-игрового творчества. </w:t>
      </w:r>
      <w:r w:rsidRPr="007C4C21">
        <w:rPr>
          <w:rFonts w:ascii="Times New Roman" w:hAnsi="Times New Roman" w:cs="Times New Roman"/>
          <w:color w:val="000000"/>
          <w:sz w:val="28"/>
          <w:szCs w:val="28"/>
        </w:rPr>
        <w:t xml:space="preserve">Способствовать развитию эмоционально-образного исполнения музыкально-игровых упражнений и сценок, используя мимику и пантомиму. Развивать умение инсценировать песни и ставить небольшие музыкальные спектакли. </w:t>
      </w:r>
    </w:p>
    <w:p w:rsidR="007C4C21" w:rsidRPr="007C4C21" w:rsidRDefault="007C4C21" w:rsidP="007C4C21">
      <w:pPr>
        <w:jc w:val="both"/>
        <w:rPr>
          <w:rFonts w:ascii="Times New Roman" w:hAnsi="Times New Roman" w:cs="Times New Roman"/>
          <w:color w:val="000000"/>
          <w:sz w:val="28"/>
          <w:szCs w:val="28"/>
        </w:rPr>
      </w:pPr>
      <w:r w:rsidRPr="007C4C21">
        <w:rPr>
          <w:rFonts w:ascii="Times New Roman" w:hAnsi="Times New Roman" w:cs="Times New Roman"/>
          <w:b/>
          <w:i/>
          <w:color w:val="000000"/>
          <w:sz w:val="28"/>
          <w:szCs w:val="28"/>
        </w:rPr>
        <w:lastRenderedPageBreak/>
        <w:t xml:space="preserve">Игра на детских музыкальных инструментах. </w:t>
      </w:r>
      <w:r w:rsidRPr="007C4C21">
        <w:rPr>
          <w:rFonts w:ascii="Times New Roman" w:hAnsi="Times New Roman" w:cs="Times New Roman"/>
          <w:color w:val="000000"/>
          <w:sz w:val="28"/>
          <w:szCs w:val="28"/>
        </w:rPr>
        <w:t xml:space="preserve">Формировать умение подыгрывать простейшие мелодии на деревянных ложках, погремушках, барабане, металлофоне. </w:t>
      </w:r>
    </w:p>
    <w:p w:rsidR="007C4C21" w:rsidRPr="007C4C21" w:rsidRDefault="007C4C21" w:rsidP="007C4C21">
      <w:pPr>
        <w:jc w:val="both"/>
        <w:rPr>
          <w:rFonts w:ascii="Times New Roman" w:hAnsi="Times New Roman" w:cs="Times New Roman"/>
          <w:color w:val="000000"/>
          <w:sz w:val="28"/>
          <w:szCs w:val="28"/>
        </w:rPr>
      </w:pPr>
    </w:p>
    <w:p w:rsidR="007C4C21" w:rsidRPr="007C4C21" w:rsidRDefault="007C4C21" w:rsidP="007C4C21">
      <w:pPr>
        <w:jc w:val="center"/>
        <w:rPr>
          <w:rFonts w:ascii="Times New Roman" w:hAnsi="Times New Roman" w:cs="Times New Roman"/>
          <w:b/>
          <w:color w:val="000000"/>
          <w:sz w:val="28"/>
          <w:szCs w:val="28"/>
        </w:rPr>
      </w:pPr>
      <w:r w:rsidRPr="007C4C21">
        <w:rPr>
          <w:rFonts w:ascii="Times New Roman" w:hAnsi="Times New Roman" w:cs="Times New Roman"/>
          <w:b/>
          <w:color w:val="000000"/>
          <w:sz w:val="28"/>
          <w:szCs w:val="28"/>
        </w:rPr>
        <w:t>Старшая подгруппа</w:t>
      </w:r>
    </w:p>
    <w:p w:rsidR="007C4C21" w:rsidRPr="007C4C21" w:rsidRDefault="007C4C21" w:rsidP="007C4C21">
      <w:pPr>
        <w:ind w:firstLine="709"/>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музыкально-художественной деятельности, приобщение к музыкальному искусству Слушание. </w:t>
      </w:r>
      <w:r w:rsidRPr="007C4C21">
        <w:rPr>
          <w:rFonts w:ascii="Times New Roman" w:hAnsi="Times New Roman" w:cs="Times New Roman"/>
          <w:color w:val="000000"/>
          <w:sz w:val="28"/>
          <w:szCs w:val="28"/>
        </w:rPr>
        <w:t xml:space="preserve">Продолжать развивать интерес и любовь к музыке, музыкальную отзывчивость на нее. Формировать музыкальную культуру на основе знакомства с классической,- народной и современной музыкой; со структурой 2- и 3-частного музыкального произведения, с построением песни. Продолжать знакомить с композиторами. Воспитывать культуру поведения при посещении концертных залов, театров (не шуметь, не </w:t>
      </w:r>
      <w:proofErr w:type="gramStart"/>
      <w:r w:rsidRPr="007C4C21">
        <w:rPr>
          <w:rFonts w:ascii="Times New Roman" w:hAnsi="Times New Roman" w:cs="Times New Roman"/>
          <w:color w:val="000000"/>
          <w:sz w:val="28"/>
          <w:szCs w:val="28"/>
        </w:rPr>
        <w:t>мешать другим зрителям наслаждаться</w:t>
      </w:r>
      <w:proofErr w:type="gramEnd"/>
      <w:r w:rsidRPr="007C4C21">
        <w:rPr>
          <w:rFonts w:ascii="Times New Roman" w:hAnsi="Times New Roman" w:cs="Times New Roman"/>
          <w:color w:val="000000"/>
          <w:sz w:val="28"/>
          <w:szCs w:val="28"/>
        </w:rPr>
        <w:t xml:space="preserve"> музыкой, смотреть спектакли). Продолжать знакомить с жанрами музыкальных произведений (марш, танец, песня). Развивать музыкальную память через узнавание мелодий по отдельным фрагментам произведения. Совершенствовать навык различения звуков по высоте в пределах квинты, звучания музыкальных инструментов.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Пение. </w:t>
      </w:r>
      <w:r w:rsidRPr="007C4C21">
        <w:rPr>
          <w:rFonts w:ascii="Times New Roman" w:hAnsi="Times New Roman" w:cs="Times New Roman"/>
          <w:color w:val="000000"/>
          <w:sz w:val="28"/>
          <w:szCs w:val="28"/>
        </w:rPr>
        <w:t xml:space="preserve">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творческому исполнению песен разного характера. Развивать песенный музыкальный вкус.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Песенное творчество. </w:t>
      </w:r>
      <w:r w:rsidRPr="007C4C21">
        <w:rPr>
          <w:rFonts w:ascii="Times New Roman" w:hAnsi="Times New Roman" w:cs="Times New Roman"/>
          <w:color w:val="000000"/>
          <w:sz w:val="28"/>
          <w:szCs w:val="28"/>
        </w:rPr>
        <w:t xml:space="preserve">Развивать навык импровизации мелодии на заданный текст, сочинять мелодии различного характера: ласковую колыбельную, задорный или бодрый марш, плавный вальс, веселую плясовую.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Музыкально-ритмические движения. </w:t>
      </w:r>
      <w:r w:rsidRPr="007C4C21">
        <w:rPr>
          <w:rFonts w:ascii="Times New Roman" w:hAnsi="Times New Roman" w:cs="Times New Roman"/>
          <w:color w:val="000000"/>
          <w:sz w:val="28"/>
          <w:szCs w:val="28"/>
        </w:rPr>
        <w:t xml:space="preserve">Развивать чувство ритма, умение передавать через движения характер - музыки, ее эмоционально-образное содержание; умение свободно ориентироваться в пространстве, выполнять простые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w:t>
      </w:r>
      <w:r w:rsidRPr="007C4C21">
        <w:rPr>
          <w:rFonts w:ascii="Times New Roman" w:hAnsi="Times New Roman" w:cs="Times New Roman"/>
          <w:color w:val="000000"/>
          <w:sz w:val="28"/>
          <w:szCs w:val="28"/>
        </w:rPr>
        <w:lastRenderedPageBreak/>
        <w:t xml:space="preserve">исполнения танцевальных движений. Познакомить детей с русскими хороводом, пляской, а также с танцами других народов. Продолжать развивать навыки </w:t>
      </w:r>
      <w:proofErr w:type="spellStart"/>
      <w:r w:rsidRPr="007C4C21">
        <w:rPr>
          <w:rFonts w:ascii="Times New Roman" w:hAnsi="Times New Roman" w:cs="Times New Roman"/>
          <w:color w:val="000000"/>
          <w:sz w:val="28"/>
          <w:szCs w:val="28"/>
        </w:rPr>
        <w:t>инсценирования</w:t>
      </w:r>
      <w:proofErr w:type="spellEnd"/>
      <w:r w:rsidRPr="007C4C21">
        <w:rPr>
          <w:rFonts w:ascii="Times New Roman" w:hAnsi="Times New Roman" w:cs="Times New Roman"/>
          <w:color w:val="000000"/>
          <w:sz w:val="28"/>
          <w:szCs w:val="28"/>
        </w:rPr>
        <w:t xml:space="preserve"> песен; умение изображать сказочных животных и птиц в разных игровых ситуациях.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Развитие танцевально-игрового творчества. </w:t>
      </w:r>
      <w:r w:rsidRPr="007C4C21">
        <w:rPr>
          <w:rFonts w:ascii="Times New Roman" w:hAnsi="Times New Roman" w:cs="Times New Roman"/>
          <w:color w:val="000000"/>
          <w:sz w:val="28"/>
          <w:szCs w:val="28"/>
        </w:rPr>
        <w:t xml:space="preserve">Развивать танцевальное творчество; формировать умение придумывать движения к пляскам, танцам, составлять композицию танца, проявляя самостоятельность в творчестве. Совершенствовать умение самостоятельно придумывать движения, отражающие содержание песни. Побуждать к </w:t>
      </w:r>
      <w:proofErr w:type="spellStart"/>
      <w:r w:rsidRPr="007C4C21">
        <w:rPr>
          <w:rFonts w:ascii="Times New Roman" w:hAnsi="Times New Roman" w:cs="Times New Roman"/>
          <w:color w:val="000000"/>
          <w:sz w:val="28"/>
          <w:szCs w:val="28"/>
        </w:rPr>
        <w:t>инсценированию</w:t>
      </w:r>
      <w:proofErr w:type="spellEnd"/>
      <w:r w:rsidRPr="007C4C21">
        <w:rPr>
          <w:rFonts w:ascii="Times New Roman" w:hAnsi="Times New Roman" w:cs="Times New Roman"/>
          <w:color w:val="000000"/>
          <w:sz w:val="28"/>
          <w:szCs w:val="28"/>
        </w:rPr>
        <w:t xml:space="preserve"> содержания песен, хороводов. </w:t>
      </w:r>
    </w:p>
    <w:p w:rsidR="007C4C21" w:rsidRPr="007C4C21" w:rsidRDefault="007C4C21" w:rsidP="007C4C21">
      <w:pPr>
        <w:jc w:val="both"/>
        <w:rPr>
          <w:rFonts w:ascii="Times New Roman" w:hAnsi="Times New Roman" w:cs="Times New Roman"/>
          <w:b/>
          <w:i/>
          <w:sz w:val="28"/>
          <w:szCs w:val="28"/>
        </w:rPr>
      </w:pPr>
      <w:r w:rsidRPr="007C4C21">
        <w:rPr>
          <w:rFonts w:ascii="Times New Roman" w:hAnsi="Times New Roman" w:cs="Times New Roman"/>
          <w:b/>
          <w:i/>
          <w:color w:val="000000"/>
          <w:sz w:val="28"/>
          <w:szCs w:val="28"/>
        </w:rPr>
        <w:t xml:space="preserve">Игра на детских музыкальных инструментах. </w:t>
      </w:r>
      <w:r w:rsidRPr="007C4C21">
        <w:rPr>
          <w:rFonts w:ascii="Times New Roman" w:hAnsi="Times New Roman" w:cs="Times New Roman"/>
          <w:color w:val="000000"/>
          <w:sz w:val="28"/>
          <w:szCs w:val="28"/>
        </w:rPr>
        <w:t xml:space="preserve">Развивать умение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побуждать детей к активным самостоятельным действиям. </w:t>
      </w:r>
    </w:p>
    <w:p w:rsidR="007C4C21" w:rsidRPr="007C4C21" w:rsidRDefault="007C4C21" w:rsidP="007C4C21">
      <w:pPr>
        <w:autoSpaceDE w:val="0"/>
        <w:autoSpaceDN w:val="0"/>
        <w:adjustRightInd w:val="0"/>
        <w:ind w:left="720"/>
        <w:rPr>
          <w:rFonts w:ascii="Times New Roman" w:eastAsia="Calibri" w:hAnsi="Times New Roman" w:cs="Times New Roman"/>
          <w:b/>
          <w:sz w:val="28"/>
          <w:szCs w:val="28"/>
        </w:rPr>
      </w:pPr>
    </w:p>
    <w:p w:rsidR="007C4C21" w:rsidRPr="007C4C21" w:rsidRDefault="007C4C21" w:rsidP="007C4C21">
      <w:pPr>
        <w:autoSpaceDE w:val="0"/>
        <w:autoSpaceDN w:val="0"/>
        <w:adjustRightInd w:val="0"/>
        <w:ind w:left="720"/>
        <w:jc w:val="center"/>
        <w:rPr>
          <w:rFonts w:ascii="Times New Roman" w:eastAsia="Calibri" w:hAnsi="Times New Roman" w:cs="Times New Roman"/>
          <w:b/>
          <w:sz w:val="28"/>
          <w:szCs w:val="28"/>
        </w:rPr>
      </w:pPr>
      <w:r w:rsidRPr="007C4C21">
        <w:rPr>
          <w:rFonts w:ascii="Times New Roman" w:eastAsia="Calibri" w:hAnsi="Times New Roman" w:cs="Times New Roman"/>
          <w:b/>
          <w:sz w:val="28"/>
          <w:szCs w:val="28"/>
        </w:rPr>
        <w:t>Подготовительная к школе подгруппа</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b/>
          <w:i/>
          <w:sz w:val="28"/>
          <w:szCs w:val="28"/>
          <w:lang w:eastAsia="en-US"/>
        </w:rPr>
        <w:t xml:space="preserve">Музыкально-художественная деятельность,    приобщение к музыкальному искусству.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        Слушание. </w:t>
      </w:r>
      <w:r w:rsidRPr="007C4C21">
        <w:rPr>
          <w:rFonts w:ascii="Times New Roman" w:eastAsia="Calibri" w:hAnsi="Times New Roman" w:cs="Times New Roman"/>
          <w:sz w:val="28"/>
          <w:szCs w:val="28"/>
          <w:lang w:eastAsia="en-US"/>
        </w:rPr>
        <w:t xml:space="preserve">Продолжать  приобщать  детей  к  музыкальной  культуре,  воспитывать  художественно </w:t>
      </w:r>
    </w:p>
    <w:p w:rsidR="007C4C21" w:rsidRPr="007C4C21" w:rsidRDefault="007C4C21" w:rsidP="007C4C21">
      <w:pPr>
        <w:jc w:val="both"/>
        <w:rPr>
          <w:rFonts w:ascii="Times New Roman" w:eastAsia="Calibri" w:hAnsi="Times New Roman" w:cs="Times New Roman"/>
          <w:sz w:val="28"/>
          <w:szCs w:val="28"/>
          <w:lang w:eastAsia="en-US"/>
        </w:rPr>
      </w:pPr>
      <w:r w:rsidRPr="007C4C21">
        <w:rPr>
          <w:rFonts w:ascii="Times New Roman" w:eastAsia="Calibri" w:hAnsi="Times New Roman" w:cs="Times New Roman"/>
          <w:sz w:val="28"/>
          <w:szCs w:val="28"/>
          <w:lang w:eastAsia="en-US"/>
        </w:rPr>
        <w:t xml:space="preserve">эстетический вкус.  Обогащать музыкальные впечатления детей, вызывать яркий эмоциональный отклик при  восприятии музыки разного характера.  Знакомить       с   элементарными         музыкальными        понятиями:       музыкальный        образ,  выразительные средства, музыкальные жанры (балет, опера); профессиями.  Продолжать развивать навыки восприятия звуков по высоте в пределах квинты—терции.  Обогащать   впечатления   детей,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жанрами, творчеством композиторов и музыкантов. Познакомить детей с мелодией Государственного гимна Российской Федерации.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 Пение.  </w:t>
      </w:r>
      <w:r w:rsidRPr="007C4C21">
        <w:rPr>
          <w:rFonts w:ascii="Times New Roman" w:eastAsia="Calibri" w:hAnsi="Times New Roman" w:cs="Times New Roman"/>
          <w:sz w:val="28"/>
          <w:szCs w:val="28"/>
          <w:lang w:eastAsia="en-US"/>
        </w:rPr>
        <w:t xml:space="preserve">Совершенствовать певческий голос и вокально-слуховую координацию.  Закреплять  практические  навыки  выразительного  исполнения  песен  в  пределах  </w:t>
      </w:r>
      <w:proofErr w:type="gramStart"/>
      <w:r w:rsidRPr="007C4C21">
        <w:rPr>
          <w:rFonts w:ascii="Times New Roman" w:eastAsia="Calibri" w:hAnsi="Times New Roman" w:cs="Times New Roman"/>
          <w:sz w:val="28"/>
          <w:szCs w:val="28"/>
          <w:lang w:eastAsia="en-US"/>
        </w:rPr>
        <w:t>от</w:t>
      </w:r>
      <w:proofErr w:type="gramEnd"/>
      <w:r w:rsidRPr="007C4C21">
        <w:rPr>
          <w:rFonts w:ascii="Times New Roman" w:eastAsia="Calibri" w:hAnsi="Times New Roman" w:cs="Times New Roman"/>
          <w:sz w:val="28"/>
          <w:szCs w:val="28"/>
          <w:lang w:eastAsia="en-US"/>
        </w:rPr>
        <w:t xml:space="preserve">  </w:t>
      </w:r>
      <w:proofErr w:type="gramStart"/>
      <w:r w:rsidRPr="007C4C21">
        <w:rPr>
          <w:rFonts w:ascii="Times New Roman" w:eastAsia="Calibri" w:hAnsi="Times New Roman" w:cs="Times New Roman"/>
          <w:sz w:val="28"/>
          <w:szCs w:val="28"/>
          <w:lang w:eastAsia="en-US"/>
        </w:rPr>
        <w:t>до</w:t>
      </w:r>
      <w:proofErr w:type="gramEnd"/>
      <w:r w:rsidRPr="007C4C21">
        <w:rPr>
          <w:rFonts w:ascii="Times New Roman" w:eastAsia="Calibri" w:hAnsi="Times New Roman" w:cs="Times New Roman"/>
          <w:sz w:val="28"/>
          <w:szCs w:val="28"/>
          <w:lang w:eastAsia="en-US"/>
        </w:rPr>
        <w:t xml:space="preserve">  первой октавы до ре  второй октавы. </w:t>
      </w:r>
      <w:r w:rsidRPr="007C4C21">
        <w:rPr>
          <w:rFonts w:ascii="Times New Roman" w:eastAsia="Calibri" w:hAnsi="Times New Roman" w:cs="Times New Roman"/>
          <w:sz w:val="28"/>
          <w:szCs w:val="28"/>
          <w:lang w:eastAsia="en-US"/>
        </w:rPr>
        <w:lastRenderedPageBreak/>
        <w:t xml:space="preserve">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 Песенное творчество.  </w:t>
      </w:r>
      <w:r w:rsidRPr="007C4C21">
        <w:rPr>
          <w:rFonts w:ascii="Times New Roman" w:eastAsia="Calibri" w:hAnsi="Times New Roman" w:cs="Times New Roman"/>
          <w:sz w:val="28"/>
          <w:szCs w:val="28"/>
          <w:lang w:eastAsia="en-US"/>
        </w:rPr>
        <w:t xml:space="preserve">Развивать  умение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7C4C21" w:rsidRPr="007C4C21" w:rsidRDefault="007C4C21" w:rsidP="007C4C21">
      <w:pPr>
        <w:jc w:val="both"/>
        <w:rPr>
          <w:rFonts w:ascii="Times New Roman" w:eastAsia="Calibri" w:hAnsi="Times New Roman" w:cs="Times New Roman"/>
          <w:b/>
          <w:i/>
          <w:sz w:val="28"/>
          <w:szCs w:val="28"/>
          <w:lang w:eastAsia="en-US"/>
        </w:rPr>
      </w:pPr>
      <w:r w:rsidRPr="007C4C21">
        <w:rPr>
          <w:rFonts w:ascii="Times New Roman" w:eastAsia="Calibri" w:hAnsi="Times New Roman" w:cs="Times New Roman"/>
          <w:b/>
          <w:i/>
          <w:sz w:val="28"/>
          <w:szCs w:val="28"/>
          <w:lang w:eastAsia="en-US"/>
        </w:rPr>
        <w:t xml:space="preserve"> Музыкально-ритмические движения.  </w:t>
      </w:r>
      <w:r w:rsidRPr="007C4C21">
        <w:rPr>
          <w:rFonts w:ascii="Times New Roman" w:eastAsia="Calibri" w:hAnsi="Times New Roman" w:cs="Times New Roman"/>
          <w:sz w:val="28"/>
          <w:szCs w:val="28"/>
          <w:lang w:eastAsia="en-US"/>
        </w:rPr>
        <w:t xml:space="preserve">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Развивать     танцевально-игровое         творчество;     формировать       навыки     художественного  исполнения различных образов при </w:t>
      </w:r>
      <w:proofErr w:type="spellStart"/>
      <w:r w:rsidRPr="007C4C21">
        <w:rPr>
          <w:rFonts w:ascii="Times New Roman" w:eastAsia="Calibri" w:hAnsi="Times New Roman" w:cs="Times New Roman"/>
          <w:sz w:val="28"/>
          <w:szCs w:val="28"/>
          <w:lang w:eastAsia="en-US"/>
        </w:rPr>
        <w:t>инсценировании</w:t>
      </w:r>
      <w:proofErr w:type="spellEnd"/>
      <w:r w:rsidRPr="007C4C21">
        <w:rPr>
          <w:rFonts w:ascii="Times New Roman" w:eastAsia="Calibri" w:hAnsi="Times New Roman" w:cs="Times New Roman"/>
          <w:sz w:val="28"/>
          <w:szCs w:val="28"/>
          <w:lang w:eastAsia="en-US"/>
        </w:rPr>
        <w:t xml:space="preserve"> песен, театральных постановок.  </w:t>
      </w:r>
    </w:p>
    <w:p w:rsidR="007C4C21" w:rsidRPr="007C4C21" w:rsidRDefault="007C4C21" w:rsidP="007C4C21">
      <w:pPr>
        <w:jc w:val="both"/>
        <w:rPr>
          <w:rFonts w:ascii="Times New Roman" w:eastAsia="Calibri" w:hAnsi="Times New Roman" w:cs="Times New Roman"/>
          <w:b/>
          <w:sz w:val="28"/>
          <w:szCs w:val="28"/>
          <w:lang w:eastAsia="en-US"/>
        </w:rPr>
      </w:pPr>
      <w:r w:rsidRPr="007C4C21">
        <w:rPr>
          <w:rFonts w:ascii="Times New Roman" w:eastAsia="Calibri" w:hAnsi="Times New Roman" w:cs="Times New Roman"/>
          <w:b/>
          <w:i/>
          <w:sz w:val="28"/>
          <w:szCs w:val="28"/>
          <w:lang w:eastAsia="en-US"/>
        </w:rPr>
        <w:t>Музыкальн</w:t>
      </w:r>
      <w:proofErr w:type="gramStart"/>
      <w:r w:rsidRPr="007C4C21">
        <w:rPr>
          <w:rFonts w:ascii="Times New Roman" w:eastAsia="Calibri" w:hAnsi="Times New Roman" w:cs="Times New Roman"/>
          <w:b/>
          <w:i/>
          <w:sz w:val="28"/>
          <w:szCs w:val="28"/>
          <w:lang w:eastAsia="en-US"/>
        </w:rPr>
        <w:t>о-</w:t>
      </w:r>
      <w:proofErr w:type="gramEnd"/>
      <w:r w:rsidRPr="007C4C21">
        <w:rPr>
          <w:rFonts w:ascii="Times New Roman" w:eastAsia="Calibri" w:hAnsi="Times New Roman" w:cs="Times New Roman"/>
          <w:b/>
          <w:i/>
          <w:sz w:val="28"/>
          <w:szCs w:val="28"/>
          <w:lang w:eastAsia="en-US"/>
        </w:rPr>
        <w:t xml:space="preserve">-игровое и танцевальное творчество.  </w:t>
      </w:r>
      <w:r w:rsidRPr="007C4C21">
        <w:rPr>
          <w:rFonts w:ascii="Times New Roman" w:eastAsia="Calibri" w:hAnsi="Times New Roman" w:cs="Times New Roman"/>
          <w:sz w:val="28"/>
          <w:szCs w:val="28"/>
          <w:lang w:eastAsia="en-US"/>
        </w:rPr>
        <w:t>Способствовать развитию творческой активности детей в доступных видах музыкальной  исполнительской деятельности. Совершенствовать  умение  импровизировать  под  музыку  соответствующего  характера</w:t>
      </w:r>
      <w:proofErr w:type="gramStart"/>
      <w:r w:rsidRPr="007C4C21">
        <w:rPr>
          <w:rFonts w:ascii="Times New Roman" w:eastAsia="Calibri" w:hAnsi="Times New Roman" w:cs="Times New Roman"/>
          <w:sz w:val="28"/>
          <w:szCs w:val="28"/>
          <w:lang w:eastAsia="en-US"/>
        </w:rPr>
        <w:t xml:space="preserve">  .</w:t>
      </w:r>
      <w:proofErr w:type="gramEnd"/>
      <w:r w:rsidRPr="007C4C21">
        <w:rPr>
          <w:rFonts w:ascii="Times New Roman" w:eastAsia="Calibri" w:hAnsi="Times New Roman" w:cs="Times New Roman"/>
          <w:sz w:val="28"/>
          <w:szCs w:val="28"/>
          <w:lang w:eastAsia="en-US"/>
        </w:rPr>
        <w:t xml:space="preserve">  Закреплять       умение      придумывать        движения,       отражающие         содержание       песни;  выразительно действовать с воображаемыми предметами.  Развивать  самостоятельность  в  поисках  способа  передачи  в  движениях  музыкальных  образов. Формировать        музыкальные       способности;      содействовать   проявлению          активности      и  самостоятельности.  </w:t>
      </w:r>
    </w:p>
    <w:p w:rsidR="007C4C21" w:rsidRPr="007C4C21" w:rsidRDefault="007C4C21" w:rsidP="007C4C21">
      <w:pPr>
        <w:rPr>
          <w:rFonts w:ascii="Times New Roman" w:hAnsi="Times New Roman" w:cs="Times New Roman"/>
          <w:sz w:val="28"/>
          <w:szCs w:val="28"/>
        </w:rPr>
      </w:pPr>
      <w:r w:rsidRPr="007C4C21">
        <w:rPr>
          <w:rFonts w:ascii="Times New Roman" w:eastAsia="Calibri" w:hAnsi="Times New Roman" w:cs="Times New Roman"/>
          <w:sz w:val="28"/>
          <w:szCs w:val="28"/>
          <w:lang w:eastAsia="en-US"/>
        </w:rPr>
        <w:t xml:space="preserve"> </w:t>
      </w:r>
      <w:r w:rsidRPr="007C4C21">
        <w:rPr>
          <w:rFonts w:ascii="Times New Roman" w:eastAsia="Calibri" w:hAnsi="Times New Roman" w:cs="Times New Roman"/>
          <w:b/>
          <w:i/>
          <w:sz w:val="28"/>
          <w:szCs w:val="28"/>
          <w:lang w:eastAsia="en-US"/>
        </w:rPr>
        <w:t>Игра на детских музыкальных инструментах.</w:t>
      </w:r>
      <w:r w:rsidRPr="007C4C21">
        <w:rPr>
          <w:rFonts w:ascii="Times New Roman" w:eastAsia="Calibri" w:hAnsi="Times New Roman" w:cs="Times New Roman"/>
          <w:b/>
          <w:sz w:val="28"/>
          <w:szCs w:val="28"/>
          <w:lang w:eastAsia="en-US"/>
        </w:rPr>
        <w:t xml:space="preserve">  </w:t>
      </w:r>
      <w:r w:rsidRPr="007C4C21">
        <w:rPr>
          <w:rFonts w:ascii="Times New Roman" w:eastAsia="Calibri" w:hAnsi="Times New Roman" w:cs="Times New Roman"/>
          <w:sz w:val="28"/>
          <w:szCs w:val="28"/>
          <w:lang w:eastAsia="en-US"/>
        </w:rPr>
        <w:t>Знакомить с музыкальными произведениями в исполнении различных инструментов и в  оркестровой обработке.  Совершенствовать  навыки  игры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w:t>
      </w:r>
    </w:p>
    <w:p w:rsidR="007C4C21" w:rsidRPr="007C4C21" w:rsidRDefault="007C4C21" w:rsidP="007C4C21">
      <w:pPr>
        <w:contextualSpacing/>
        <w:jc w:val="center"/>
        <w:rPr>
          <w:rFonts w:ascii="Times New Roman" w:hAnsi="Times New Roman" w:cs="Times New Roman"/>
          <w:b/>
          <w:sz w:val="28"/>
          <w:szCs w:val="28"/>
        </w:rPr>
      </w:pPr>
    </w:p>
    <w:p w:rsidR="007C4C21" w:rsidRPr="007C4C21" w:rsidRDefault="007C4C21" w:rsidP="007C4C21">
      <w:pPr>
        <w:contextualSpacing/>
        <w:jc w:val="center"/>
        <w:rPr>
          <w:rFonts w:ascii="Times New Roman" w:hAnsi="Times New Roman" w:cs="Times New Roman"/>
          <w:b/>
          <w:sz w:val="28"/>
          <w:szCs w:val="28"/>
        </w:rPr>
      </w:pPr>
      <w:r w:rsidRPr="007C4C21">
        <w:rPr>
          <w:rFonts w:ascii="Times New Roman" w:hAnsi="Times New Roman" w:cs="Times New Roman"/>
          <w:b/>
          <w:sz w:val="28"/>
          <w:szCs w:val="28"/>
        </w:rPr>
        <w:t>4  Планируемые результаты освоения Программы</w:t>
      </w:r>
    </w:p>
    <w:p w:rsidR="007C4C21" w:rsidRPr="007C4C21" w:rsidRDefault="007C4C21" w:rsidP="007C4C21">
      <w:pPr>
        <w:contextualSpacing/>
        <w:jc w:val="center"/>
        <w:rPr>
          <w:rFonts w:ascii="Times New Roman" w:hAnsi="Times New Roman" w:cs="Times New Roman"/>
          <w:sz w:val="28"/>
          <w:szCs w:val="28"/>
        </w:rPr>
      </w:pPr>
    </w:p>
    <w:p w:rsidR="007C4C21" w:rsidRPr="007C4C21" w:rsidRDefault="007C4C21" w:rsidP="007C4C21">
      <w:pPr>
        <w:ind w:firstLine="540"/>
        <w:rPr>
          <w:rFonts w:ascii="Times New Roman" w:hAnsi="Times New Roman" w:cs="Times New Roman"/>
          <w:bCs/>
          <w:sz w:val="28"/>
          <w:szCs w:val="28"/>
        </w:rPr>
      </w:pPr>
      <w:proofErr w:type="gramStart"/>
      <w:r w:rsidRPr="007C4C21">
        <w:rPr>
          <w:rFonts w:ascii="Times New Roman" w:hAnsi="Times New Roman" w:cs="Times New Roman"/>
          <w:bCs/>
          <w:sz w:val="28"/>
          <w:szCs w:val="28"/>
        </w:rPr>
        <w:t xml:space="preserve">Качество – это </w:t>
      </w:r>
      <w:r w:rsidRPr="007C4C21">
        <w:rPr>
          <w:rFonts w:ascii="Times New Roman" w:hAnsi="Times New Roman" w:cs="Times New Roman"/>
          <w:sz w:val="28"/>
          <w:szCs w:val="28"/>
        </w:rPr>
        <w:t xml:space="preserve">системное (интегративное) образование, формирующееся у воспитанника в процессе освоения </w:t>
      </w:r>
      <w:r w:rsidRPr="007C4C21">
        <w:rPr>
          <w:rFonts w:ascii="Times New Roman" w:hAnsi="Times New Roman" w:cs="Times New Roman"/>
          <w:iCs/>
          <w:sz w:val="28"/>
          <w:szCs w:val="28"/>
        </w:rPr>
        <w:t>основной общеобразовательной программы дошкольного образования</w:t>
      </w:r>
      <w:r w:rsidRPr="007C4C21">
        <w:rPr>
          <w:rFonts w:ascii="Times New Roman" w:hAnsi="Times New Roman" w:cs="Times New Roman"/>
          <w:sz w:val="28"/>
          <w:szCs w:val="28"/>
        </w:rPr>
        <w:t xml:space="preserve">, являющееся показателем его развития в личностном, интеллектуальном и физическом планах и способствующее </w:t>
      </w:r>
      <w:r w:rsidRPr="007C4C21">
        <w:rPr>
          <w:rFonts w:ascii="Times New Roman" w:hAnsi="Times New Roman" w:cs="Times New Roman"/>
          <w:sz w:val="28"/>
          <w:szCs w:val="28"/>
        </w:rPr>
        <w:lastRenderedPageBreak/>
        <w:t>самостоятельному решению ребенком жизненных задач, адекватных возрасту.</w:t>
      </w:r>
      <w:r w:rsidRPr="007C4C21">
        <w:rPr>
          <w:rFonts w:ascii="Times New Roman" w:hAnsi="Times New Roman" w:cs="Times New Roman"/>
          <w:bCs/>
          <w:sz w:val="28"/>
          <w:szCs w:val="28"/>
        </w:rPr>
        <w:t xml:space="preserve"> </w:t>
      </w:r>
      <w:proofErr w:type="gramEnd"/>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Личностные качества характеризуют развитие личностной сферы воспитанника (мотивации, произвольности, воли, эмоций, самооценки), в том числе морально-нравственное развитие.</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Физические качества характеризуют физическое развитие воспитанника (силу, выносливость, гибкость, координацию, ловкость, скорость).</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Интеллектуальные качества характеризуют развитие интеллектуальной сферы воспитанника (формирование высших психических функций, накопление социального опыта).</w:t>
      </w:r>
    </w:p>
    <w:p w:rsidR="007C4C21" w:rsidRPr="007C4C21" w:rsidRDefault="007C4C21" w:rsidP="007C4C21">
      <w:pPr>
        <w:ind w:firstLine="540"/>
        <w:rPr>
          <w:rFonts w:ascii="Times New Roman" w:hAnsi="Times New Roman" w:cs="Times New Roman"/>
          <w:sz w:val="28"/>
          <w:szCs w:val="28"/>
        </w:rPr>
      </w:pPr>
      <w:proofErr w:type="gramStart"/>
      <w:r w:rsidRPr="007C4C21">
        <w:rPr>
          <w:rFonts w:ascii="Times New Roman" w:hAnsi="Times New Roman" w:cs="Times New Roman"/>
          <w:sz w:val="28"/>
          <w:szCs w:val="28"/>
        </w:rPr>
        <w:t>Классификация качеств на физические, личностные и интеллектуальные условна, так как для формирования любого качества требуется системное развитие ребенка: физическое и психическое (личностное и интеллектуальное).</w:t>
      </w:r>
      <w:proofErr w:type="gramEnd"/>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Дошкольный возраст в отечественной психологии характеризуется как период «фактического складывания личности», поэтому становлению и развитию личностных каче</w:t>
      </w:r>
      <w:proofErr w:type="gramStart"/>
      <w:r w:rsidRPr="007C4C21">
        <w:rPr>
          <w:rFonts w:ascii="Times New Roman" w:hAnsi="Times New Roman" w:cs="Times New Roman"/>
          <w:sz w:val="28"/>
          <w:szCs w:val="28"/>
        </w:rPr>
        <w:t>ств пр</w:t>
      </w:r>
      <w:proofErr w:type="gramEnd"/>
      <w:r w:rsidRPr="007C4C21">
        <w:rPr>
          <w:rFonts w:ascii="Times New Roman" w:hAnsi="Times New Roman" w:cs="Times New Roman"/>
          <w:sz w:val="28"/>
          <w:szCs w:val="28"/>
        </w:rPr>
        <w:t xml:space="preserve">идается особое значение. </w:t>
      </w:r>
    </w:p>
    <w:p w:rsidR="007C4C21" w:rsidRPr="007C4C21" w:rsidRDefault="007C4C21" w:rsidP="007C4C21">
      <w:pPr>
        <w:ind w:firstLine="540"/>
        <w:rPr>
          <w:rFonts w:ascii="Times New Roman" w:hAnsi="Times New Roman" w:cs="Times New Roman"/>
          <w:bCs/>
          <w:sz w:val="28"/>
          <w:szCs w:val="28"/>
        </w:rPr>
      </w:pPr>
      <w:r w:rsidRPr="007C4C21">
        <w:rPr>
          <w:rFonts w:ascii="Times New Roman" w:hAnsi="Times New Roman" w:cs="Times New Roman"/>
          <w:bCs/>
          <w:sz w:val="28"/>
          <w:szCs w:val="28"/>
        </w:rPr>
        <w:t>Сформированные интегративные  качества ребенка – итоговый результат освоения основной общеобразовательной программы дошкольного образования. Но каждое качество, являя собой совокупность признаков, свойств, позволяет на протяжении всего периода освоения Программы (от 3 до 7 лет)  формировать его отдельные составляющие - промежуточные результаты.</w:t>
      </w:r>
    </w:p>
    <w:p w:rsidR="007C4C21" w:rsidRPr="007C4C21" w:rsidRDefault="007C4C21" w:rsidP="007C4C21">
      <w:pPr>
        <w:ind w:firstLine="540"/>
        <w:rPr>
          <w:rFonts w:ascii="Times New Roman" w:hAnsi="Times New Roman" w:cs="Times New Roman"/>
          <w:bCs/>
          <w:sz w:val="28"/>
          <w:szCs w:val="28"/>
        </w:rPr>
      </w:pPr>
      <w:r w:rsidRPr="007C4C21">
        <w:rPr>
          <w:rFonts w:ascii="Times New Roman" w:hAnsi="Times New Roman" w:cs="Times New Roman"/>
          <w:bCs/>
          <w:sz w:val="28"/>
          <w:szCs w:val="28"/>
        </w:rPr>
        <w:t>Для определения как промежуточных, так  и итогового результатов освоения Программы большое значение имеет «социальный портрет» ребенка 7-и лет, освоившего основную общеобразовательную программу дошкольного образования. Являясь целевым ориентиром системы дошкольного образования, указанный «социальный портрет» отражает согласованные интересы и потребности семьи, общества и государства в области образования детей дошкольного возраста. Формирование «социального портрета» ребенка 7 лет, освоившего основную общеобразовательную программу дошкольного образования осуществлялось также по следующим основаниям:</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bCs/>
          <w:sz w:val="28"/>
          <w:szCs w:val="28"/>
        </w:rPr>
        <w:t xml:space="preserve">- </w:t>
      </w:r>
      <w:r w:rsidRPr="007C4C21">
        <w:rPr>
          <w:rFonts w:ascii="Times New Roman" w:hAnsi="Times New Roman" w:cs="Times New Roman"/>
          <w:sz w:val="28"/>
          <w:szCs w:val="28"/>
        </w:rPr>
        <w:t xml:space="preserve">по принципу </w:t>
      </w:r>
      <w:proofErr w:type="spellStart"/>
      <w:r w:rsidRPr="007C4C21">
        <w:rPr>
          <w:rFonts w:ascii="Times New Roman" w:hAnsi="Times New Roman" w:cs="Times New Roman"/>
          <w:sz w:val="28"/>
          <w:szCs w:val="28"/>
        </w:rPr>
        <w:t>интегративности</w:t>
      </w:r>
      <w:proofErr w:type="spellEnd"/>
      <w:r w:rsidRPr="007C4C21">
        <w:rPr>
          <w:rFonts w:ascii="Times New Roman" w:hAnsi="Times New Roman" w:cs="Times New Roman"/>
          <w:sz w:val="28"/>
          <w:szCs w:val="28"/>
        </w:rPr>
        <w:t>, или возможности формирования качества в ходе освоения всех или большинства образовательных областей;</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lastRenderedPageBreak/>
        <w:t>-  в соответствии с новообразованиями, появляющимися у ребенка к концу дошкольного возраста, если процесс его развития в ходе освоения Программы  был правильно организован;</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с учетом возможности формирования того или иного качества в процессе освоения Программы.</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Социальный портрет ребенка 6-7 лет, освоившего основную общеобразовательную программу дошкольного образования</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Физически </w:t>
      </w:r>
      <w:proofErr w:type="gramStart"/>
      <w:r w:rsidRPr="007C4C21">
        <w:rPr>
          <w:rFonts w:ascii="Times New Roman" w:hAnsi="Times New Roman" w:cs="Times New Roman"/>
          <w:sz w:val="28"/>
          <w:szCs w:val="28"/>
        </w:rPr>
        <w:t>развитый</w:t>
      </w:r>
      <w:proofErr w:type="gramEnd"/>
      <w:r w:rsidRPr="007C4C21">
        <w:rPr>
          <w:rFonts w:ascii="Times New Roman" w:hAnsi="Times New Roman" w:cs="Times New Roman"/>
          <w:sz w:val="28"/>
          <w:szCs w:val="28"/>
        </w:rPr>
        <w:t>, овладевший основными культурно-гигиеническими навыками.</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Ребенок достиг максимально возможного уровня гармоничного физического развития (с учетом индивидуальных данных). У него сформированы основные физические качества и потребность в двигательной активности. Самостоятельно выполняет доступные возрасту гигиенические процедуры, соблюдает элементарные правила здорового образа жизни.</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Любознательный, активный.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Интересуется новым, неизвестным в окружающем мире (мире предметов и вещей, мире отношений и своем внутреннем мире). Задает вопросы взрослому, любит экспериментировать. </w:t>
      </w:r>
      <w:proofErr w:type="gramStart"/>
      <w:r w:rsidRPr="007C4C21">
        <w:rPr>
          <w:rFonts w:ascii="Times New Roman" w:hAnsi="Times New Roman" w:cs="Times New Roman"/>
          <w:sz w:val="28"/>
          <w:szCs w:val="28"/>
        </w:rPr>
        <w:t>Способен</w:t>
      </w:r>
      <w:proofErr w:type="gramEnd"/>
      <w:r w:rsidRPr="007C4C21">
        <w:rPr>
          <w:rFonts w:ascii="Times New Roman" w:hAnsi="Times New Roman" w:cs="Times New Roman"/>
          <w:sz w:val="28"/>
          <w:szCs w:val="28"/>
        </w:rPr>
        <w:t xml:space="preserve"> самостоятельно действовать (в повседневной жизни, в различных видах детской деятельности). В случаях затруднений обращается за помощью к взрослому. Принимает живое, заинтересованное участие в образовательном процессе.</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Эмоционально отзывчивый.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Откликается на эмоции близких людей и друзей.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Овладевший средствами общения и способами взаимодействия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взрослыми и сверстниками.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Ребенок адекватно использует вербальные  и невербальные средства общения, владеет диалогической речью и конструктивными способами взаимодействия с детьми и взрослыми (договаривается, обменивается предметами, распределяет действия при сотрудничестве). Способен изменять стиль общения </w:t>
      </w:r>
      <w:proofErr w:type="gramStart"/>
      <w:r w:rsidRPr="007C4C21">
        <w:rPr>
          <w:rFonts w:ascii="Times New Roman" w:hAnsi="Times New Roman" w:cs="Times New Roman"/>
          <w:sz w:val="28"/>
          <w:szCs w:val="28"/>
        </w:rPr>
        <w:t>со</w:t>
      </w:r>
      <w:proofErr w:type="gramEnd"/>
      <w:r w:rsidRPr="007C4C21">
        <w:rPr>
          <w:rFonts w:ascii="Times New Roman" w:hAnsi="Times New Roman" w:cs="Times New Roman"/>
          <w:sz w:val="28"/>
          <w:szCs w:val="28"/>
        </w:rPr>
        <w:t xml:space="preserve"> взрослым или сверстником, в зависимости от ситуации. </w:t>
      </w:r>
    </w:p>
    <w:p w:rsidR="007C4C21" w:rsidRPr="007C4C21" w:rsidRDefault="007C4C21" w:rsidP="007C4C21">
      <w:pPr>
        <w:ind w:firstLine="540"/>
        <w:rPr>
          <w:rFonts w:ascii="Times New Roman" w:hAnsi="Times New Roman" w:cs="Times New Roman"/>
          <w:sz w:val="28"/>
          <w:szCs w:val="28"/>
        </w:rPr>
      </w:pPr>
      <w:proofErr w:type="gramStart"/>
      <w:r w:rsidRPr="007C4C21">
        <w:rPr>
          <w:rFonts w:ascii="Times New Roman" w:hAnsi="Times New Roman" w:cs="Times New Roman"/>
          <w:sz w:val="28"/>
          <w:szCs w:val="28"/>
        </w:rPr>
        <w:lastRenderedPageBreak/>
        <w:t>Способный</w:t>
      </w:r>
      <w:proofErr w:type="gramEnd"/>
      <w:r w:rsidRPr="007C4C21">
        <w:rPr>
          <w:rFonts w:ascii="Times New Roman" w:hAnsi="Times New Roman" w:cs="Times New Roman"/>
          <w:sz w:val="28"/>
          <w:szCs w:val="28"/>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Поведение ребенка преимущественно определяется не сиюминутными желаниями и потребностями, а требованиями со стороны взрослых и первичными ценностными представлениями  о том «что такое хорошо и что такое плохо» (например, нельзя драться, нельзя обижать маленьких, нехорошо ябедничать, нужно делиться, нужно уважать взрослых и пр.). Ребенок способен планировать свои действия, направленные на достижение конкретной цели. Соблюдает правила поведения на улице (дорожные правила), в общественных местах (транспорте, магазине, поликлинике, театре и др.).</w:t>
      </w:r>
    </w:p>
    <w:p w:rsidR="007C4C21" w:rsidRPr="007C4C21" w:rsidRDefault="007C4C21" w:rsidP="007C4C21">
      <w:pPr>
        <w:ind w:firstLine="540"/>
        <w:rPr>
          <w:rFonts w:ascii="Times New Roman" w:hAnsi="Times New Roman" w:cs="Times New Roman"/>
          <w:sz w:val="28"/>
          <w:szCs w:val="28"/>
        </w:rPr>
      </w:pPr>
      <w:proofErr w:type="gramStart"/>
      <w:r w:rsidRPr="007C4C21">
        <w:rPr>
          <w:rFonts w:ascii="Times New Roman" w:hAnsi="Times New Roman" w:cs="Times New Roman"/>
          <w:sz w:val="28"/>
          <w:szCs w:val="28"/>
        </w:rPr>
        <w:t>Способный</w:t>
      </w:r>
      <w:proofErr w:type="gramEnd"/>
      <w:r w:rsidRPr="007C4C21">
        <w:rPr>
          <w:rFonts w:ascii="Times New Roman" w:hAnsi="Times New Roman" w:cs="Times New Roman"/>
          <w:sz w:val="28"/>
          <w:szCs w:val="28"/>
        </w:rPr>
        <w:t xml:space="preserve"> решать интеллектуальные и личностные задачи  (проблемы), адекватные возрасту.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Ребенок может применять самостоятельно усвоенные знания и способы деятельности для решения новых задач (проблем), поставленных как взрослым, так и им самим; в зависимости от ситуации может преобразовывать способы решения задач (проблем). Ребенок способен предложить собственный замысел и воплотить его в рисунке, постройке, рассказе и др. </w:t>
      </w:r>
    </w:p>
    <w:p w:rsidR="007C4C21" w:rsidRPr="007C4C21" w:rsidRDefault="007C4C21" w:rsidP="007C4C21">
      <w:pPr>
        <w:ind w:firstLine="540"/>
        <w:rPr>
          <w:rFonts w:ascii="Times New Roman" w:hAnsi="Times New Roman" w:cs="Times New Roman"/>
          <w:sz w:val="28"/>
          <w:szCs w:val="28"/>
        </w:rPr>
      </w:pPr>
      <w:proofErr w:type="gramStart"/>
      <w:r w:rsidRPr="007C4C21">
        <w:rPr>
          <w:rFonts w:ascii="Times New Roman" w:hAnsi="Times New Roman" w:cs="Times New Roman"/>
          <w:sz w:val="28"/>
          <w:szCs w:val="28"/>
        </w:rPr>
        <w:t>Имеющий</w:t>
      </w:r>
      <w:proofErr w:type="gramEnd"/>
      <w:r w:rsidRPr="007C4C21">
        <w:rPr>
          <w:rFonts w:ascii="Times New Roman" w:hAnsi="Times New Roman" w:cs="Times New Roman"/>
          <w:sz w:val="28"/>
          <w:szCs w:val="28"/>
        </w:rPr>
        <w:t xml:space="preserve"> первичные представления о себе, семье, обществе (ближайшем  социуме), государстве (стране), мире и природе.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Ребенок имеет представление:</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о себе, собственной принадлежности и принадлежности других людей к определенному полу;</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о составе семьи, родственных отношениях и взаимосвязях, распределении семейных обязанностей, семейных традициях;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об обществе (ближайшем социуме), его культурных ценностях и своем месте в нем;</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о государстве (в том числе его символах, «малой» и «большой» Родине, ее природе) и принадлежности к нему;</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о мире</w:t>
      </w:r>
      <w:r w:rsidRPr="007C4C21">
        <w:rPr>
          <w:rFonts w:ascii="Times New Roman" w:hAnsi="Times New Roman" w:cs="Times New Roman"/>
          <w:iCs/>
          <w:sz w:val="28"/>
          <w:szCs w:val="28"/>
        </w:rPr>
        <w:t xml:space="preserve"> (</w:t>
      </w:r>
      <w:r w:rsidRPr="007C4C21">
        <w:rPr>
          <w:rFonts w:ascii="Times New Roman" w:hAnsi="Times New Roman" w:cs="Times New Roman"/>
          <w:sz w:val="28"/>
          <w:szCs w:val="28"/>
        </w:rPr>
        <w:t>планете Земля,  многообразии стран и государств, населения, природы планеты).</w:t>
      </w:r>
    </w:p>
    <w:p w:rsidR="007C4C21" w:rsidRPr="007C4C21" w:rsidRDefault="007C4C21" w:rsidP="007C4C21">
      <w:pPr>
        <w:ind w:firstLine="540"/>
        <w:rPr>
          <w:rFonts w:ascii="Times New Roman" w:hAnsi="Times New Roman" w:cs="Times New Roman"/>
          <w:sz w:val="28"/>
          <w:szCs w:val="28"/>
        </w:rPr>
      </w:pPr>
      <w:proofErr w:type="gramStart"/>
      <w:r w:rsidRPr="007C4C21">
        <w:rPr>
          <w:rFonts w:ascii="Times New Roman" w:hAnsi="Times New Roman" w:cs="Times New Roman"/>
          <w:sz w:val="28"/>
          <w:szCs w:val="28"/>
        </w:rPr>
        <w:lastRenderedPageBreak/>
        <w:t>Овладевший</w:t>
      </w:r>
      <w:proofErr w:type="gramEnd"/>
      <w:r w:rsidRPr="007C4C21">
        <w:rPr>
          <w:rFonts w:ascii="Times New Roman" w:hAnsi="Times New Roman" w:cs="Times New Roman"/>
          <w:sz w:val="28"/>
          <w:szCs w:val="28"/>
        </w:rPr>
        <w:t xml:space="preserve"> универсальными предпосылками учебной деятельности: </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умениями работать по правилу и по образцу, слушать взрослого и выполнять его инструкции.</w:t>
      </w:r>
    </w:p>
    <w:p w:rsidR="007C4C21" w:rsidRPr="007C4C21" w:rsidRDefault="007C4C21" w:rsidP="007C4C21">
      <w:pPr>
        <w:ind w:firstLine="540"/>
        <w:rPr>
          <w:rFonts w:ascii="Times New Roman" w:hAnsi="Times New Roman" w:cs="Times New Roman"/>
          <w:sz w:val="28"/>
          <w:szCs w:val="28"/>
        </w:rPr>
      </w:pPr>
      <w:proofErr w:type="gramStart"/>
      <w:r w:rsidRPr="007C4C21">
        <w:rPr>
          <w:rFonts w:ascii="Times New Roman" w:hAnsi="Times New Roman" w:cs="Times New Roman"/>
          <w:sz w:val="28"/>
          <w:szCs w:val="28"/>
        </w:rPr>
        <w:t>Овладевший</w:t>
      </w:r>
      <w:proofErr w:type="gramEnd"/>
      <w:r w:rsidRPr="007C4C21">
        <w:rPr>
          <w:rFonts w:ascii="Times New Roman" w:hAnsi="Times New Roman" w:cs="Times New Roman"/>
          <w:sz w:val="28"/>
          <w:szCs w:val="28"/>
        </w:rPr>
        <w:t xml:space="preserve"> необходимыми умениями и навыками.</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У ребенка сформированы умения и навыки (речевые, изобразительные, музыкальные, конструктивные и др.), необходимые для осуществления различных видов детской деятельности.</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ab/>
      </w:r>
      <w:r w:rsidRPr="007C4C21">
        <w:rPr>
          <w:rFonts w:ascii="Times New Roman" w:hAnsi="Times New Roman" w:cs="Times New Roman"/>
          <w:b/>
          <w:sz w:val="28"/>
          <w:szCs w:val="28"/>
        </w:rPr>
        <w:t xml:space="preserve">Промежуточные результаты </w:t>
      </w:r>
      <w:r w:rsidRPr="007C4C21">
        <w:rPr>
          <w:rFonts w:ascii="Times New Roman" w:hAnsi="Times New Roman" w:cs="Times New Roman"/>
          <w:sz w:val="28"/>
          <w:szCs w:val="28"/>
        </w:rPr>
        <w:t xml:space="preserve">раскрывают динамику формирования интегративных качеств воспитанников в каждый возрастной </w:t>
      </w:r>
      <w:proofErr w:type="spellStart"/>
      <w:r w:rsidRPr="007C4C21">
        <w:rPr>
          <w:rFonts w:ascii="Times New Roman" w:hAnsi="Times New Roman" w:cs="Times New Roman"/>
          <w:sz w:val="28"/>
          <w:szCs w:val="28"/>
        </w:rPr>
        <w:t>подпериод</w:t>
      </w:r>
      <w:proofErr w:type="spellEnd"/>
      <w:r w:rsidRPr="007C4C21">
        <w:rPr>
          <w:rFonts w:ascii="Times New Roman" w:hAnsi="Times New Roman" w:cs="Times New Roman"/>
          <w:sz w:val="28"/>
          <w:szCs w:val="28"/>
        </w:rPr>
        <w:t xml:space="preserve"> освоения Программы по всем направлениям развития детей и образовательным областям и  отвечают следующим требованиям:</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соответствия возрастным особенностям детей дошкольного возраста;</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возможности достижения их нормально развивающимися детьми в ходе освоения Программы;</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 </w:t>
      </w:r>
      <w:proofErr w:type="spellStart"/>
      <w:r w:rsidRPr="007C4C21">
        <w:rPr>
          <w:rFonts w:ascii="Times New Roman" w:hAnsi="Times New Roman" w:cs="Times New Roman"/>
          <w:sz w:val="28"/>
          <w:szCs w:val="28"/>
        </w:rPr>
        <w:t>проверяемости</w:t>
      </w:r>
      <w:proofErr w:type="spellEnd"/>
      <w:r w:rsidRPr="007C4C21">
        <w:rPr>
          <w:rFonts w:ascii="Times New Roman" w:hAnsi="Times New Roman" w:cs="Times New Roman"/>
          <w:sz w:val="28"/>
          <w:szCs w:val="28"/>
        </w:rPr>
        <w:t xml:space="preserve"> (достоверности подтверждения их достижения).</w:t>
      </w:r>
    </w:p>
    <w:p w:rsidR="007C4C21" w:rsidRPr="007C4C21" w:rsidRDefault="007C4C21" w:rsidP="007C4C21">
      <w:pPr>
        <w:jc w:val="center"/>
        <w:rPr>
          <w:rFonts w:ascii="Times New Roman" w:hAnsi="Times New Roman" w:cs="Times New Roman"/>
          <w:b/>
          <w:sz w:val="28"/>
          <w:szCs w:val="28"/>
        </w:rPr>
      </w:pPr>
      <w:r w:rsidRPr="007C4C21">
        <w:rPr>
          <w:rFonts w:ascii="Times New Roman" w:hAnsi="Times New Roman" w:cs="Times New Roman"/>
          <w:b/>
          <w:sz w:val="28"/>
          <w:szCs w:val="28"/>
        </w:rPr>
        <w:t>4.1Промежуточные результаты освоения программы</w:t>
      </w:r>
    </w:p>
    <w:tbl>
      <w:tblPr>
        <w:tblpPr w:leftFromText="180" w:rightFromText="180" w:vertAnchor="text" w:horzAnchor="margin" w:tblpY="711"/>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65"/>
        <w:gridCol w:w="707"/>
        <w:gridCol w:w="8659"/>
      </w:tblGrid>
      <w:tr w:rsidR="007C4C21" w:rsidRPr="007C4C21" w:rsidTr="008C637D">
        <w:trPr>
          <w:cantSplit/>
          <w:trHeight w:val="839"/>
        </w:trPr>
        <w:tc>
          <w:tcPr>
            <w:tcW w:w="665" w:type="dxa"/>
            <w:textDirection w:val="btLr"/>
          </w:tcPr>
          <w:p w:rsidR="007C4C21" w:rsidRPr="007C4C21" w:rsidRDefault="007C4C21" w:rsidP="008C637D">
            <w:pPr>
              <w:tabs>
                <w:tab w:val="left" w:pos="490"/>
              </w:tabs>
              <w:ind w:left="113" w:right="113"/>
              <w:jc w:val="both"/>
              <w:rPr>
                <w:rFonts w:ascii="Times New Roman" w:hAnsi="Times New Roman" w:cs="Times New Roman"/>
                <w:i/>
                <w:sz w:val="28"/>
                <w:szCs w:val="28"/>
              </w:rPr>
            </w:pPr>
            <w:r w:rsidRPr="007C4C21">
              <w:rPr>
                <w:rFonts w:ascii="Times New Roman" w:hAnsi="Times New Roman" w:cs="Times New Roman"/>
                <w:i/>
                <w:sz w:val="28"/>
                <w:szCs w:val="28"/>
              </w:rPr>
              <w:t>Образовательная область</w:t>
            </w:r>
          </w:p>
        </w:tc>
        <w:tc>
          <w:tcPr>
            <w:tcW w:w="707" w:type="dxa"/>
            <w:textDirection w:val="btLr"/>
          </w:tcPr>
          <w:p w:rsidR="007C4C21" w:rsidRPr="007C4C21" w:rsidRDefault="007C4C21" w:rsidP="008C637D">
            <w:pPr>
              <w:tabs>
                <w:tab w:val="left" w:pos="490"/>
              </w:tabs>
              <w:ind w:left="113" w:right="113"/>
              <w:jc w:val="both"/>
              <w:rPr>
                <w:rFonts w:ascii="Times New Roman" w:hAnsi="Times New Roman" w:cs="Times New Roman"/>
                <w:sz w:val="28"/>
                <w:szCs w:val="28"/>
              </w:rPr>
            </w:pPr>
            <w:r w:rsidRPr="007C4C21">
              <w:rPr>
                <w:rFonts w:ascii="Times New Roman" w:hAnsi="Times New Roman" w:cs="Times New Roman"/>
                <w:sz w:val="28"/>
                <w:szCs w:val="28"/>
              </w:rPr>
              <w:t xml:space="preserve">Возраст </w:t>
            </w:r>
          </w:p>
          <w:p w:rsidR="007C4C21" w:rsidRPr="007C4C21" w:rsidRDefault="007C4C21" w:rsidP="008C637D">
            <w:pPr>
              <w:tabs>
                <w:tab w:val="left" w:pos="490"/>
              </w:tabs>
              <w:ind w:left="113" w:right="113"/>
              <w:jc w:val="both"/>
              <w:rPr>
                <w:rFonts w:ascii="Times New Roman" w:hAnsi="Times New Roman" w:cs="Times New Roman"/>
                <w:sz w:val="28"/>
                <w:szCs w:val="28"/>
              </w:rPr>
            </w:pPr>
            <w:r w:rsidRPr="007C4C21">
              <w:rPr>
                <w:rFonts w:ascii="Times New Roman" w:hAnsi="Times New Roman" w:cs="Times New Roman"/>
                <w:sz w:val="28"/>
                <w:szCs w:val="28"/>
              </w:rPr>
              <w:t>детей</w:t>
            </w:r>
          </w:p>
        </w:tc>
        <w:tc>
          <w:tcPr>
            <w:tcW w:w="8659" w:type="dxa"/>
          </w:tcPr>
          <w:p w:rsidR="007C4C21" w:rsidRPr="007C4C21" w:rsidRDefault="007C4C21" w:rsidP="008C637D">
            <w:pPr>
              <w:tabs>
                <w:tab w:val="left" w:pos="490"/>
              </w:tabs>
              <w:jc w:val="center"/>
              <w:rPr>
                <w:rFonts w:ascii="Times New Roman" w:hAnsi="Times New Roman" w:cs="Times New Roman"/>
                <w:sz w:val="28"/>
                <w:szCs w:val="28"/>
              </w:rPr>
            </w:pPr>
          </w:p>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Показатели развития по образовательным областям</w:t>
            </w:r>
          </w:p>
        </w:tc>
      </w:tr>
      <w:tr w:rsidR="007C4C21" w:rsidRPr="007C4C21" w:rsidTr="008C637D">
        <w:trPr>
          <w:cantSplit/>
          <w:trHeight w:val="2072"/>
        </w:trPr>
        <w:tc>
          <w:tcPr>
            <w:tcW w:w="665" w:type="dxa"/>
            <w:vMerge w:val="restart"/>
            <w:textDirection w:val="btLr"/>
          </w:tcPr>
          <w:p w:rsidR="007C4C21" w:rsidRPr="007C4C21" w:rsidRDefault="007C4C21" w:rsidP="008C637D">
            <w:pPr>
              <w:tabs>
                <w:tab w:val="left" w:pos="490"/>
              </w:tabs>
              <w:ind w:left="113" w:right="113"/>
              <w:jc w:val="center"/>
              <w:rPr>
                <w:rFonts w:ascii="Times New Roman" w:hAnsi="Times New Roman" w:cs="Times New Roman"/>
                <w:b/>
                <w:i/>
                <w:sz w:val="28"/>
                <w:szCs w:val="28"/>
              </w:rPr>
            </w:pPr>
            <w:r w:rsidRPr="007C4C21">
              <w:rPr>
                <w:rFonts w:ascii="Times New Roman" w:hAnsi="Times New Roman" w:cs="Times New Roman"/>
                <w:b/>
                <w:i/>
                <w:sz w:val="28"/>
                <w:szCs w:val="28"/>
              </w:rPr>
              <w:lastRenderedPageBreak/>
              <w:t>Образовательная область «Здоровье»</w:t>
            </w: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 Приучен к опрятности (замечает непорядок в одежде, устраняет его при небольшой помощи взрослых).</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Владеет простейшими навыками поведения во время еды, умывания.</w:t>
            </w:r>
          </w:p>
          <w:p w:rsidR="007C4C21" w:rsidRPr="007C4C21" w:rsidRDefault="007C4C21" w:rsidP="008C637D">
            <w:pPr>
              <w:tabs>
                <w:tab w:val="left" w:pos="5798"/>
              </w:tabs>
              <w:autoSpaceDE w:val="0"/>
              <w:autoSpaceDN w:val="0"/>
              <w:adjustRightInd w:val="0"/>
              <w:rPr>
                <w:rFonts w:ascii="Times New Roman" w:hAnsi="Times New Roman" w:cs="Times New Roman"/>
                <w:sz w:val="28"/>
                <w:szCs w:val="28"/>
              </w:rPr>
            </w:pPr>
            <w:r w:rsidRPr="007C4C21">
              <w:rPr>
                <w:rFonts w:ascii="Times New Roman" w:hAnsi="Times New Roman" w:cs="Times New Roman"/>
                <w:sz w:val="28"/>
                <w:szCs w:val="28"/>
              </w:rPr>
              <w:t>Образовательная область «Физическая культура».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ходить прямо, не шаркая ногами, сохраняя заданное воспитате</w:t>
            </w:r>
            <w:r w:rsidRPr="007C4C21">
              <w:rPr>
                <w:rFonts w:ascii="Times New Roman" w:eastAsia="Calibri" w:hAnsi="Times New Roman" w:cs="Times New Roman"/>
                <w:sz w:val="28"/>
                <w:szCs w:val="28"/>
              </w:rPr>
              <w:softHyphen/>
              <w:t>лем направление.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бегать, сохраняя равновесие, изменяя направление, темп бега в соответствии с указаниями воспитателя.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Сохраняет равновесие при ходьбе и беге по ограниченной плоскости, при перешагивании через предметы.</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Может ползать на четвереньках, лазать по лесенке-стремянке, гимнас</w:t>
            </w:r>
            <w:r w:rsidRPr="007C4C21">
              <w:rPr>
                <w:rFonts w:ascii="Times New Roman" w:eastAsia="Calibri" w:hAnsi="Times New Roman" w:cs="Times New Roman"/>
                <w:sz w:val="28"/>
                <w:szCs w:val="28"/>
              </w:rPr>
              <w:softHyphen/>
              <w:t>тической стенке произвольным способом.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Энергично отталкивается в прыжках на двух ногах, прыгает в длину с места не менее чем на </w:t>
            </w:r>
            <w:smartTag w:uri="urn:schemas-microsoft-com:office:smarttags" w:element="metricconverter">
              <w:smartTagPr>
                <w:attr w:name="ProductID" w:val="40 см"/>
              </w:smartTagPr>
              <w:r w:rsidRPr="007C4C21">
                <w:rPr>
                  <w:rFonts w:ascii="Times New Roman" w:eastAsia="Calibri" w:hAnsi="Times New Roman" w:cs="Times New Roman"/>
                  <w:sz w:val="28"/>
                  <w:szCs w:val="28"/>
                </w:rPr>
                <w:t>40 см</w:t>
              </w:r>
            </w:smartTag>
            <w:r w:rsidRPr="007C4C21">
              <w:rPr>
                <w:rFonts w:ascii="Times New Roman" w:eastAsia="Calibri" w:hAnsi="Times New Roman" w:cs="Times New Roman"/>
                <w:sz w:val="28"/>
                <w:szCs w:val="28"/>
              </w:rPr>
              <w:t>.</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 xml:space="preserve">Может катать мяч в заданном направлении с расстояния </w:t>
            </w:r>
            <w:smartTag w:uri="urn:schemas-microsoft-com:office:smarttags" w:element="metricconverter">
              <w:smartTagPr>
                <w:attr w:name="ProductID" w:val="1,5 м"/>
              </w:smartTagPr>
              <w:r w:rsidRPr="007C4C21">
                <w:rPr>
                  <w:rFonts w:ascii="Times New Roman" w:eastAsia="Calibri" w:hAnsi="Times New Roman" w:cs="Times New Roman"/>
                  <w:sz w:val="28"/>
                  <w:szCs w:val="28"/>
                </w:rPr>
                <w:t>1,5 м</w:t>
              </w:r>
            </w:smartTag>
            <w:r w:rsidRPr="007C4C21">
              <w:rPr>
                <w:rFonts w:ascii="Times New Roman" w:eastAsia="Calibri" w:hAnsi="Times New Roman" w:cs="Times New Roman"/>
                <w:sz w:val="28"/>
                <w:szCs w:val="28"/>
              </w:rPr>
              <w:t xml:space="preserve">,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w:t>
            </w:r>
            <w:smartTag w:uri="urn:schemas-microsoft-com:office:smarttags" w:element="metricconverter">
              <w:smartTagPr>
                <w:attr w:name="ProductID" w:val="5 м"/>
              </w:smartTagPr>
              <w:r w:rsidRPr="007C4C21">
                <w:rPr>
                  <w:rFonts w:ascii="Times New Roman" w:eastAsia="Calibri" w:hAnsi="Times New Roman" w:cs="Times New Roman"/>
                  <w:sz w:val="28"/>
                  <w:szCs w:val="28"/>
                </w:rPr>
                <w:t>5 м</w:t>
              </w:r>
            </w:smartTag>
            <w:r w:rsidRPr="007C4C21">
              <w:rPr>
                <w:rFonts w:ascii="Times New Roman" w:eastAsia="Calibri" w:hAnsi="Times New Roman" w:cs="Times New Roman"/>
                <w:sz w:val="28"/>
                <w:szCs w:val="28"/>
              </w:rPr>
              <w:t>.</w:t>
            </w:r>
          </w:p>
        </w:tc>
      </w:tr>
      <w:tr w:rsidR="007C4C21" w:rsidRPr="007C4C21" w:rsidTr="008C637D">
        <w:trPr>
          <w:cantSplit/>
          <w:trHeight w:val="894"/>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Соблюдает элементарные правила гигиены (по мере необходимости </w:t>
            </w:r>
            <w:proofErr w:type="gramStart"/>
            <w:r w:rsidRPr="007C4C21">
              <w:rPr>
                <w:rFonts w:ascii="Times New Roman" w:hAnsi="Times New Roman" w:cs="Times New Roman"/>
                <w:sz w:val="28"/>
                <w:szCs w:val="28"/>
              </w:rPr>
              <w:t>-Т</w:t>
            </w:r>
            <w:proofErr w:type="gramEnd"/>
            <w:r w:rsidRPr="007C4C21">
              <w:rPr>
                <w:rFonts w:ascii="Times New Roman" w:hAnsi="Times New Roman" w:cs="Times New Roman"/>
                <w:sz w:val="28"/>
                <w:szCs w:val="28"/>
              </w:rPr>
              <w:t xml:space="preserve"> </w:t>
            </w:r>
            <w:r w:rsidRPr="007C4C21">
              <w:rPr>
                <w:rFonts w:ascii="Times New Roman" w:eastAsia="Calibri" w:hAnsi="Times New Roman" w:cs="Times New Roman"/>
                <w:sz w:val="28"/>
                <w:szCs w:val="28"/>
              </w:rPr>
              <w:t>руки с мылом, пользуется расческой, носовым платком, прикрывает ^»;т при кашле).</w:t>
            </w:r>
          </w:p>
          <w:p w:rsidR="007C4C21" w:rsidRPr="007C4C21" w:rsidRDefault="007C4C21" w:rsidP="008C637D">
            <w:pPr>
              <w:autoSpaceDE w:val="0"/>
              <w:autoSpaceDN w:val="0"/>
              <w:adjustRightInd w:val="0"/>
              <w:rPr>
                <w:rFonts w:ascii="Times New Roman" w:hAnsi="Times New Roman" w:cs="Times New Roman"/>
                <w:sz w:val="28"/>
                <w:szCs w:val="28"/>
              </w:rPr>
            </w:pPr>
            <w:r w:rsidRPr="007C4C21">
              <w:rPr>
                <w:rFonts w:ascii="Times New Roman" w:eastAsia="Calibri" w:hAnsi="Times New Roman" w:cs="Times New Roman"/>
                <w:sz w:val="28"/>
                <w:szCs w:val="28"/>
              </w:rPr>
              <w:t>Обращается за помощью к взрослым при заболевании, травме. Соблюдает элементарные правила приема пищи (правильно пользуется левыми приборами, салфеткой, полощет рот после еды).</w:t>
            </w:r>
          </w:p>
        </w:tc>
      </w:tr>
      <w:tr w:rsidR="007C4C21" w:rsidRPr="007C4C21" w:rsidTr="008C637D">
        <w:trPr>
          <w:cantSplit/>
          <w:trHeight w:val="2072"/>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5 – 6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быстро, аккуратно одеваться и раздеваться, соблюдать порядок в своем шкафу</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Имеет навыки опрятности (замечает непорядок в одежде, устраняет его при небольшой помощи взрослых).</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Сформированы элементарные навыки личной гигиены (самостоятель</w:t>
            </w:r>
            <w:r w:rsidRPr="007C4C21">
              <w:rPr>
                <w:rFonts w:ascii="Times New Roman" w:eastAsia="Calibri" w:hAnsi="Times New Roman" w:cs="Times New Roman"/>
                <w:sz w:val="28"/>
                <w:szCs w:val="28"/>
              </w:rPr>
              <w:softHyphen/>
              <w:t>но чистит зубы, моет руки перед едой; при кашле и чихании закрывает рот и нос платком).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Владеет простейшими навыками поведения во время еды, пользуется вилкой, ножом.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Имеет начальные представления о составляющих (важных компонен</w:t>
            </w:r>
            <w:r w:rsidRPr="007C4C21">
              <w:rPr>
                <w:rFonts w:ascii="Times New Roman" w:eastAsia="Calibri" w:hAnsi="Times New Roman" w:cs="Times New Roman"/>
                <w:sz w:val="28"/>
                <w:szCs w:val="28"/>
              </w:rPr>
              <w:softHyphen/>
              <w:t>тах) здорового образа жизни (правильное питание, движение, сон) и фак</w:t>
            </w:r>
            <w:r w:rsidRPr="007C4C21">
              <w:rPr>
                <w:rFonts w:ascii="Times New Roman" w:eastAsia="Calibri" w:hAnsi="Times New Roman" w:cs="Times New Roman"/>
                <w:sz w:val="28"/>
                <w:szCs w:val="28"/>
              </w:rPr>
              <w:softHyphen/>
              <w:t>торах, разрушающих здоровье.</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Знает о значении для здоровья человека ежедневной утренней гимнас</w:t>
            </w:r>
            <w:r w:rsidRPr="007C4C21">
              <w:rPr>
                <w:rFonts w:ascii="Times New Roman" w:eastAsia="Calibri" w:hAnsi="Times New Roman" w:cs="Times New Roman"/>
                <w:sz w:val="28"/>
                <w:szCs w:val="28"/>
              </w:rPr>
              <w:softHyphen/>
              <w:t>тики, закаливания организма, соблюдения режима дня.</w:t>
            </w:r>
          </w:p>
        </w:tc>
      </w:tr>
      <w:tr w:rsidR="007C4C21" w:rsidRPr="007C4C21" w:rsidTr="008C637D">
        <w:trPr>
          <w:cantSplit/>
          <w:trHeight w:val="1870"/>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Усвоил основные культурно-гигиенические навыки (быстро и правиль</w:t>
            </w:r>
            <w:r w:rsidRPr="007C4C21">
              <w:rPr>
                <w:rFonts w:ascii="Times New Roman" w:eastAsia="Calibri" w:hAnsi="Times New Roman" w:cs="Times New Roman"/>
                <w:sz w:val="28"/>
                <w:szCs w:val="28"/>
              </w:rPr>
              <w:softHyphen/>
              <w:t>но умывается, насухо вытирается, пользуясь только индивидуальным по</w:t>
            </w:r>
            <w:r w:rsidRPr="007C4C21">
              <w:rPr>
                <w:rFonts w:ascii="Times New Roman" w:eastAsia="Calibri" w:hAnsi="Times New Roman" w:cs="Times New Roman"/>
                <w:sz w:val="28"/>
                <w:szCs w:val="28"/>
              </w:rPr>
              <w:softHyphen/>
              <w:t xml:space="preserve">лотенцем, чистит зубы, </w:t>
            </w:r>
            <w:proofErr w:type="spellStart"/>
            <w:r w:rsidRPr="007C4C21">
              <w:rPr>
                <w:rFonts w:ascii="Times New Roman" w:eastAsia="Calibri" w:hAnsi="Times New Roman" w:cs="Times New Roman"/>
                <w:sz w:val="28"/>
                <w:szCs w:val="28"/>
              </w:rPr>
              <w:t>полоскает</w:t>
            </w:r>
            <w:proofErr w:type="spellEnd"/>
            <w:r w:rsidRPr="007C4C21">
              <w:rPr>
                <w:rFonts w:ascii="Times New Roman" w:eastAsia="Calibri" w:hAnsi="Times New Roman" w:cs="Times New Roman"/>
                <w:sz w:val="28"/>
                <w:szCs w:val="28"/>
              </w:rPr>
              <w:t xml:space="preserve"> рот после еды, моет ноги перед сном, правильно пользуется носовым платком и расческой, следит за своим внешним видом, быстро раздевается и одевается, вешает одежду в опреде</w:t>
            </w:r>
            <w:r w:rsidRPr="007C4C21">
              <w:rPr>
                <w:rFonts w:ascii="Times New Roman" w:eastAsia="Calibri" w:hAnsi="Times New Roman" w:cs="Times New Roman"/>
                <w:sz w:val="28"/>
                <w:szCs w:val="28"/>
              </w:rPr>
              <w:softHyphen/>
              <w:t>ленном порядке, следит за чистотой одежды и обуви).</w:t>
            </w:r>
          </w:p>
          <w:p w:rsidR="007C4C21" w:rsidRPr="007C4C21" w:rsidRDefault="007C4C21" w:rsidP="008C637D">
            <w:pPr>
              <w:tabs>
                <w:tab w:val="left" w:pos="6730"/>
              </w:tabs>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Имеет сформированные представления о здоровом образе жизни (об особенностях строения и функциями организма человека, о важности соблюдения режима дня, о рациональном питании, о значении двигательной активности в жизни человека, о пользе и видах закаливающих процедур, о роли солнечного света, воздуха и воды в жизни человека и их влиянии на здоровье).</w:t>
            </w:r>
          </w:p>
        </w:tc>
      </w:tr>
      <w:tr w:rsidR="007C4C21" w:rsidRPr="007C4C21" w:rsidTr="008C637D">
        <w:trPr>
          <w:trHeight w:val="3011"/>
        </w:trPr>
        <w:tc>
          <w:tcPr>
            <w:tcW w:w="665" w:type="dxa"/>
            <w:vMerge w:val="restart"/>
            <w:tcBorders>
              <w:top w:val="single" w:sz="18" w:space="0" w:color="auto"/>
            </w:tcBorders>
            <w:textDirection w:val="btLr"/>
          </w:tcPr>
          <w:p w:rsidR="007C4C21" w:rsidRPr="007C4C21" w:rsidRDefault="007C4C21" w:rsidP="008C637D">
            <w:pPr>
              <w:tabs>
                <w:tab w:val="left" w:pos="490"/>
              </w:tabs>
              <w:ind w:left="113" w:right="113"/>
              <w:jc w:val="center"/>
              <w:rPr>
                <w:rFonts w:ascii="Times New Roman" w:hAnsi="Times New Roman" w:cs="Times New Roman"/>
                <w:b/>
                <w:i/>
                <w:sz w:val="28"/>
                <w:szCs w:val="28"/>
              </w:rPr>
            </w:pPr>
            <w:r w:rsidRPr="007C4C21">
              <w:rPr>
                <w:rFonts w:ascii="Times New Roman" w:hAnsi="Times New Roman" w:cs="Times New Roman"/>
                <w:b/>
                <w:i/>
                <w:sz w:val="28"/>
                <w:szCs w:val="28"/>
              </w:rPr>
              <w:lastRenderedPageBreak/>
              <w:t>Образовательная  область «Физическая  культура»</w:t>
            </w:r>
          </w:p>
          <w:p w:rsidR="007C4C21" w:rsidRPr="007C4C21" w:rsidRDefault="007C4C21" w:rsidP="008C637D">
            <w:pPr>
              <w:tabs>
                <w:tab w:val="left" w:pos="490"/>
              </w:tabs>
              <w:ind w:left="113" w:right="113"/>
              <w:jc w:val="both"/>
              <w:rPr>
                <w:rFonts w:ascii="Times New Roman" w:hAnsi="Times New Roman" w:cs="Times New Roman"/>
                <w:b/>
                <w:i/>
                <w:sz w:val="28"/>
                <w:szCs w:val="28"/>
              </w:rPr>
            </w:pPr>
            <w:r w:rsidRPr="007C4C21">
              <w:rPr>
                <w:rFonts w:ascii="Times New Roman" w:hAnsi="Times New Roman" w:cs="Times New Roman"/>
                <w:b/>
                <w:i/>
                <w:sz w:val="28"/>
                <w:szCs w:val="28"/>
              </w:rPr>
              <w:t xml:space="preserve"> </w:t>
            </w:r>
          </w:p>
          <w:p w:rsidR="007C4C21" w:rsidRPr="007C4C21" w:rsidRDefault="007C4C21" w:rsidP="008C637D">
            <w:pPr>
              <w:tabs>
                <w:tab w:val="left" w:pos="490"/>
              </w:tabs>
              <w:ind w:left="113" w:right="113"/>
              <w:jc w:val="both"/>
              <w:rPr>
                <w:rFonts w:ascii="Times New Roman" w:hAnsi="Times New Roman" w:cs="Times New Roman"/>
                <w:b/>
                <w:i/>
                <w:sz w:val="28"/>
                <w:szCs w:val="28"/>
              </w:rPr>
            </w:pPr>
          </w:p>
          <w:p w:rsidR="007C4C21" w:rsidRPr="007C4C21" w:rsidRDefault="007C4C21" w:rsidP="008C637D">
            <w:pPr>
              <w:tabs>
                <w:tab w:val="left" w:pos="490"/>
              </w:tabs>
              <w:ind w:left="113" w:right="113"/>
              <w:jc w:val="both"/>
              <w:rPr>
                <w:rFonts w:ascii="Times New Roman" w:hAnsi="Times New Roman" w:cs="Times New Roman"/>
                <w:b/>
                <w:i/>
                <w:sz w:val="28"/>
                <w:szCs w:val="28"/>
              </w:rPr>
            </w:pPr>
          </w:p>
          <w:p w:rsidR="007C4C21" w:rsidRPr="007C4C21" w:rsidRDefault="007C4C21" w:rsidP="008C637D">
            <w:pPr>
              <w:tabs>
                <w:tab w:val="left" w:pos="490"/>
              </w:tabs>
              <w:ind w:left="113" w:right="113"/>
              <w:jc w:val="both"/>
              <w:rPr>
                <w:rFonts w:ascii="Times New Roman" w:hAnsi="Times New Roman" w:cs="Times New Roman"/>
                <w:b/>
                <w:i/>
                <w:sz w:val="28"/>
                <w:szCs w:val="28"/>
              </w:rPr>
            </w:pPr>
          </w:p>
          <w:p w:rsidR="007C4C21" w:rsidRPr="007C4C21" w:rsidRDefault="007C4C21" w:rsidP="008C637D">
            <w:pPr>
              <w:tabs>
                <w:tab w:val="left" w:pos="490"/>
              </w:tabs>
              <w:ind w:left="113" w:right="113"/>
              <w:jc w:val="both"/>
              <w:rPr>
                <w:rFonts w:ascii="Times New Roman" w:hAnsi="Times New Roman" w:cs="Times New Roman"/>
                <w:b/>
                <w:i/>
                <w:sz w:val="28"/>
                <w:szCs w:val="28"/>
              </w:rPr>
            </w:pPr>
          </w:p>
          <w:p w:rsidR="007C4C21" w:rsidRPr="007C4C21" w:rsidRDefault="007C4C21" w:rsidP="008C637D">
            <w:pPr>
              <w:tabs>
                <w:tab w:val="left" w:pos="490"/>
              </w:tabs>
              <w:ind w:left="113" w:right="113"/>
              <w:jc w:val="both"/>
              <w:rPr>
                <w:rFonts w:ascii="Times New Roman" w:hAnsi="Times New Roman" w:cs="Times New Roman"/>
                <w:b/>
                <w:i/>
                <w:sz w:val="28"/>
                <w:szCs w:val="28"/>
              </w:rPr>
            </w:pPr>
          </w:p>
          <w:p w:rsidR="007C4C21" w:rsidRPr="007C4C21" w:rsidRDefault="007C4C21" w:rsidP="008C637D">
            <w:pPr>
              <w:tabs>
                <w:tab w:val="left" w:pos="490"/>
              </w:tabs>
              <w:ind w:left="113" w:right="113"/>
              <w:jc w:val="both"/>
              <w:rPr>
                <w:rFonts w:ascii="Times New Roman" w:hAnsi="Times New Roman" w:cs="Times New Roman"/>
                <w:i/>
                <w:sz w:val="28"/>
                <w:szCs w:val="28"/>
              </w:rPr>
            </w:pPr>
          </w:p>
        </w:tc>
        <w:tc>
          <w:tcPr>
            <w:tcW w:w="707" w:type="dxa"/>
            <w:tcBorders>
              <w:top w:val="single" w:sz="18" w:space="0" w:color="auto"/>
            </w:tcBorders>
          </w:tcPr>
          <w:p w:rsidR="007C4C21" w:rsidRPr="007C4C21" w:rsidRDefault="007C4C21" w:rsidP="008C637D">
            <w:pPr>
              <w:tabs>
                <w:tab w:val="left" w:pos="490"/>
              </w:tabs>
              <w:jc w:val="both"/>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ходить прямо, не шаркая ногами, сохраняя заданное воспитате</w:t>
            </w:r>
            <w:r w:rsidRPr="007C4C21">
              <w:rPr>
                <w:rFonts w:ascii="Times New Roman" w:eastAsia="Calibri" w:hAnsi="Times New Roman" w:cs="Times New Roman"/>
                <w:sz w:val="28"/>
                <w:szCs w:val="28"/>
              </w:rPr>
              <w:softHyphen/>
              <w:t>лем направление.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бегать, сохраняя равновесие, изменяя направление, темп бега в соответствии с указаниями воспитателя.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Сохраняет равновесие при ходьбе и беге по ограниченной плоскости, при перешагивании через предметы.</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Может ползать на четвереньках, лазать по лесенке-стремянке, гимнас</w:t>
            </w:r>
            <w:r w:rsidRPr="007C4C21">
              <w:rPr>
                <w:rFonts w:ascii="Times New Roman" w:eastAsia="Calibri" w:hAnsi="Times New Roman" w:cs="Times New Roman"/>
                <w:sz w:val="28"/>
                <w:szCs w:val="28"/>
              </w:rPr>
              <w:softHyphen/>
              <w:t>тической стенке произвольным способом.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Энергично отталкивается в прыжках на двух ногах, прыгает в длину с места не менее чем на </w:t>
            </w:r>
            <w:smartTag w:uri="urn:schemas-microsoft-com:office:smarttags" w:element="metricconverter">
              <w:smartTagPr>
                <w:attr w:name="ProductID" w:val="40 см"/>
              </w:smartTagPr>
              <w:r w:rsidRPr="007C4C21">
                <w:rPr>
                  <w:rFonts w:ascii="Times New Roman" w:eastAsia="Calibri" w:hAnsi="Times New Roman" w:cs="Times New Roman"/>
                  <w:sz w:val="28"/>
                  <w:szCs w:val="28"/>
                </w:rPr>
                <w:t>40 см</w:t>
              </w:r>
            </w:smartTag>
            <w:r w:rsidRPr="007C4C21">
              <w:rPr>
                <w:rFonts w:ascii="Times New Roman" w:eastAsia="Calibri" w:hAnsi="Times New Roman" w:cs="Times New Roman"/>
                <w:sz w:val="28"/>
                <w:szCs w:val="28"/>
              </w:rPr>
              <w:t>.</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Может катать мяч в заданном направлении с расстояния </w:t>
            </w:r>
            <w:smartTag w:uri="urn:schemas-microsoft-com:office:smarttags" w:element="metricconverter">
              <w:smartTagPr>
                <w:attr w:name="ProductID" w:val="1,5 м"/>
              </w:smartTagPr>
              <w:r w:rsidRPr="007C4C21">
                <w:rPr>
                  <w:rFonts w:ascii="Times New Roman" w:eastAsia="Calibri" w:hAnsi="Times New Roman" w:cs="Times New Roman"/>
                  <w:sz w:val="28"/>
                  <w:szCs w:val="28"/>
                </w:rPr>
                <w:t>1,5 м</w:t>
              </w:r>
            </w:smartTag>
            <w:r w:rsidRPr="007C4C21">
              <w:rPr>
                <w:rFonts w:ascii="Times New Roman" w:eastAsia="Calibri" w:hAnsi="Times New Roman" w:cs="Times New Roman"/>
                <w:sz w:val="28"/>
                <w:szCs w:val="28"/>
              </w:rPr>
              <w:t xml:space="preserve">,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w:t>
            </w:r>
            <w:smartTag w:uri="urn:schemas-microsoft-com:office:smarttags" w:element="metricconverter">
              <w:smartTagPr>
                <w:attr w:name="ProductID" w:val="5 м"/>
              </w:smartTagPr>
              <w:r w:rsidRPr="007C4C21">
                <w:rPr>
                  <w:rFonts w:ascii="Times New Roman" w:eastAsia="Calibri" w:hAnsi="Times New Roman" w:cs="Times New Roman"/>
                  <w:sz w:val="28"/>
                  <w:szCs w:val="28"/>
                </w:rPr>
                <w:t>5 м</w:t>
              </w:r>
            </w:smartTag>
            <w:r w:rsidRPr="007C4C21">
              <w:rPr>
                <w:rFonts w:ascii="Times New Roman" w:eastAsia="Calibri" w:hAnsi="Times New Roman" w:cs="Times New Roman"/>
                <w:sz w:val="28"/>
                <w:szCs w:val="28"/>
              </w:rPr>
              <w:t>.</w:t>
            </w:r>
          </w:p>
          <w:p w:rsidR="007C4C21" w:rsidRPr="007C4C21" w:rsidRDefault="007C4C21" w:rsidP="008C637D">
            <w:pPr>
              <w:autoSpaceDE w:val="0"/>
              <w:autoSpaceDN w:val="0"/>
              <w:adjustRightInd w:val="0"/>
              <w:jc w:val="both"/>
              <w:rPr>
                <w:rFonts w:ascii="Times New Roman" w:hAnsi="Times New Roman" w:cs="Times New Roman"/>
                <w:sz w:val="28"/>
                <w:szCs w:val="28"/>
              </w:rPr>
            </w:pPr>
          </w:p>
        </w:tc>
      </w:tr>
      <w:tr w:rsidR="007C4C21" w:rsidRPr="007C4C21" w:rsidTr="008C637D">
        <w:trPr>
          <w:trHeight w:val="2072"/>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 Может ловить мяч кистями рук с расстояния до </w:t>
            </w:r>
            <w:smartTag w:uri="urn:schemas-microsoft-com:office:smarttags" w:element="metricconverter">
              <w:smartTagPr>
                <w:attr w:name="ProductID" w:val="1,5 м"/>
              </w:smartTagPr>
              <w:r w:rsidRPr="007C4C21">
                <w:rPr>
                  <w:rFonts w:ascii="Times New Roman" w:eastAsia="Calibri" w:hAnsi="Times New Roman" w:cs="Times New Roman"/>
                  <w:sz w:val="28"/>
                  <w:szCs w:val="28"/>
                </w:rPr>
                <w:t>1,5 м</w:t>
              </w:r>
            </w:smartTag>
            <w:r w:rsidRPr="007C4C21">
              <w:rPr>
                <w:rFonts w:ascii="Times New Roman" w:eastAsia="Calibri" w:hAnsi="Times New Roman" w:cs="Times New Roman"/>
                <w:sz w:val="28"/>
                <w:szCs w:val="28"/>
              </w:rPr>
              <w:t xml:space="preserve">.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строиться в колонну по одному, парами, в круг, шеренгу.</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Может скользить самостоятельно по ледяным дорожкам (длина </w:t>
            </w:r>
            <w:smartTag w:uri="urn:schemas-microsoft-com:office:smarttags" w:element="metricconverter">
              <w:smartTagPr>
                <w:attr w:name="ProductID" w:val="5 м"/>
              </w:smartTagPr>
              <w:r w:rsidRPr="007C4C21">
                <w:rPr>
                  <w:rFonts w:ascii="Times New Roman" w:eastAsia="Calibri" w:hAnsi="Times New Roman" w:cs="Times New Roman"/>
                  <w:sz w:val="28"/>
                  <w:szCs w:val="28"/>
                </w:rPr>
                <w:t>5 м</w:t>
              </w:r>
            </w:smartTag>
            <w:r w:rsidRPr="007C4C21">
              <w:rPr>
                <w:rFonts w:ascii="Times New Roman" w:eastAsia="Calibri" w:hAnsi="Times New Roman" w:cs="Times New Roman"/>
                <w:sz w:val="28"/>
                <w:szCs w:val="28"/>
              </w:rPr>
              <w:t>).</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Ходит на лыжах скользящим шагом на расстояние до </w:t>
            </w:r>
            <w:smartTag w:uri="urn:schemas-microsoft-com:office:smarttags" w:element="metricconverter">
              <w:smartTagPr>
                <w:attr w:name="ProductID" w:val="500 м"/>
              </w:smartTagPr>
              <w:r w:rsidRPr="007C4C21">
                <w:rPr>
                  <w:rFonts w:ascii="Times New Roman" w:eastAsia="Calibri" w:hAnsi="Times New Roman" w:cs="Times New Roman"/>
                  <w:sz w:val="28"/>
                  <w:szCs w:val="28"/>
                </w:rPr>
                <w:t>500 м</w:t>
              </w:r>
            </w:smartTag>
            <w:r w:rsidRPr="007C4C21">
              <w:rPr>
                <w:rFonts w:ascii="Times New Roman" w:eastAsia="Calibri" w:hAnsi="Times New Roman" w:cs="Times New Roman"/>
                <w:sz w:val="28"/>
                <w:szCs w:val="28"/>
              </w:rPr>
              <w:t>, выполняет</w:t>
            </w:r>
            <w:proofErr w:type="gramStart"/>
            <w:r w:rsidRPr="007C4C21">
              <w:rPr>
                <w:rFonts w:ascii="Times New Roman" w:eastAsia="Calibri" w:hAnsi="Times New Roman" w:cs="Times New Roman"/>
                <w:sz w:val="28"/>
                <w:szCs w:val="28"/>
              </w:rPr>
              <w:t xml:space="preserve"> ;</w:t>
            </w:r>
            <w:proofErr w:type="gramEnd"/>
            <w:r w:rsidRPr="007C4C21">
              <w:rPr>
                <w:rFonts w:ascii="Times New Roman" w:eastAsia="Calibri" w:hAnsi="Times New Roman" w:cs="Times New Roman"/>
                <w:sz w:val="28"/>
                <w:szCs w:val="28"/>
              </w:rPr>
              <w:t xml:space="preserve"> поворот переступанием, поднимается на горку.  Ориентируется в пространстве, находит левую и правую стороны. Выполняет упражнения, демонстрируя выразительность, грациозность, пластичность движений.</w:t>
            </w:r>
          </w:p>
          <w:p w:rsidR="007C4C21" w:rsidRPr="007C4C21" w:rsidRDefault="007C4C21" w:rsidP="008C637D">
            <w:pPr>
              <w:autoSpaceDE w:val="0"/>
              <w:autoSpaceDN w:val="0"/>
              <w:adjustRightInd w:val="0"/>
              <w:jc w:val="both"/>
              <w:rPr>
                <w:rFonts w:ascii="Times New Roman" w:hAnsi="Times New Roman" w:cs="Times New Roman"/>
                <w:sz w:val="28"/>
                <w:szCs w:val="28"/>
              </w:rPr>
            </w:pPr>
          </w:p>
        </w:tc>
      </w:tr>
      <w:tr w:rsidR="007C4C21" w:rsidRPr="007C4C21" w:rsidTr="008C637D">
        <w:trPr>
          <w:trHeight w:val="416"/>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5 – 6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Умеет ходить и бегать легко, ритмично, сохраняя правильную осанку, направление и темп. Умеет лазать по гимнастической стенке (высота </w:t>
            </w:r>
            <w:smartTag w:uri="urn:schemas-microsoft-com:office:smarttags" w:element="metricconverter">
              <w:smartTagPr>
                <w:attr w:name="ProductID" w:val="2,5 м"/>
              </w:smartTagPr>
              <w:r w:rsidRPr="007C4C21">
                <w:rPr>
                  <w:rFonts w:ascii="Times New Roman" w:eastAsia="Calibri" w:hAnsi="Times New Roman" w:cs="Times New Roman"/>
                  <w:sz w:val="28"/>
                  <w:szCs w:val="28"/>
                </w:rPr>
                <w:t>2,5 м</w:t>
              </w:r>
            </w:smartTag>
            <w:r w:rsidRPr="007C4C21">
              <w:rPr>
                <w:rFonts w:ascii="Times New Roman" w:eastAsia="Calibri" w:hAnsi="Times New Roman" w:cs="Times New Roman"/>
                <w:sz w:val="28"/>
                <w:szCs w:val="28"/>
              </w:rPr>
              <w:t>) с изменением темпа.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Может прыгать на мягкое покрытие (высота </w:t>
            </w:r>
            <w:smartTag w:uri="urn:schemas-microsoft-com:office:smarttags" w:element="metricconverter">
              <w:smartTagPr>
                <w:attr w:name="ProductID" w:val="20 см"/>
              </w:smartTagPr>
              <w:r w:rsidRPr="007C4C21">
                <w:rPr>
                  <w:rFonts w:ascii="Times New Roman" w:eastAsia="Calibri" w:hAnsi="Times New Roman" w:cs="Times New Roman"/>
                  <w:sz w:val="28"/>
                  <w:szCs w:val="28"/>
                </w:rPr>
                <w:t>20 см</w:t>
              </w:r>
            </w:smartTag>
            <w:r w:rsidRPr="007C4C21">
              <w:rPr>
                <w:rFonts w:ascii="Times New Roman" w:eastAsia="Calibri" w:hAnsi="Times New Roman" w:cs="Times New Roman"/>
                <w:sz w:val="28"/>
                <w:szCs w:val="28"/>
              </w:rPr>
              <w:t>), прыгать в обозна</w:t>
            </w:r>
            <w:r w:rsidRPr="007C4C21">
              <w:rPr>
                <w:rFonts w:ascii="Times New Roman" w:eastAsia="Calibri" w:hAnsi="Times New Roman" w:cs="Times New Roman"/>
                <w:sz w:val="28"/>
                <w:szCs w:val="28"/>
              </w:rPr>
              <w:softHyphen/>
              <w:t xml:space="preserve">ченное место с высоты </w:t>
            </w:r>
            <w:smartTag w:uri="urn:schemas-microsoft-com:office:smarttags" w:element="metricconverter">
              <w:smartTagPr>
                <w:attr w:name="ProductID" w:val="30 см"/>
              </w:smartTagPr>
              <w:r w:rsidRPr="007C4C21">
                <w:rPr>
                  <w:rFonts w:ascii="Times New Roman" w:eastAsia="Calibri" w:hAnsi="Times New Roman" w:cs="Times New Roman"/>
                  <w:sz w:val="28"/>
                  <w:szCs w:val="28"/>
                </w:rPr>
                <w:t>30 см</w:t>
              </w:r>
            </w:smartTag>
            <w:r w:rsidRPr="007C4C21">
              <w:rPr>
                <w:rFonts w:ascii="Times New Roman" w:eastAsia="Calibri" w:hAnsi="Times New Roman" w:cs="Times New Roman"/>
                <w:sz w:val="28"/>
                <w:szCs w:val="28"/>
              </w:rPr>
              <w:t xml:space="preserve">, прыгать в длину с места (не менее </w:t>
            </w:r>
            <w:smartTag w:uri="urn:schemas-microsoft-com:office:smarttags" w:element="metricconverter">
              <w:smartTagPr>
                <w:attr w:name="ProductID" w:val="80 см"/>
              </w:smartTagPr>
              <w:r w:rsidRPr="007C4C21">
                <w:rPr>
                  <w:rFonts w:ascii="Times New Roman" w:eastAsia="Calibri" w:hAnsi="Times New Roman" w:cs="Times New Roman"/>
                  <w:sz w:val="28"/>
                  <w:szCs w:val="28"/>
                </w:rPr>
                <w:t xml:space="preserve">80 </w:t>
              </w:r>
              <w:r w:rsidRPr="007C4C21">
                <w:rPr>
                  <w:rFonts w:ascii="Times New Roman" w:eastAsia="Calibri" w:hAnsi="Times New Roman" w:cs="Times New Roman"/>
                  <w:sz w:val="28"/>
                  <w:szCs w:val="28"/>
                </w:rPr>
                <w:lastRenderedPageBreak/>
                <w:t>см</w:t>
              </w:r>
            </w:smartTag>
            <w:r w:rsidRPr="007C4C21">
              <w:rPr>
                <w:rFonts w:ascii="Times New Roman" w:eastAsia="Calibri" w:hAnsi="Times New Roman" w:cs="Times New Roman"/>
                <w:sz w:val="28"/>
                <w:szCs w:val="28"/>
              </w:rPr>
              <w:t xml:space="preserve">), с разбега (не менее </w:t>
            </w:r>
            <w:smartTag w:uri="urn:schemas-microsoft-com:office:smarttags" w:element="metricconverter">
              <w:smartTagPr>
                <w:attr w:name="ProductID" w:val="100 см"/>
              </w:smartTagPr>
              <w:r w:rsidRPr="007C4C21">
                <w:rPr>
                  <w:rFonts w:ascii="Times New Roman" w:eastAsia="Calibri" w:hAnsi="Times New Roman" w:cs="Times New Roman"/>
                  <w:sz w:val="28"/>
                  <w:szCs w:val="28"/>
                </w:rPr>
                <w:t>100 см</w:t>
              </w:r>
            </w:smartTag>
            <w:r w:rsidRPr="007C4C21">
              <w:rPr>
                <w:rFonts w:ascii="Times New Roman" w:eastAsia="Calibri" w:hAnsi="Times New Roman" w:cs="Times New Roman"/>
                <w:sz w:val="28"/>
                <w:szCs w:val="28"/>
              </w:rPr>
              <w:t xml:space="preserve">), в высоту с разбега (не менее </w:t>
            </w:r>
            <w:smartTag w:uri="urn:schemas-microsoft-com:office:smarttags" w:element="metricconverter">
              <w:smartTagPr>
                <w:attr w:name="ProductID" w:val="40 см"/>
              </w:smartTagPr>
              <w:r w:rsidRPr="007C4C21">
                <w:rPr>
                  <w:rFonts w:ascii="Times New Roman" w:eastAsia="Calibri" w:hAnsi="Times New Roman" w:cs="Times New Roman"/>
                  <w:sz w:val="28"/>
                  <w:szCs w:val="28"/>
                </w:rPr>
                <w:t>40 см</w:t>
              </w:r>
            </w:smartTag>
            <w:r w:rsidRPr="007C4C21">
              <w:rPr>
                <w:rFonts w:ascii="Times New Roman" w:eastAsia="Calibri" w:hAnsi="Times New Roman" w:cs="Times New Roman"/>
                <w:sz w:val="28"/>
                <w:szCs w:val="28"/>
              </w:rPr>
              <w:t>), прыгать через короткую и длинную скакалку</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метать предметы правой и левой рукой на расстояние 5-</w:t>
            </w:r>
            <w:smartTag w:uri="urn:schemas-microsoft-com:office:smarttags" w:element="metricconverter">
              <w:smartTagPr>
                <w:attr w:name="ProductID" w:val="9 м"/>
              </w:smartTagPr>
              <w:r w:rsidRPr="007C4C21">
                <w:rPr>
                  <w:rFonts w:ascii="Times New Roman" w:eastAsia="Calibri" w:hAnsi="Times New Roman" w:cs="Times New Roman"/>
                  <w:sz w:val="28"/>
                  <w:szCs w:val="28"/>
                </w:rPr>
                <w:t>9 м</w:t>
              </w:r>
            </w:smartTag>
            <w:r w:rsidRPr="007C4C21">
              <w:rPr>
                <w:rFonts w:ascii="Times New Roman" w:eastAsia="Calibri" w:hAnsi="Times New Roman" w:cs="Times New Roman"/>
                <w:sz w:val="28"/>
                <w:szCs w:val="28"/>
              </w:rPr>
              <w:t>, в вертикальную и горизонтальную цель с расстояния 3-</w:t>
            </w:r>
            <w:smartTag w:uri="urn:schemas-microsoft-com:office:smarttags" w:element="metricconverter">
              <w:smartTagPr>
                <w:attr w:name="ProductID" w:val="4 м"/>
              </w:smartTagPr>
              <w:r w:rsidRPr="007C4C21">
                <w:rPr>
                  <w:rFonts w:ascii="Times New Roman" w:eastAsia="Calibri" w:hAnsi="Times New Roman" w:cs="Times New Roman"/>
                  <w:sz w:val="28"/>
                  <w:szCs w:val="28"/>
                </w:rPr>
                <w:t>4 м</w:t>
              </w:r>
            </w:smartTag>
            <w:r w:rsidRPr="007C4C21">
              <w:rPr>
                <w:rFonts w:ascii="Times New Roman" w:eastAsia="Calibri" w:hAnsi="Times New Roman" w:cs="Times New Roman"/>
                <w:sz w:val="28"/>
                <w:szCs w:val="28"/>
              </w:rPr>
              <w:t>, сочетать замах с брос</w:t>
            </w:r>
            <w:r w:rsidRPr="007C4C21">
              <w:rPr>
                <w:rFonts w:ascii="Times New Roman" w:eastAsia="Calibri" w:hAnsi="Times New Roman" w:cs="Times New Roman"/>
                <w:sz w:val="28"/>
                <w:szCs w:val="28"/>
              </w:rPr>
              <w:softHyphen/>
              <w:t xml:space="preserve">ком, бросать мяч вверх, о землю и ловить его одной рукой, отбивать мяч на месте не менее 10 раз, в ходьбе (расстояние </w:t>
            </w:r>
            <w:smartTag w:uri="urn:schemas-microsoft-com:office:smarttags" w:element="metricconverter">
              <w:smartTagPr>
                <w:attr w:name="ProductID" w:val="6 м"/>
              </w:smartTagPr>
              <w:r w:rsidRPr="007C4C21">
                <w:rPr>
                  <w:rFonts w:ascii="Times New Roman" w:eastAsia="Calibri" w:hAnsi="Times New Roman" w:cs="Times New Roman"/>
                  <w:sz w:val="28"/>
                  <w:szCs w:val="28"/>
                </w:rPr>
                <w:t>6 м</w:t>
              </w:r>
            </w:smartTag>
            <w:r w:rsidRPr="007C4C21">
              <w:rPr>
                <w:rFonts w:ascii="Times New Roman" w:eastAsia="Calibri" w:hAnsi="Times New Roman" w:cs="Times New Roman"/>
                <w:sz w:val="28"/>
                <w:szCs w:val="28"/>
              </w:rPr>
              <w:t>). Владеет школой мяча.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Выполняет упражнения на статическое и динамическое равновесие.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перестраиваться в колонну по трое, четверо; равняться, размыкаться в колонне, шеренге; выполнять повороты направо, налево, кругом.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Ходит на лыжах скользящим шагом на расстояние около </w:t>
            </w:r>
            <w:smartTag w:uri="urn:schemas-microsoft-com:office:smarttags" w:element="metricconverter">
              <w:smartTagPr>
                <w:attr w:name="ProductID" w:val="2 км"/>
              </w:smartTagPr>
              <w:r w:rsidRPr="007C4C21">
                <w:rPr>
                  <w:rFonts w:ascii="Times New Roman" w:eastAsia="Calibri" w:hAnsi="Times New Roman" w:cs="Times New Roman"/>
                  <w:sz w:val="28"/>
                  <w:szCs w:val="28"/>
                </w:rPr>
                <w:t>2 км</w:t>
              </w:r>
            </w:smartTag>
            <w:r w:rsidRPr="007C4C21">
              <w:rPr>
                <w:rFonts w:ascii="Times New Roman" w:eastAsia="Calibri" w:hAnsi="Times New Roman" w:cs="Times New Roman"/>
                <w:sz w:val="28"/>
                <w:szCs w:val="28"/>
              </w:rPr>
              <w:t>; ухаживает за лыжами.</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Умеет кататься на самокате. Участвует в упражнениях с элементами спортивных игр: городки, бадминтон, футбол, хоккей.  Умеет плавать (произвольно).</w:t>
            </w:r>
          </w:p>
        </w:tc>
      </w:tr>
      <w:tr w:rsidR="007C4C21" w:rsidRPr="007C4C21" w:rsidTr="008C637D">
        <w:trPr>
          <w:trHeight w:val="1126"/>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Выполняет правильно все виды </w:t>
            </w:r>
            <w:r w:rsidRPr="007C4C21">
              <w:rPr>
                <w:rFonts w:ascii="Times New Roman" w:hAnsi="Times New Roman" w:cs="Times New Roman"/>
                <w:sz w:val="28"/>
                <w:szCs w:val="28"/>
              </w:rPr>
              <w:t xml:space="preserve">основных </w:t>
            </w:r>
            <w:r w:rsidRPr="007C4C21">
              <w:rPr>
                <w:rFonts w:ascii="Times New Roman" w:eastAsia="Calibri" w:hAnsi="Times New Roman" w:cs="Times New Roman"/>
                <w:sz w:val="28"/>
                <w:szCs w:val="28"/>
              </w:rPr>
              <w:t>движений (ходьба, бег, прыж</w:t>
            </w:r>
            <w:r w:rsidRPr="007C4C21">
              <w:rPr>
                <w:rFonts w:ascii="Times New Roman" w:eastAsia="Calibri" w:hAnsi="Times New Roman" w:cs="Times New Roman"/>
                <w:sz w:val="28"/>
                <w:szCs w:val="28"/>
              </w:rPr>
              <w:softHyphen/>
              <w:t xml:space="preserve">ки, метание, лазанье). Может прыгать на мягкое покрытие с высоты до </w:t>
            </w:r>
            <w:smartTag w:uri="urn:schemas-microsoft-com:office:smarttags" w:element="metricconverter">
              <w:smartTagPr>
                <w:attr w:name="ProductID" w:val="40 см"/>
              </w:smartTagPr>
              <w:r w:rsidRPr="007C4C21">
                <w:rPr>
                  <w:rFonts w:ascii="Times New Roman" w:eastAsia="Calibri" w:hAnsi="Times New Roman" w:cs="Times New Roman"/>
                  <w:sz w:val="28"/>
                  <w:szCs w:val="28"/>
                </w:rPr>
                <w:t>40 см</w:t>
              </w:r>
            </w:smartTag>
            <w:r w:rsidRPr="007C4C21">
              <w:rPr>
                <w:rFonts w:ascii="Times New Roman" w:eastAsia="Calibri" w:hAnsi="Times New Roman" w:cs="Times New Roman"/>
                <w:sz w:val="28"/>
                <w:szCs w:val="28"/>
              </w:rPr>
              <w:t>; мягко призем</w:t>
            </w:r>
            <w:r w:rsidRPr="007C4C21">
              <w:rPr>
                <w:rFonts w:ascii="Times New Roman" w:eastAsia="Calibri" w:hAnsi="Times New Roman" w:cs="Times New Roman"/>
                <w:sz w:val="28"/>
                <w:szCs w:val="28"/>
              </w:rPr>
              <w:softHyphen/>
              <w:t xml:space="preserve">ляться, прыгать в длину с места на расстояние не менее </w:t>
            </w:r>
            <w:smartTag w:uri="urn:schemas-microsoft-com:office:smarttags" w:element="metricconverter">
              <w:smartTagPr>
                <w:attr w:name="ProductID" w:val="100 см"/>
              </w:smartTagPr>
              <w:r w:rsidRPr="007C4C21">
                <w:rPr>
                  <w:rFonts w:ascii="Times New Roman" w:eastAsia="Calibri" w:hAnsi="Times New Roman" w:cs="Times New Roman"/>
                  <w:sz w:val="28"/>
                  <w:szCs w:val="28"/>
                </w:rPr>
                <w:t>100 см</w:t>
              </w:r>
            </w:smartTag>
            <w:r w:rsidRPr="007C4C21">
              <w:rPr>
                <w:rFonts w:ascii="Times New Roman" w:eastAsia="Calibri" w:hAnsi="Times New Roman" w:cs="Times New Roman"/>
                <w:sz w:val="28"/>
                <w:szCs w:val="28"/>
              </w:rPr>
              <w:t>, с разбе</w:t>
            </w:r>
            <w:r w:rsidRPr="007C4C21">
              <w:rPr>
                <w:rFonts w:ascii="Times New Roman" w:eastAsia="Calibri" w:hAnsi="Times New Roman" w:cs="Times New Roman"/>
                <w:sz w:val="28"/>
                <w:szCs w:val="28"/>
              </w:rPr>
              <w:softHyphen/>
              <w:t xml:space="preserve">га — </w:t>
            </w:r>
            <w:smartTag w:uri="urn:schemas-microsoft-com:office:smarttags" w:element="metricconverter">
              <w:smartTagPr>
                <w:attr w:name="ProductID" w:val="180 см"/>
              </w:smartTagPr>
              <w:r w:rsidRPr="007C4C21">
                <w:rPr>
                  <w:rFonts w:ascii="Times New Roman" w:eastAsia="Calibri" w:hAnsi="Times New Roman" w:cs="Times New Roman"/>
                  <w:sz w:val="28"/>
                  <w:szCs w:val="28"/>
                </w:rPr>
                <w:t>180 см</w:t>
              </w:r>
            </w:smartTag>
            <w:r w:rsidRPr="007C4C21">
              <w:rPr>
                <w:rFonts w:ascii="Times New Roman" w:eastAsia="Calibri" w:hAnsi="Times New Roman" w:cs="Times New Roman"/>
                <w:sz w:val="28"/>
                <w:szCs w:val="28"/>
              </w:rPr>
              <w:t xml:space="preserve">; в высоту с разбега—не менее </w:t>
            </w:r>
            <w:smartTag w:uri="urn:schemas-microsoft-com:office:smarttags" w:element="metricconverter">
              <w:smartTagPr>
                <w:attr w:name="ProductID" w:val="50 см"/>
              </w:smartTagPr>
              <w:r w:rsidRPr="007C4C21">
                <w:rPr>
                  <w:rFonts w:ascii="Times New Roman" w:eastAsia="Calibri" w:hAnsi="Times New Roman" w:cs="Times New Roman"/>
                  <w:sz w:val="28"/>
                  <w:szCs w:val="28"/>
                </w:rPr>
                <w:t>50 см</w:t>
              </w:r>
            </w:smartTag>
            <w:r w:rsidRPr="007C4C21">
              <w:rPr>
                <w:rFonts w:ascii="Times New Roman" w:eastAsia="Calibri" w:hAnsi="Times New Roman" w:cs="Times New Roman"/>
                <w:sz w:val="28"/>
                <w:szCs w:val="28"/>
              </w:rPr>
              <w:t xml:space="preserve">; прыгать через короткую и длинную скакалку разными способами. Может перебрасывать набивные мячи (вес </w:t>
            </w:r>
            <w:smartTag w:uri="urn:schemas-microsoft-com:office:smarttags" w:element="metricconverter">
              <w:smartTagPr>
                <w:attr w:name="ProductID" w:val="1 кг"/>
              </w:smartTagPr>
              <w:r w:rsidRPr="007C4C21">
                <w:rPr>
                  <w:rFonts w:ascii="Times New Roman" w:eastAsia="Calibri" w:hAnsi="Times New Roman" w:cs="Times New Roman"/>
                  <w:sz w:val="28"/>
                  <w:szCs w:val="28"/>
                </w:rPr>
                <w:t>1 кг</w:t>
              </w:r>
            </w:smartTag>
            <w:r w:rsidRPr="007C4C21">
              <w:rPr>
                <w:rFonts w:ascii="Times New Roman" w:eastAsia="Calibri" w:hAnsi="Times New Roman" w:cs="Times New Roman"/>
                <w:sz w:val="28"/>
                <w:szCs w:val="28"/>
              </w:rPr>
              <w:t>), бросать предметы в цель из разных исходных положений, попадать в вертикальную и гори</w:t>
            </w:r>
            <w:r w:rsidRPr="007C4C21">
              <w:rPr>
                <w:rFonts w:ascii="Times New Roman" w:eastAsia="Calibri" w:hAnsi="Times New Roman" w:cs="Times New Roman"/>
                <w:sz w:val="28"/>
                <w:szCs w:val="28"/>
              </w:rPr>
              <w:softHyphen/>
              <w:t xml:space="preserve">зонтальную цель с расстояния </w:t>
            </w:r>
            <w:r w:rsidRPr="007C4C21">
              <w:rPr>
                <w:rFonts w:ascii="Times New Roman" w:hAnsi="Times New Roman" w:cs="Times New Roman"/>
                <w:i/>
                <w:iCs/>
                <w:spacing w:val="-10"/>
                <w:sz w:val="28"/>
                <w:szCs w:val="28"/>
              </w:rPr>
              <w:t>А</w:t>
            </w:r>
            <w:r w:rsidRPr="007C4C21">
              <w:rPr>
                <w:rFonts w:ascii="Times New Roman" w:hAnsi="Times New Roman" w:cs="Times New Roman"/>
                <w:i/>
                <w:iCs/>
                <w:spacing w:val="20"/>
                <w:sz w:val="28"/>
                <w:szCs w:val="28"/>
              </w:rPr>
              <w:t>-</w:t>
            </w:r>
            <w:smartTag w:uri="urn:schemas-microsoft-com:office:smarttags" w:element="metricconverter">
              <w:smartTagPr>
                <w:attr w:name="ProductID" w:val="5 м"/>
              </w:smartTagPr>
              <w:r w:rsidRPr="007C4C21">
                <w:rPr>
                  <w:rFonts w:ascii="Times New Roman" w:hAnsi="Times New Roman" w:cs="Times New Roman"/>
                  <w:i/>
                  <w:iCs/>
                  <w:spacing w:val="20"/>
                  <w:sz w:val="28"/>
                  <w:szCs w:val="28"/>
                </w:rPr>
                <w:t xml:space="preserve">5 </w:t>
              </w:r>
              <w:r w:rsidRPr="007C4C21">
                <w:rPr>
                  <w:rFonts w:ascii="Times New Roman" w:eastAsia="Calibri" w:hAnsi="Times New Roman" w:cs="Times New Roman"/>
                  <w:sz w:val="28"/>
                  <w:szCs w:val="28"/>
                </w:rPr>
                <w:t>м</w:t>
              </w:r>
            </w:smartTag>
            <w:r w:rsidRPr="007C4C21">
              <w:rPr>
                <w:rFonts w:ascii="Times New Roman" w:eastAsia="Calibri" w:hAnsi="Times New Roman" w:cs="Times New Roman"/>
                <w:sz w:val="28"/>
                <w:szCs w:val="28"/>
              </w:rPr>
              <w:t>, метать предметы правой и левой ру</w:t>
            </w:r>
            <w:r w:rsidRPr="007C4C21">
              <w:rPr>
                <w:rFonts w:ascii="Times New Roman" w:eastAsia="Calibri" w:hAnsi="Times New Roman" w:cs="Times New Roman"/>
                <w:sz w:val="28"/>
                <w:szCs w:val="28"/>
              </w:rPr>
              <w:softHyphen/>
              <w:t>кой на расстояние 5-</w:t>
            </w:r>
            <w:smartTag w:uri="urn:schemas-microsoft-com:office:smarttags" w:element="metricconverter">
              <w:smartTagPr>
                <w:attr w:name="ProductID" w:val="12 м"/>
              </w:smartTagPr>
              <w:r w:rsidRPr="007C4C21">
                <w:rPr>
                  <w:rFonts w:ascii="Times New Roman" w:eastAsia="Calibri" w:hAnsi="Times New Roman" w:cs="Times New Roman"/>
                  <w:sz w:val="28"/>
                  <w:szCs w:val="28"/>
                </w:rPr>
                <w:t>12 м</w:t>
              </w:r>
            </w:smartTag>
            <w:r w:rsidRPr="007C4C21">
              <w:rPr>
                <w:rFonts w:ascii="Times New Roman" w:eastAsia="Calibri" w:hAnsi="Times New Roman" w:cs="Times New Roman"/>
                <w:sz w:val="28"/>
                <w:szCs w:val="28"/>
              </w:rPr>
              <w:t>, метать предметы в движущуюся цель.</w:t>
            </w:r>
          </w:p>
          <w:p w:rsidR="007C4C21" w:rsidRPr="007C4C21" w:rsidRDefault="007C4C21" w:rsidP="008C637D">
            <w:pPr>
              <w:tabs>
                <w:tab w:val="left" w:pos="7085"/>
              </w:tabs>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перестраиваться в 3-4 колонны, в 2-3 круга на ходу, в две шеренги после расчета на «первый-второй», соблюдать интервалы во время передвижения.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Выполняет физические упражнения из разных исходных положений четко и ритмично, в заданном темпе, под музыку, по словесной инструкции. Следит за правильной осанкой.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Ходит на лыжах переменным скользящим шагом на расстояние </w:t>
            </w:r>
            <w:smartTag w:uri="urn:schemas-microsoft-com:office:smarttags" w:element="metricconverter">
              <w:smartTagPr>
                <w:attr w:name="ProductID" w:val="3 км"/>
              </w:smartTagPr>
              <w:r w:rsidRPr="007C4C21">
                <w:rPr>
                  <w:rFonts w:ascii="Times New Roman" w:eastAsia="Calibri" w:hAnsi="Times New Roman" w:cs="Times New Roman"/>
                  <w:sz w:val="28"/>
                  <w:szCs w:val="28"/>
                </w:rPr>
                <w:t>3 км</w:t>
              </w:r>
            </w:smartTag>
            <w:r w:rsidRPr="007C4C21">
              <w:rPr>
                <w:rFonts w:ascii="Times New Roman" w:eastAsia="Calibri" w:hAnsi="Times New Roman" w:cs="Times New Roman"/>
                <w:sz w:val="28"/>
                <w:szCs w:val="28"/>
              </w:rPr>
              <w:t xml:space="preserve">, </w:t>
            </w:r>
            <w:r w:rsidRPr="007C4C21">
              <w:rPr>
                <w:rFonts w:ascii="Times New Roman" w:eastAsia="Calibri" w:hAnsi="Times New Roman" w:cs="Times New Roman"/>
                <w:sz w:val="28"/>
                <w:szCs w:val="28"/>
              </w:rPr>
              <w:lastRenderedPageBreak/>
              <w:t>поднимается на горку и спускается с нее, тормозит при спуске.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Участвует в играх с элементами спорта (городки, бадминтон, баскетбол, </w:t>
            </w:r>
            <w:proofErr w:type="spellStart"/>
            <w:r w:rsidRPr="007C4C21">
              <w:rPr>
                <w:rFonts w:ascii="Times New Roman" w:eastAsia="Calibri" w:hAnsi="Times New Roman" w:cs="Times New Roman"/>
                <w:sz w:val="28"/>
                <w:szCs w:val="28"/>
              </w:rPr>
              <w:t>рутбол</w:t>
            </w:r>
            <w:proofErr w:type="spellEnd"/>
            <w:r w:rsidRPr="007C4C21">
              <w:rPr>
                <w:rFonts w:ascii="Times New Roman" w:eastAsia="Calibri" w:hAnsi="Times New Roman" w:cs="Times New Roman"/>
                <w:sz w:val="28"/>
                <w:szCs w:val="28"/>
              </w:rPr>
              <w:t xml:space="preserve">, хоккей, настольный теннис).  Плавает произвольно на расстояние </w:t>
            </w:r>
            <w:smartTag w:uri="urn:schemas-microsoft-com:office:smarttags" w:element="metricconverter">
              <w:smartTagPr>
                <w:attr w:name="ProductID" w:val="15 м"/>
              </w:smartTagPr>
              <w:r w:rsidRPr="007C4C21">
                <w:rPr>
                  <w:rFonts w:ascii="Times New Roman" w:eastAsia="Calibri" w:hAnsi="Times New Roman" w:cs="Times New Roman"/>
                  <w:sz w:val="28"/>
                  <w:szCs w:val="28"/>
                </w:rPr>
                <w:t>15 м</w:t>
              </w:r>
            </w:smartTag>
            <w:r w:rsidRPr="007C4C21">
              <w:rPr>
                <w:rFonts w:ascii="Times New Roman" w:eastAsia="Calibri" w:hAnsi="Times New Roman" w:cs="Times New Roman"/>
                <w:sz w:val="28"/>
                <w:szCs w:val="28"/>
              </w:rPr>
              <w:t>.</w:t>
            </w:r>
          </w:p>
          <w:p w:rsidR="007C4C21" w:rsidRPr="007C4C21" w:rsidRDefault="007C4C21" w:rsidP="008C637D">
            <w:pPr>
              <w:autoSpaceDE w:val="0"/>
              <w:autoSpaceDN w:val="0"/>
              <w:adjustRightInd w:val="0"/>
              <w:jc w:val="both"/>
              <w:rPr>
                <w:rFonts w:ascii="Times New Roman" w:hAnsi="Times New Roman" w:cs="Times New Roman"/>
                <w:sz w:val="28"/>
                <w:szCs w:val="28"/>
              </w:rPr>
            </w:pPr>
          </w:p>
        </w:tc>
      </w:tr>
      <w:tr w:rsidR="007C4C21" w:rsidRPr="007C4C21" w:rsidTr="008C637D">
        <w:trPr>
          <w:trHeight w:val="738"/>
        </w:trPr>
        <w:tc>
          <w:tcPr>
            <w:tcW w:w="665" w:type="dxa"/>
            <w:vMerge w:val="restart"/>
            <w:tcBorders>
              <w:top w:val="single" w:sz="18" w:space="0" w:color="auto"/>
            </w:tcBorders>
            <w:textDirection w:val="btLr"/>
          </w:tcPr>
          <w:p w:rsidR="007C4C21" w:rsidRPr="007C4C21" w:rsidRDefault="007C4C21" w:rsidP="008C637D">
            <w:pPr>
              <w:autoSpaceDE w:val="0"/>
              <w:autoSpaceDN w:val="0"/>
              <w:adjustRightInd w:val="0"/>
              <w:jc w:val="center"/>
              <w:rPr>
                <w:rFonts w:ascii="Times New Roman" w:hAnsi="Times New Roman" w:cs="Times New Roman"/>
                <w:i/>
                <w:sz w:val="28"/>
                <w:szCs w:val="28"/>
              </w:rPr>
            </w:pPr>
            <w:r w:rsidRPr="007C4C21">
              <w:rPr>
                <w:rFonts w:ascii="Times New Roman" w:hAnsi="Times New Roman" w:cs="Times New Roman"/>
                <w:b/>
                <w:i/>
                <w:sz w:val="28"/>
                <w:szCs w:val="28"/>
              </w:rPr>
              <w:lastRenderedPageBreak/>
              <w:t>Образовательная область «Безопасность»</w:t>
            </w:r>
          </w:p>
        </w:tc>
        <w:tc>
          <w:tcPr>
            <w:tcW w:w="707" w:type="dxa"/>
            <w:tcBorders>
              <w:top w:val="single" w:sz="18" w:space="0" w:color="auto"/>
            </w:tcBorders>
          </w:tcPr>
          <w:p w:rsidR="007C4C21" w:rsidRPr="007C4C21" w:rsidRDefault="007C4C21" w:rsidP="008C637D">
            <w:pPr>
              <w:tabs>
                <w:tab w:val="left" w:pos="490"/>
              </w:tabs>
              <w:jc w:val="both"/>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Соблюдает элементарные правила поведения в детском саду. Соблюдает элементарные правила взаимодействия с растениями и животными. </w:t>
            </w:r>
          </w:p>
          <w:p w:rsidR="007C4C21" w:rsidRPr="007C4C21" w:rsidRDefault="007C4C21" w:rsidP="008C637D">
            <w:pPr>
              <w:tabs>
                <w:tab w:val="left" w:pos="490"/>
              </w:tabs>
              <w:jc w:val="both"/>
              <w:rPr>
                <w:rFonts w:ascii="Times New Roman" w:hAnsi="Times New Roman" w:cs="Times New Roman"/>
                <w:sz w:val="28"/>
                <w:szCs w:val="28"/>
              </w:rPr>
            </w:pPr>
            <w:r w:rsidRPr="007C4C21">
              <w:rPr>
                <w:rFonts w:ascii="Times New Roman" w:eastAsia="Calibri" w:hAnsi="Times New Roman" w:cs="Times New Roman"/>
                <w:sz w:val="28"/>
                <w:szCs w:val="28"/>
              </w:rPr>
              <w:t xml:space="preserve">Имеет элементарные представления о правилах дорожного движения. </w:t>
            </w:r>
          </w:p>
        </w:tc>
      </w:tr>
      <w:tr w:rsidR="007C4C21" w:rsidRPr="007C4C21" w:rsidTr="008C637D">
        <w:trPr>
          <w:trHeight w:val="349"/>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 Соблюдает элементарные правила поведения в детском саду. Соблюдает элементарные правила поведения на улице и в транспорте, элементарные правила дорожного движения. Различает и называет специальные виды транспорта («Скорая по</w:t>
            </w:r>
            <w:r w:rsidRPr="007C4C21">
              <w:rPr>
                <w:rFonts w:ascii="Times New Roman" w:eastAsia="Calibri" w:hAnsi="Times New Roman" w:cs="Times New Roman"/>
                <w:sz w:val="28"/>
                <w:szCs w:val="28"/>
              </w:rPr>
              <w:softHyphen/>
              <w:t>мощь», «Пожарная», «Милиция»), объясняет их назначение.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Понимает значения сигналов светофора. Узнает и называет дорожные знаки «Пешеходный переход», «Дети».</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Различает проезжую часть, тротуар, подземный пешеходный переход, пешеходный переход «Зебра». Знает и соблюдает элементарные правила поведения в природе (спосо</w:t>
            </w:r>
            <w:r w:rsidRPr="007C4C21">
              <w:rPr>
                <w:rFonts w:ascii="Times New Roman" w:eastAsia="Calibri" w:hAnsi="Times New Roman" w:cs="Times New Roman"/>
                <w:sz w:val="28"/>
                <w:szCs w:val="28"/>
              </w:rPr>
              <w:softHyphen/>
              <w:t>бы безопасного взаимодействия с растениями и животными, бережного отношения к окружающей природе).</w:t>
            </w:r>
          </w:p>
        </w:tc>
      </w:tr>
      <w:tr w:rsidR="007C4C21" w:rsidRPr="007C4C21" w:rsidTr="008C637D">
        <w:trPr>
          <w:trHeight w:val="459"/>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5 – 6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 Соблюдает элементарные правила организованного поведения в детском саду.</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Соблюдает элементарные правила поведения на улице и в транспорте, элементарные правила дорожного движения.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и называет специальные виды транспорта («Скорая по</w:t>
            </w:r>
            <w:r w:rsidRPr="007C4C21">
              <w:rPr>
                <w:rFonts w:ascii="Times New Roman" w:eastAsia="Calibri" w:hAnsi="Times New Roman" w:cs="Times New Roman"/>
                <w:sz w:val="28"/>
                <w:szCs w:val="28"/>
              </w:rPr>
              <w:softHyphen/>
              <w:t>мощь», «Пожарная», «Милиция»), объясняет их назначение.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Понимает значения сигналов светофора. Узнает и называет дорожные знаки «Пешеходный переход», «Дети», «Остановка общественного транспорта», «Подземный пешеходный переход», «Пункт медицинской помощи».</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 xml:space="preserve">Различает проезжую часть, тротуар, подземный пешеходный переход, </w:t>
            </w:r>
            <w:r w:rsidRPr="007C4C21">
              <w:rPr>
                <w:rFonts w:ascii="Times New Roman" w:eastAsia="Calibri" w:hAnsi="Times New Roman" w:cs="Times New Roman"/>
                <w:sz w:val="28"/>
                <w:szCs w:val="28"/>
              </w:rPr>
              <w:lastRenderedPageBreak/>
              <w:t>пешеходный переход «Зебра». 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tc>
      </w:tr>
      <w:tr w:rsidR="007C4C21" w:rsidRPr="007C4C21" w:rsidTr="008C637D">
        <w:trPr>
          <w:trHeight w:val="2072"/>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 Соблюдает элементарные правила организованного поведения в детском саду, поведения на улице и в транспорте, дорожного движения.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и называет специальные виды транспорта («Скорая помощь», «Пожарная», «Милиция»), объясняет их назначение.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Понимает значения сигналов светофора.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Узнает и называет дорожные знаки «Пешеходный переход», «Дети». «Остановка общественного транспорта», «Подземный пешеходный переход», «Пункт медицинской помощи». Различает проезжую часть, тротуар, подземный пешеходный переход, пешеходный переход «Зебра».</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tc>
      </w:tr>
      <w:tr w:rsidR="007C4C21" w:rsidRPr="007C4C21" w:rsidTr="008C637D">
        <w:trPr>
          <w:trHeight w:val="2072"/>
        </w:trPr>
        <w:tc>
          <w:tcPr>
            <w:tcW w:w="665" w:type="dxa"/>
            <w:vMerge w:val="restart"/>
            <w:tcBorders>
              <w:top w:val="single" w:sz="18" w:space="0" w:color="auto"/>
            </w:tcBorders>
            <w:textDirection w:val="btLr"/>
          </w:tcPr>
          <w:p w:rsidR="007C4C21" w:rsidRPr="007C4C21" w:rsidRDefault="007C4C21" w:rsidP="008C637D">
            <w:pPr>
              <w:autoSpaceDE w:val="0"/>
              <w:autoSpaceDN w:val="0"/>
              <w:adjustRightInd w:val="0"/>
              <w:ind w:firstLine="709"/>
              <w:jc w:val="center"/>
              <w:rPr>
                <w:rFonts w:ascii="Times New Roman" w:hAnsi="Times New Roman" w:cs="Times New Roman"/>
                <w:i/>
                <w:sz w:val="28"/>
                <w:szCs w:val="28"/>
              </w:rPr>
            </w:pPr>
            <w:r w:rsidRPr="007C4C21">
              <w:rPr>
                <w:rFonts w:ascii="Times New Roman" w:hAnsi="Times New Roman" w:cs="Times New Roman"/>
                <w:b/>
                <w:i/>
                <w:sz w:val="28"/>
                <w:szCs w:val="28"/>
              </w:rPr>
              <w:t>Образовательная область «Социализация»</w:t>
            </w:r>
          </w:p>
        </w:tc>
        <w:tc>
          <w:tcPr>
            <w:tcW w:w="707" w:type="dxa"/>
            <w:tcBorders>
              <w:top w:val="single" w:sz="18" w:space="0" w:color="auto"/>
            </w:tcBorders>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Может принимать на себя роль, непродолжительно взаимодействовать со сверстниками в игре от имени героя.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объединять несколько игровых действий в единую сюжетную линию; отражать в игре действия с предметами и взаимоотношения людей.</w:t>
            </w:r>
          </w:p>
          <w:p w:rsidR="007C4C21" w:rsidRPr="007C4C21" w:rsidRDefault="007C4C21" w:rsidP="008C637D">
            <w:pPr>
              <w:autoSpaceDE w:val="0"/>
              <w:autoSpaceDN w:val="0"/>
              <w:adjustRightInd w:val="0"/>
              <w:rPr>
                <w:rFonts w:ascii="Times New Roman" w:eastAsia="Calibri" w:hAnsi="Times New Roman" w:cs="Times New Roman"/>
                <w:sz w:val="28"/>
                <w:szCs w:val="28"/>
              </w:rPr>
            </w:pPr>
            <w:proofErr w:type="gramStart"/>
            <w:r w:rsidRPr="007C4C21">
              <w:rPr>
                <w:rFonts w:ascii="Times New Roman" w:eastAsia="Calibri" w:hAnsi="Times New Roman" w:cs="Times New Roman"/>
                <w:sz w:val="28"/>
                <w:szCs w:val="28"/>
              </w:rPr>
              <w:t>Способен</w:t>
            </w:r>
            <w:proofErr w:type="gramEnd"/>
            <w:r w:rsidRPr="007C4C21">
              <w:rPr>
                <w:rFonts w:ascii="Times New Roman" w:eastAsia="Calibri" w:hAnsi="Times New Roman" w:cs="Times New Roman"/>
                <w:sz w:val="28"/>
                <w:szCs w:val="28"/>
              </w:rPr>
              <w:t xml:space="preserve"> придерживаться игровых правил в дидактических играх.</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proofErr w:type="gramStart"/>
            <w:r w:rsidRPr="007C4C21">
              <w:rPr>
                <w:rFonts w:ascii="Times New Roman" w:eastAsia="Calibri" w:hAnsi="Times New Roman" w:cs="Times New Roman"/>
                <w:sz w:val="28"/>
                <w:szCs w:val="28"/>
              </w:rPr>
              <w:t>Способен следить за развитием театрализованного действия и эмоцио</w:t>
            </w:r>
            <w:r w:rsidRPr="007C4C21">
              <w:rPr>
                <w:rFonts w:ascii="Times New Roman" w:eastAsia="Calibri" w:hAnsi="Times New Roman" w:cs="Times New Roman"/>
                <w:sz w:val="28"/>
                <w:szCs w:val="28"/>
              </w:rPr>
              <w:softHyphen/>
              <w:t>нально на него отзываться (кукольный, драматический театры).</w:t>
            </w:r>
            <w:proofErr w:type="gramEnd"/>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Разыгрывает по просьбе взрослого и самостоятельно небольшие отрыв</w:t>
            </w:r>
            <w:r w:rsidRPr="007C4C21">
              <w:rPr>
                <w:rFonts w:ascii="Times New Roman" w:eastAsia="Calibri" w:hAnsi="Times New Roman" w:cs="Times New Roman"/>
                <w:sz w:val="28"/>
                <w:szCs w:val="28"/>
              </w:rPr>
              <w:softHyphen/>
              <w:t>ки из знакомых сказок. Имитирует движения, мимику, интонацию изображаемых героев. Может принимать участие в беседах о театре (театр—актеры—зрители, поведение людей в зрительном зале).</w:t>
            </w:r>
          </w:p>
        </w:tc>
      </w:tr>
      <w:tr w:rsidR="007C4C21" w:rsidRPr="007C4C21" w:rsidTr="008C637D">
        <w:trPr>
          <w:trHeight w:val="1129"/>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Объединяясь в игре со сверстниками, может принимать на себя роль, владеет способом ролевого поведения.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Соблюдает ролевое соподчинение (продавец — покупатель) и ведет ро</w:t>
            </w:r>
            <w:r w:rsidRPr="007C4C21">
              <w:rPr>
                <w:rFonts w:ascii="Times New Roman" w:eastAsia="Calibri" w:hAnsi="Times New Roman" w:cs="Times New Roman"/>
                <w:sz w:val="28"/>
                <w:szCs w:val="28"/>
              </w:rPr>
              <w:softHyphen/>
              <w:t>левые диалоги.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Взаимодействуя со сверстниками, проявляет инициативу и предлагает новые роли или действия, обогащает сюжет.</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 дидактических играх противостоит трудностям, подчиняется правилам.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 настольно-печатных играх может выступать в роли ведущего, объяс</w:t>
            </w:r>
            <w:r w:rsidRPr="007C4C21">
              <w:rPr>
                <w:rFonts w:ascii="Times New Roman" w:eastAsia="Calibri" w:hAnsi="Times New Roman" w:cs="Times New Roman"/>
                <w:sz w:val="28"/>
                <w:szCs w:val="28"/>
              </w:rPr>
              <w:softHyphen/>
              <w:t>нять сверстникам правила игры. Адекватно воспринимает в театре (кукольном, драматическом) худо</w:t>
            </w:r>
            <w:r w:rsidRPr="007C4C21">
              <w:rPr>
                <w:rFonts w:ascii="Times New Roman" w:eastAsia="Calibri" w:hAnsi="Times New Roman" w:cs="Times New Roman"/>
                <w:sz w:val="28"/>
                <w:szCs w:val="28"/>
              </w:rPr>
              <w:softHyphen/>
              <w:t>жественный образ.</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В самостоятельных театрализованных играх обустраивает место для игры (режиссерской, драматизации), воплощается </w:t>
            </w:r>
            <w:r w:rsidRPr="007C4C21">
              <w:rPr>
                <w:rFonts w:ascii="Times New Roman" w:hAnsi="Times New Roman" w:cs="Times New Roman"/>
                <w:sz w:val="28"/>
                <w:szCs w:val="28"/>
              </w:rPr>
              <w:t xml:space="preserve">в </w:t>
            </w:r>
            <w:r w:rsidRPr="007C4C21">
              <w:rPr>
                <w:rFonts w:ascii="Times New Roman" w:eastAsia="Calibri" w:hAnsi="Times New Roman" w:cs="Times New Roman"/>
                <w:sz w:val="28"/>
                <w:szCs w:val="28"/>
              </w:rPr>
              <w:t>роли, используя художественные выразительные средства (интонация, мимика), атрибуты, реквизит.</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Имеет простейшие представления о театральных профессиях.</w:t>
            </w:r>
          </w:p>
        </w:tc>
      </w:tr>
      <w:tr w:rsidR="007C4C21" w:rsidRPr="007C4C21" w:rsidTr="008C637D">
        <w:trPr>
          <w:trHeight w:val="2072"/>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5 – 6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Договаривается с партнерами, во что играть, кто кем будет в игре; подчиняется правилам игры. Умеет разворачивать содержание игры в зависимости от количества играющих детей. В дидактических играх оценивает свои возможности и без обиды воспринимает проигрыш.  Объясняет правила игры сверстникам.</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После просмотра спектакля может оценить игру актера (актеров), ис</w:t>
            </w:r>
            <w:r w:rsidRPr="007C4C21">
              <w:rPr>
                <w:rFonts w:ascii="Times New Roman" w:eastAsia="Calibri" w:hAnsi="Times New Roman" w:cs="Times New Roman"/>
                <w:sz w:val="28"/>
                <w:szCs w:val="28"/>
              </w:rPr>
              <w:softHyphen/>
              <w:t>пользуемые средства художественной выразительности и элементы худо</w:t>
            </w:r>
            <w:r w:rsidRPr="007C4C21">
              <w:rPr>
                <w:rFonts w:ascii="Times New Roman" w:eastAsia="Calibri" w:hAnsi="Times New Roman" w:cs="Times New Roman"/>
                <w:sz w:val="28"/>
                <w:szCs w:val="28"/>
              </w:rPr>
              <w:softHyphen/>
              <w:t>жественного оформления постановки.  Имеет в творческом опыте несколько ролей, сыгранных в спектаклях в де</w:t>
            </w:r>
            <w:r w:rsidRPr="007C4C21">
              <w:rPr>
                <w:rFonts w:ascii="Times New Roman" w:eastAsia="Calibri" w:hAnsi="Times New Roman" w:cs="Times New Roman"/>
                <w:sz w:val="28"/>
                <w:szCs w:val="28"/>
              </w:rPr>
              <w:softHyphen/>
              <w:t>тском саду и домашнем театре. Умеет оформлять свой спектакль, используя разнообразные материалы (атрибуты, подручный материал, поделки).</w:t>
            </w:r>
          </w:p>
        </w:tc>
      </w:tr>
      <w:tr w:rsidR="007C4C21" w:rsidRPr="007C4C21" w:rsidTr="008C637D">
        <w:trPr>
          <w:trHeight w:val="3239"/>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Самостоятельно отбирает или придумывает разнообразные сюжеты игр. </w:t>
            </w:r>
          </w:p>
          <w:p w:rsidR="007C4C21" w:rsidRPr="007C4C21" w:rsidRDefault="007C4C21" w:rsidP="008C637D">
            <w:pPr>
              <w:autoSpaceDE w:val="0"/>
              <w:autoSpaceDN w:val="0"/>
              <w:adjustRightInd w:val="0"/>
              <w:jc w:val="both"/>
              <w:rPr>
                <w:rFonts w:ascii="Times New Roman" w:hAnsi="Times New Roman" w:cs="Times New Roman"/>
                <w:b/>
                <w:bCs/>
                <w:sz w:val="28"/>
                <w:szCs w:val="28"/>
              </w:rPr>
            </w:pPr>
            <w:r w:rsidRPr="007C4C21">
              <w:rPr>
                <w:rFonts w:ascii="Times New Roman" w:eastAsia="Calibri" w:hAnsi="Times New Roman" w:cs="Times New Roman"/>
                <w:sz w:val="28"/>
                <w:szCs w:val="28"/>
              </w:rPr>
              <w:t xml:space="preserve">Придерживается в процессе игры намеченного замысла, оставляя место для импровизации. Находит новую трактовку роли и исполняет ее. Может моделировать предметно-игровую среду.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 дидактических играх договаривается со сверстниками об очередности ходов, выборе карт, схем; проявляет себя терпимым и доброжелательным партнером.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Понимает образный строй спектакля: оценивает игру актеров, средства выразительности и оформление постановки.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 беседе о просмотренном спектакле может высказать свою точку зрения.</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Владеет навыками театральной культуры: знает театральные профессии, правила поведения в театре. Участвует в творческих группах по созданию спектаклей («режиссеры», «актеры», «костюмеры», «оформители» и т. д.).</w:t>
            </w:r>
          </w:p>
        </w:tc>
      </w:tr>
      <w:tr w:rsidR="007C4C21" w:rsidRPr="007C4C21" w:rsidTr="008C637D">
        <w:trPr>
          <w:trHeight w:val="853"/>
        </w:trPr>
        <w:tc>
          <w:tcPr>
            <w:tcW w:w="665" w:type="dxa"/>
            <w:vMerge w:val="restart"/>
            <w:tcBorders>
              <w:top w:val="single" w:sz="18" w:space="0" w:color="auto"/>
            </w:tcBorders>
            <w:textDirection w:val="btLr"/>
          </w:tcPr>
          <w:p w:rsidR="007C4C21" w:rsidRPr="007C4C21" w:rsidRDefault="007C4C21" w:rsidP="008C637D">
            <w:pPr>
              <w:autoSpaceDE w:val="0"/>
              <w:autoSpaceDN w:val="0"/>
              <w:adjustRightInd w:val="0"/>
              <w:ind w:firstLine="709"/>
              <w:jc w:val="both"/>
              <w:rPr>
                <w:rFonts w:ascii="Times New Roman" w:hAnsi="Times New Roman" w:cs="Times New Roman"/>
                <w:b/>
                <w:i/>
                <w:sz w:val="28"/>
                <w:szCs w:val="28"/>
              </w:rPr>
            </w:pPr>
            <w:r w:rsidRPr="007C4C21">
              <w:rPr>
                <w:rFonts w:ascii="Times New Roman" w:hAnsi="Times New Roman" w:cs="Times New Roman"/>
                <w:b/>
                <w:i/>
                <w:sz w:val="28"/>
                <w:szCs w:val="28"/>
              </w:rPr>
              <w:t>Образовательная</w:t>
            </w:r>
          </w:p>
          <w:p w:rsidR="007C4C21" w:rsidRPr="007C4C21" w:rsidRDefault="007C4C21" w:rsidP="008C637D">
            <w:pPr>
              <w:autoSpaceDE w:val="0"/>
              <w:autoSpaceDN w:val="0"/>
              <w:adjustRightInd w:val="0"/>
              <w:ind w:firstLine="709"/>
              <w:jc w:val="both"/>
              <w:rPr>
                <w:rFonts w:ascii="Times New Roman" w:hAnsi="Times New Roman" w:cs="Times New Roman"/>
                <w:i/>
                <w:sz w:val="28"/>
                <w:szCs w:val="28"/>
              </w:rPr>
            </w:pPr>
            <w:r w:rsidRPr="007C4C21">
              <w:rPr>
                <w:rFonts w:ascii="Times New Roman" w:hAnsi="Times New Roman" w:cs="Times New Roman"/>
                <w:b/>
                <w:i/>
                <w:sz w:val="28"/>
                <w:szCs w:val="28"/>
              </w:rPr>
              <w:t xml:space="preserve">область  </w:t>
            </w:r>
            <w:proofErr w:type="gramStart"/>
            <w:r w:rsidRPr="007C4C21">
              <w:rPr>
                <w:rFonts w:ascii="Times New Roman" w:hAnsi="Times New Roman" w:cs="Times New Roman"/>
                <w:b/>
                <w:i/>
                <w:sz w:val="28"/>
                <w:szCs w:val="28"/>
              </w:rPr>
              <w:t>к«</w:t>
            </w:r>
            <w:proofErr w:type="gramEnd"/>
            <w:r w:rsidRPr="007C4C21">
              <w:rPr>
                <w:rFonts w:ascii="Times New Roman" w:hAnsi="Times New Roman" w:cs="Times New Roman"/>
                <w:b/>
                <w:i/>
                <w:sz w:val="28"/>
                <w:szCs w:val="28"/>
              </w:rPr>
              <w:t>Коммуникация»</w:t>
            </w:r>
          </w:p>
        </w:tc>
        <w:tc>
          <w:tcPr>
            <w:tcW w:w="707" w:type="dxa"/>
            <w:tcBorders>
              <w:top w:val="single" w:sz="18" w:space="0" w:color="auto"/>
            </w:tcBorders>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tabs>
                <w:tab w:val="left" w:pos="7315"/>
              </w:tabs>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Рассматривает сюжетные картинки.</w:t>
            </w:r>
          </w:p>
          <w:p w:rsidR="007C4C21" w:rsidRPr="007C4C21" w:rsidRDefault="007C4C21" w:rsidP="008C637D">
            <w:pPr>
              <w:tabs>
                <w:tab w:val="left" w:pos="7315"/>
              </w:tabs>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 Отвечает на разнообразные вопросы взрослого, касающегося ближайшего окружения.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hAnsi="Times New Roman" w:cs="Times New Roman"/>
                <w:iCs/>
                <w:spacing w:val="-10"/>
                <w:sz w:val="28"/>
                <w:szCs w:val="28"/>
              </w:rPr>
              <w:t>Использует все части речи,</w:t>
            </w:r>
            <w:r w:rsidRPr="007C4C21">
              <w:rPr>
                <w:rFonts w:ascii="Times New Roman" w:hAnsi="Times New Roman" w:cs="Times New Roman"/>
                <w:i/>
                <w:iCs/>
                <w:spacing w:val="-10"/>
                <w:sz w:val="28"/>
                <w:szCs w:val="28"/>
              </w:rPr>
              <w:t xml:space="preserve"> </w:t>
            </w:r>
            <w:r w:rsidRPr="007C4C21">
              <w:rPr>
                <w:rFonts w:ascii="Times New Roman" w:eastAsia="Calibri" w:hAnsi="Times New Roman" w:cs="Times New Roman"/>
                <w:sz w:val="28"/>
                <w:szCs w:val="28"/>
              </w:rPr>
              <w:t xml:space="preserve">простые нераспространенные предложения и предложения с однородными членами. </w:t>
            </w:r>
          </w:p>
          <w:p w:rsidR="007C4C21" w:rsidRPr="007C4C21" w:rsidRDefault="007C4C21" w:rsidP="008C637D">
            <w:pPr>
              <w:autoSpaceDE w:val="0"/>
              <w:autoSpaceDN w:val="0"/>
              <w:adjustRightInd w:val="0"/>
              <w:jc w:val="both"/>
              <w:rPr>
                <w:rFonts w:ascii="Times New Roman" w:hAnsi="Times New Roman" w:cs="Times New Roman"/>
                <w:sz w:val="28"/>
                <w:szCs w:val="28"/>
              </w:rPr>
            </w:pPr>
          </w:p>
        </w:tc>
      </w:tr>
      <w:tr w:rsidR="007C4C21" w:rsidRPr="007C4C21" w:rsidTr="008C637D">
        <w:trPr>
          <w:trHeight w:val="1043"/>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Понимает и употребляет слова-антонимы; умеет образовывать новые слова по аналогии со знакомыми словами (сахарница — сухарница).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Умеет выделять первый звук в слове.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Рассказывает о содержании сюжетной картинки. </w:t>
            </w:r>
          </w:p>
          <w:p w:rsidR="007C4C21" w:rsidRPr="007C4C21" w:rsidRDefault="007C4C21" w:rsidP="008C637D">
            <w:pPr>
              <w:tabs>
                <w:tab w:val="left" w:pos="490"/>
              </w:tabs>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 помощью взрослого повторяет образцы описания игрушки.</w:t>
            </w:r>
          </w:p>
          <w:p w:rsidR="007C4C21" w:rsidRPr="007C4C21" w:rsidRDefault="007C4C21" w:rsidP="008C637D">
            <w:pPr>
              <w:tabs>
                <w:tab w:val="left" w:pos="490"/>
              </w:tabs>
              <w:jc w:val="both"/>
              <w:rPr>
                <w:rFonts w:ascii="Times New Roman" w:hAnsi="Times New Roman" w:cs="Times New Roman"/>
                <w:sz w:val="28"/>
                <w:szCs w:val="28"/>
              </w:rPr>
            </w:pPr>
          </w:p>
        </w:tc>
      </w:tr>
      <w:tr w:rsidR="007C4C21" w:rsidRPr="007C4C21" w:rsidTr="008C637D">
        <w:trPr>
          <w:trHeight w:val="417"/>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 xml:space="preserve">5 – 6 </w:t>
            </w:r>
            <w:r w:rsidRPr="007C4C21">
              <w:rPr>
                <w:rFonts w:ascii="Times New Roman" w:hAnsi="Times New Roman" w:cs="Times New Roman"/>
                <w:sz w:val="28"/>
                <w:szCs w:val="28"/>
              </w:rPr>
              <w:lastRenderedPageBreak/>
              <w:t>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lastRenderedPageBreak/>
              <w:t xml:space="preserve">  Может участвовать в беседе. Умеет </w:t>
            </w:r>
            <w:proofErr w:type="spellStart"/>
            <w:r w:rsidRPr="007C4C21">
              <w:rPr>
                <w:rFonts w:ascii="Times New Roman" w:eastAsia="Calibri" w:hAnsi="Times New Roman" w:cs="Times New Roman"/>
                <w:sz w:val="28"/>
                <w:szCs w:val="28"/>
              </w:rPr>
              <w:t>аргументированно</w:t>
            </w:r>
            <w:proofErr w:type="spellEnd"/>
            <w:r w:rsidRPr="007C4C21">
              <w:rPr>
                <w:rFonts w:ascii="Times New Roman" w:eastAsia="Calibri" w:hAnsi="Times New Roman" w:cs="Times New Roman"/>
                <w:sz w:val="28"/>
                <w:szCs w:val="28"/>
              </w:rPr>
              <w:t xml:space="preserve"> и доброжелательно оценивать ответ, высказывание сверстника.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lastRenderedPageBreak/>
              <w:t>Составляет по образцу рассказы по сюжетной картине, по набору картинок; последовательно, без существенных пропусков пересказывает неболь</w:t>
            </w:r>
            <w:r w:rsidRPr="007C4C21">
              <w:rPr>
                <w:rFonts w:ascii="Times New Roman" w:hAnsi="Times New Roman" w:cs="Times New Roman"/>
                <w:bCs/>
                <w:sz w:val="28"/>
                <w:szCs w:val="28"/>
              </w:rPr>
              <w:t>шие</w:t>
            </w:r>
            <w:r w:rsidRPr="007C4C21">
              <w:rPr>
                <w:rFonts w:ascii="Times New Roman" w:hAnsi="Times New Roman" w:cs="Times New Roman"/>
                <w:b/>
                <w:bCs/>
                <w:sz w:val="28"/>
                <w:szCs w:val="28"/>
              </w:rPr>
              <w:t xml:space="preserve"> </w:t>
            </w:r>
            <w:r w:rsidRPr="007C4C21">
              <w:rPr>
                <w:rFonts w:ascii="Times New Roman" w:eastAsia="Calibri" w:hAnsi="Times New Roman" w:cs="Times New Roman"/>
                <w:sz w:val="28"/>
                <w:szCs w:val="28"/>
              </w:rPr>
              <w:t>литературные произведения.  Определяет место звука в слове.</w:t>
            </w:r>
          </w:p>
          <w:p w:rsidR="007C4C21" w:rsidRPr="007C4C21" w:rsidRDefault="007C4C21" w:rsidP="008C637D">
            <w:pPr>
              <w:tabs>
                <w:tab w:val="left" w:pos="490"/>
              </w:tabs>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подбирать к существительному несколько прилагательных; заме</w:t>
            </w:r>
            <w:r w:rsidRPr="007C4C21">
              <w:rPr>
                <w:rFonts w:ascii="Times New Roman" w:hAnsi="Times New Roman" w:cs="Times New Roman"/>
                <w:bCs/>
                <w:sz w:val="28"/>
                <w:szCs w:val="28"/>
              </w:rPr>
              <w:t xml:space="preserve">нять </w:t>
            </w:r>
            <w:r w:rsidRPr="007C4C21">
              <w:rPr>
                <w:rFonts w:ascii="Times New Roman" w:eastAsia="Calibri" w:hAnsi="Times New Roman" w:cs="Times New Roman"/>
                <w:sz w:val="28"/>
                <w:szCs w:val="28"/>
              </w:rPr>
              <w:t>слово другим словом со сходным значением.</w:t>
            </w:r>
          </w:p>
          <w:p w:rsidR="007C4C21" w:rsidRPr="007C4C21" w:rsidRDefault="007C4C21" w:rsidP="008C637D">
            <w:pPr>
              <w:tabs>
                <w:tab w:val="left" w:pos="490"/>
              </w:tabs>
              <w:jc w:val="both"/>
              <w:rPr>
                <w:rFonts w:ascii="Times New Roman" w:hAnsi="Times New Roman" w:cs="Times New Roman"/>
                <w:sz w:val="28"/>
                <w:szCs w:val="28"/>
              </w:rPr>
            </w:pPr>
          </w:p>
        </w:tc>
      </w:tr>
      <w:tr w:rsidR="007C4C21" w:rsidRPr="007C4C21" w:rsidTr="008C637D">
        <w:trPr>
          <w:trHeight w:val="1607"/>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 Пересказывает и драматизирует небольшие литературные произведе</w:t>
            </w:r>
            <w:r w:rsidRPr="007C4C21">
              <w:rPr>
                <w:rFonts w:ascii="Times New Roman" w:eastAsia="Calibri" w:hAnsi="Times New Roman" w:cs="Times New Roman"/>
                <w:sz w:val="28"/>
                <w:szCs w:val="28"/>
              </w:rPr>
              <w:softHyphen/>
              <w:t>ния; составляет по плану и образцу рассказы о предмете, по сюжетной кар</w:t>
            </w:r>
            <w:r w:rsidRPr="007C4C21">
              <w:rPr>
                <w:rFonts w:ascii="Times New Roman" w:eastAsia="Calibri" w:hAnsi="Times New Roman" w:cs="Times New Roman"/>
                <w:sz w:val="28"/>
                <w:szCs w:val="28"/>
              </w:rPr>
              <w:softHyphen/>
              <w:t>тинке, набору картин с фабульным развитием действия.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Употребляет в речи синонимы, антонимы, сложные предложения разных видов.</w:t>
            </w:r>
          </w:p>
          <w:p w:rsidR="007C4C21" w:rsidRPr="007C4C21" w:rsidRDefault="007C4C21" w:rsidP="008C637D">
            <w:pPr>
              <w:tabs>
                <w:tab w:val="left" w:pos="490"/>
              </w:tabs>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Различает понятия «звук», «слог», «слово», «предложение». </w:t>
            </w:r>
          </w:p>
          <w:p w:rsidR="007C4C21" w:rsidRPr="007C4C21" w:rsidRDefault="007C4C21" w:rsidP="008C637D">
            <w:pPr>
              <w:tabs>
                <w:tab w:val="left" w:pos="490"/>
              </w:tabs>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в последовательности слова в предложении, звуки и слоги в словах. </w:t>
            </w:r>
          </w:p>
          <w:p w:rsidR="007C4C21" w:rsidRPr="007C4C21" w:rsidRDefault="007C4C21" w:rsidP="008C637D">
            <w:pPr>
              <w:tabs>
                <w:tab w:val="left" w:pos="490"/>
              </w:tabs>
              <w:jc w:val="both"/>
              <w:rPr>
                <w:rFonts w:ascii="Times New Roman" w:hAnsi="Times New Roman" w:cs="Times New Roman"/>
                <w:sz w:val="28"/>
                <w:szCs w:val="28"/>
              </w:rPr>
            </w:pPr>
            <w:r w:rsidRPr="007C4C21">
              <w:rPr>
                <w:rFonts w:ascii="Times New Roman" w:eastAsia="Calibri" w:hAnsi="Times New Roman" w:cs="Times New Roman"/>
                <w:sz w:val="28"/>
                <w:szCs w:val="28"/>
              </w:rPr>
              <w:t>Находит в предложении слова с заданным звуком, определяет место звука в слове.</w:t>
            </w:r>
          </w:p>
        </w:tc>
      </w:tr>
      <w:tr w:rsidR="007C4C21" w:rsidRPr="007C4C21" w:rsidTr="008C637D">
        <w:trPr>
          <w:trHeight w:val="2072"/>
        </w:trPr>
        <w:tc>
          <w:tcPr>
            <w:tcW w:w="665" w:type="dxa"/>
            <w:vMerge w:val="restart"/>
            <w:tcBorders>
              <w:top w:val="single" w:sz="18" w:space="0" w:color="auto"/>
            </w:tcBorders>
            <w:textDirection w:val="btLr"/>
          </w:tcPr>
          <w:p w:rsidR="007C4C21" w:rsidRPr="007C4C21" w:rsidRDefault="007C4C21" w:rsidP="008C637D">
            <w:pPr>
              <w:autoSpaceDE w:val="0"/>
              <w:autoSpaceDN w:val="0"/>
              <w:adjustRightInd w:val="0"/>
              <w:ind w:firstLine="709"/>
              <w:jc w:val="center"/>
              <w:rPr>
                <w:rFonts w:ascii="Times New Roman" w:hAnsi="Times New Roman" w:cs="Times New Roman"/>
                <w:i/>
                <w:sz w:val="28"/>
                <w:szCs w:val="28"/>
              </w:rPr>
            </w:pPr>
            <w:r w:rsidRPr="007C4C21">
              <w:rPr>
                <w:rFonts w:ascii="Times New Roman" w:hAnsi="Times New Roman" w:cs="Times New Roman"/>
                <w:b/>
                <w:i/>
                <w:sz w:val="28"/>
                <w:szCs w:val="28"/>
              </w:rPr>
              <w:t>Образовательная область «Познание»</w:t>
            </w:r>
          </w:p>
        </w:tc>
        <w:tc>
          <w:tcPr>
            <w:tcW w:w="707" w:type="dxa"/>
            <w:tcBorders>
              <w:top w:val="single" w:sz="18" w:space="0" w:color="auto"/>
            </w:tcBorders>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hAnsi="Times New Roman" w:cs="Times New Roman"/>
                <w:b/>
                <w:bCs/>
                <w:sz w:val="28"/>
                <w:szCs w:val="28"/>
              </w:rPr>
              <w:t xml:space="preserve">Продуктивная (конструктивная) деятельность. </w:t>
            </w:r>
            <w:r w:rsidRPr="007C4C21">
              <w:rPr>
                <w:rFonts w:ascii="Times New Roman" w:eastAsia="Calibri" w:hAnsi="Times New Roman" w:cs="Times New Roman"/>
                <w:sz w:val="28"/>
                <w:szCs w:val="28"/>
              </w:rPr>
              <w:t xml:space="preserve">Знает, называет и правильно использует детали строительного материала. Умеет располагать кирпичики, пластины вертикально. Изменяет постройки, надстраивая или заменяя одни детали другими. </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hAnsi="Times New Roman" w:cs="Times New Roman"/>
                <w:b/>
                <w:bCs/>
                <w:sz w:val="28"/>
                <w:szCs w:val="28"/>
              </w:rPr>
              <w:t xml:space="preserve">Формирование элементарных математических представлений. </w:t>
            </w:r>
            <w:r w:rsidRPr="007C4C21">
              <w:rPr>
                <w:rFonts w:ascii="Times New Roman" w:eastAsia="Calibri" w:hAnsi="Times New Roman" w:cs="Times New Roman"/>
                <w:sz w:val="28"/>
                <w:szCs w:val="28"/>
              </w:rPr>
              <w:t>Умеет  группировать предметы по цвету, размеру, форме (отбирать все красные, все большие, все круглые предметы и т.д.).</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Может составлять при помощи взрослого группы из однородных предметов и выделять один предмет из группы.</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Умеет находить в окружающей обстановке один и много одинаковых предметов.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Правильно определяет количественное соотношение двух групп предметов; понимает конкретный смысл слов: «больше», «меньше», «столько же».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Различает круг, квадрат, треугольник, предметы, имеющие углы </w:t>
            </w:r>
            <w:r w:rsidRPr="007C4C21">
              <w:rPr>
                <w:rFonts w:ascii="Times New Roman" w:hAnsi="Times New Roman" w:cs="Times New Roman"/>
                <w:bCs/>
                <w:sz w:val="28"/>
                <w:szCs w:val="28"/>
              </w:rPr>
              <w:t>и</w:t>
            </w:r>
            <w:r w:rsidRPr="007C4C21">
              <w:rPr>
                <w:rFonts w:ascii="Times New Roman" w:hAnsi="Times New Roman" w:cs="Times New Roman"/>
                <w:b/>
                <w:bCs/>
                <w:sz w:val="28"/>
                <w:szCs w:val="28"/>
              </w:rPr>
              <w:t xml:space="preserve"> </w:t>
            </w:r>
            <w:r w:rsidRPr="007C4C21">
              <w:rPr>
                <w:rFonts w:ascii="Times New Roman" w:eastAsia="Calibri" w:hAnsi="Times New Roman" w:cs="Times New Roman"/>
                <w:sz w:val="28"/>
                <w:szCs w:val="28"/>
              </w:rPr>
              <w:lastRenderedPageBreak/>
              <w:t>крут</w:t>
            </w:r>
            <w:r w:rsidRPr="007C4C21">
              <w:rPr>
                <w:rFonts w:ascii="Times New Roman" w:eastAsia="Calibri" w:hAnsi="Times New Roman" w:cs="Times New Roman"/>
                <w:sz w:val="28"/>
                <w:szCs w:val="28"/>
              </w:rPr>
              <w:softHyphen/>
              <w:t>ую форму.</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proofErr w:type="gramStart"/>
            <w:r w:rsidRPr="007C4C21">
              <w:rPr>
                <w:rFonts w:ascii="Times New Roman" w:eastAsia="Calibri" w:hAnsi="Times New Roman" w:cs="Times New Roman"/>
                <w:sz w:val="28"/>
                <w:szCs w:val="28"/>
              </w:rPr>
              <w:t>Понимает смысл обозначений: вверху — внизу, впереди — сзади, слева</w:t>
            </w:r>
            <w:r w:rsidRPr="007C4C21">
              <w:rPr>
                <w:rFonts w:ascii="Times New Roman" w:hAnsi="Times New Roman" w:cs="Times New Roman"/>
                <w:b/>
                <w:bCs/>
                <w:smallCaps/>
                <w:sz w:val="28"/>
                <w:szCs w:val="28"/>
              </w:rPr>
              <w:t xml:space="preserve"> </w:t>
            </w:r>
            <w:r w:rsidRPr="007C4C21">
              <w:rPr>
                <w:rFonts w:ascii="Times New Roman" w:eastAsia="Calibri" w:hAnsi="Times New Roman" w:cs="Times New Roman"/>
                <w:sz w:val="28"/>
                <w:szCs w:val="28"/>
              </w:rPr>
              <w:t>— справа, на, над — под, верхняя — нижняя (полоска).</w:t>
            </w:r>
            <w:proofErr w:type="gramEnd"/>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Понимает смысл слов: «утро», «вечер», «день», «ночь».</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hAnsi="Times New Roman" w:cs="Times New Roman"/>
                <w:b/>
                <w:bCs/>
                <w:sz w:val="28"/>
                <w:szCs w:val="28"/>
              </w:rPr>
              <w:t xml:space="preserve">Формирование целостной картины мира. </w:t>
            </w:r>
            <w:r w:rsidRPr="007C4C21">
              <w:rPr>
                <w:rFonts w:ascii="Times New Roman" w:eastAsia="Calibri" w:hAnsi="Times New Roman" w:cs="Times New Roman"/>
                <w:sz w:val="28"/>
                <w:szCs w:val="28"/>
              </w:rPr>
              <w:t>Называет знакомые предметы,</w:t>
            </w:r>
            <w:r w:rsidRPr="007C4C21">
              <w:rPr>
                <w:rFonts w:ascii="Times New Roman" w:hAnsi="Times New Roman" w:cs="Times New Roman"/>
                <w:b/>
                <w:bCs/>
                <w:sz w:val="28"/>
                <w:szCs w:val="28"/>
              </w:rPr>
              <w:t xml:space="preserve"> </w:t>
            </w:r>
            <w:r w:rsidRPr="007C4C21">
              <w:rPr>
                <w:rFonts w:ascii="Times New Roman" w:eastAsia="Calibri" w:hAnsi="Times New Roman" w:cs="Times New Roman"/>
                <w:sz w:val="28"/>
                <w:szCs w:val="28"/>
              </w:rPr>
              <w:t>объясняет их назначение, выделяет и называет признаки (цвет, форма, материал).</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Ориентируется </w:t>
            </w:r>
            <w:r w:rsidRPr="007C4C21">
              <w:rPr>
                <w:rFonts w:ascii="Times New Roman" w:hAnsi="Times New Roman" w:cs="Times New Roman"/>
                <w:sz w:val="28"/>
                <w:szCs w:val="28"/>
              </w:rPr>
              <w:t xml:space="preserve">в </w:t>
            </w:r>
            <w:r w:rsidRPr="007C4C21">
              <w:rPr>
                <w:rFonts w:ascii="Times New Roman" w:eastAsia="Calibri" w:hAnsi="Times New Roman" w:cs="Times New Roman"/>
                <w:sz w:val="28"/>
                <w:szCs w:val="28"/>
              </w:rPr>
              <w:t xml:space="preserve">помещениях детского сада. </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свой город (поселок, село). Знает и называет некоторые растения, животных и их детенышей. Выделяет наиболее характерные сезонные изменения в природе. </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Проявляет бережное отношение к природе.</w:t>
            </w:r>
          </w:p>
        </w:tc>
      </w:tr>
      <w:tr w:rsidR="007C4C21" w:rsidRPr="007C4C21" w:rsidTr="008C637D">
        <w:trPr>
          <w:trHeight w:val="279"/>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hAnsi="Times New Roman" w:cs="Times New Roman"/>
                <w:b/>
                <w:bCs/>
                <w:sz w:val="28"/>
                <w:szCs w:val="28"/>
              </w:rPr>
              <w:t xml:space="preserve">Продуктивная (конструктивная) деятельность. </w:t>
            </w:r>
            <w:r w:rsidRPr="007C4C21">
              <w:rPr>
                <w:rFonts w:ascii="Times New Roman" w:eastAsia="Calibri" w:hAnsi="Times New Roman" w:cs="Times New Roman"/>
                <w:sz w:val="28"/>
                <w:szCs w:val="28"/>
              </w:rPr>
              <w:t>Умеет использовать строительные детали с учетом их конструктивных свойств.</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proofErr w:type="gramStart"/>
            <w:r w:rsidRPr="007C4C21">
              <w:rPr>
                <w:rFonts w:ascii="Times New Roman" w:eastAsia="Calibri" w:hAnsi="Times New Roman" w:cs="Times New Roman"/>
                <w:sz w:val="28"/>
                <w:szCs w:val="28"/>
              </w:rPr>
              <w:t>Способен</w:t>
            </w:r>
            <w:proofErr w:type="gramEnd"/>
            <w:r w:rsidRPr="007C4C21">
              <w:rPr>
                <w:rFonts w:ascii="Times New Roman" w:eastAsia="Calibri" w:hAnsi="Times New Roman" w:cs="Times New Roman"/>
                <w:sz w:val="28"/>
                <w:szCs w:val="28"/>
              </w:rPr>
              <w:t xml:space="preserve"> преобразовывать постройки в соответствии с заданием педа</w:t>
            </w:r>
            <w:r w:rsidRPr="007C4C21">
              <w:rPr>
                <w:rFonts w:ascii="Times New Roman" w:eastAsia="Calibri" w:hAnsi="Times New Roman" w:cs="Times New Roman"/>
                <w:sz w:val="28"/>
                <w:szCs w:val="28"/>
              </w:rPr>
              <w:softHyphen/>
              <w:t>гога.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сгибать прямоугольный лист бумаги пополам.</w:t>
            </w:r>
          </w:p>
          <w:p w:rsidR="007C4C21" w:rsidRPr="007C4C21" w:rsidRDefault="007C4C21" w:rsidP="008C637D">
            <w:pPr>
              <w:autoSpaceDE w:val="0"/>
              <w:autoSpaceDN w:val="0"/>
              <w:adjustRightInd w:val="0"/>
              <w:jc w:val="both"/>
              <w:rPr>
                <w:rFonts w:ascii="Times New Roman" w:hAnsi="Times New Roman" w:cs="Times New Roman"/>
                <w:b/>
                <w:bCs/>
                <w:sz w:val="28"/>
                <w:szCs w:val="28"/>
              </w:rPr>
            </w:pPr>
            <w:r w:rsidRPr="007C4C21">
              <w:rPr>
                <w:rFonts w:ascii="Times New Roman" w:hAnsi="Times New Roman" w:cs="Times New Roman"/>
                <w:b/>
                <w:bCs/>
                <w:sz w:val="28"/>
                <w:szCs w:val="28"/>
              </w:rPr>
              <w:t>Формирование элементарных математических представлений.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из каких частей составлена группа предметов, называть их ха</w:t>
            </w:r>
            <w:r w:rsidRPr="007C4C21">
              <w:rPr>
                <w:rFonts w:ascii="Times New Roman" w:eastAsia="Calibri" w:hAnsi="Times New Roman" w:cs="Times New Roman"/>
                <w:sz w:val="28"/>
                <w:szCs w:val="28"/>
              </w:rPr>
              <w:softHyphen/>
              <w:t>рактерные особенности (цвет, размер, назначение).</w:t>
            </w:r>
          </w:p>
          <w:p w:rsidR="007C4C21" w:rsidRPr="007C4C21" w:rsidRDefault="007C4C21" w:rsidP="008C637D">
            <w:pPr>
              <w:tabs>
                <w:tab w:val="left" w:pos="7373"/>
              </w:tabs>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считать до 5 (количественный счет), отвечать на вопрос «Сколько всего?».</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Сравнивает количество предметов в группах на </w:t>
            </w:r>
            <w:r w:rsidRPr="007C4C21">
              <w:rPr>
                <w:rFonts w:ascii="Times New Roman" w:hAnsi="Times New Roman" w:cs="Times New Roman"/>
                <w:i/>
                <w:iCs/>
                <w:spacing w:val="10"/>
                <w:sz w:val="28"/>
                <w:szCs w:val="28"/>
              </w:rPr>
              <w:t xml:space="preserve">основе </w:t>
            </w:r>
            <w:r w:rsidRPr="007C4C21">
              <w:rPr>
                <w:rFonts w:ascii="Times New Roman" w:eastAsia="Calibri" w:hAnsi="Times New Roman" w:cs="Times New Roman"/>
                <w:sz w:val="28"/>
                <w:szCs w:val="28"/>
              </w:rPr>
              <w:t>счета (в преде</w:t>
            </w:r>
            <w:r w:rsidRPr="007C4C21">
              <w:rPr>
                <w:rFonts w:ascii="Times New Roman" w:eastAsia="Calibri" w:hAnsi="Times New Roman" w:cs="Times New Roman"/>
                <w:sz w:val="28"/>
                <w:szCs w:val="28"/>
              </w:rPr>
              <w:softHyphen/>
              <w:t>лах 5), а также путем поштучного соотнесения предметов двух групп (составления пар); определять, каких предметов больше, меньше, равное количество.</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proofErr w:type="gramStart"/>
            <w:r w:rsidRPr="007C4C21">
              <w:rPr>
                <w:rFonts w:ascii="Times New Roman" w:eastAsia="Calibri" w:hAnsi="Times New Roman" w:cs="Times New Roman"/>
                <w:sz w:val="28"/>
                <w:szCs w:val="28"/>
              </w:rPr>
              <w:t>Умеет сравнивать два предмета по величине (больше — меньше, вы</w:t>
            </w:r>
            <w:r w:rsidRPr="007C4C21">
              <w:rPr>
                <w:rFonts w:ascii="Times New Roman" w:eastAsia="Calibri" w:hAnsi="Times New Roman" w:cs="Times New Roman"/>
                <w:sz w:val="28"/>
                <w:szCs w:val="28"/>
              </w:rPr>
              <w:softHyphen/>
              <w:t>ше — ниже, длиннее — короче, одинаковые, равные) на основе приложения их друг к другу или наложения.</w:t>
            </w:r>
            <w:proofErr w:type="gramEnd"/>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Различает и называет круг, квадрат, треугольник, шар, куб; знает их </w:t>
            </w:r>
            <w:r w:rsidRPr="007C4C21">
              <w:rPr>
                <w:rFonts w:ascii="Times New Roman" w:eastAsia="Calibri" w:hAnsi="Times New Roman" w:cs="Times New Roman"/>
                <w:sz w:val="28"/>
                <w:szCs w:val="28"/>
              </w:rPr>
              <w:lastRenderedPageBreak/>
              <w:t>ха</w:t>
            </w:r>
            <w:r w:rsidRPr="007C4C21">
              <w:rPr>
                <w:rFonts w:ascii="Times New Roman" w:eastAsia="Calibri" w:hAnsi="Times New Roman" w:cs="Times New Roman"/>
                <w:sz w:val="28"/>
                <w:szCs w:val="28"/>
              </w:rPr>
              <w:softHyphen/>
              <w:t xml:space="preserve">рактерные отличия. </w:t>
            </w:r>
            <w:proofErr w:type="gramStart"/>
            <w:r w:rsidRPr="007C4C21">
              <w:rPr>
                <w:rFonts w:ascii="Times New Roman" w:eastAsia="Calibri" w:hAnsi="Times New Roman" w:cs="Times New Roman"/>
                <w:sz w:val="28"/>
                <w:szCs w:val="28"/>
              </w:rPr>
              <w:t>Определяет положение предметов в пространстве по отношению к себе | вверху — внизу, впереди — сзади); умеет двигаться в нужном направлении то сигналу: вперед и назад, вверх и вниз (по лестнице).</w:t>
            </w:r>
            <w:proofErr w:type="gramEnd"/>
            <w:r w:rsidRPr="007C4C21">
              <w:rPr>
                <w:rFonts w:ascii="Times New Roman" w:eastAsia="Calibri" w:hAnsi="Times New Roman" w:cs="Times New Roman"/>
                <w:sz w:val="28"/>
                <w:szCs w:val="28"/>
              </w:rPr>
              <w:t xml:space="preserve">  Определяет части суток.</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hAnsi="Times New Roman" w:cs="Times New Roman"/>
                <w:b/>
                <w:bCs/>
                <w:sz w:val="28"/>
                <w:szCs w:val="28"/>
              </w:rPr>
              <w:t xml:space="preserve">Формирование целостной картины мира. </w:t>
            </w:r>
            <w:r w:rsidRPr="007C4C21">
              <w:rPr>
                <w:rFonts w:ascii="Times New Roman" w:eastAsia="Calibri" w:hAnsi="Times New Roman" w:cs="Times New Roman"/>
                <w:sz w:val="28"/>
                <w:szCs w:val="28"/>
              </w:rPr>
              <w:t>Называет разные предметы, которые окружают его в помещениях, на участке, на улице; знает их назна</w:t>
            </w:r>
            <w:r w:rsidRPr="007C4C21">
              <w:rPr>
                <w:rFonts w:ascii="Times New Roman" w:eastAsia="Calibri" w:hAnsi="Times New Roman" w:cs="Times New Roman"/>
                <w:sz w:val="28"/>
                <w:szCs w:val="28"/>
              </w:rPr>
              <w:softHyphen/>
              <w:t>чение.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Называет признаки и количество предметов.</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домашних животных </w:t>
            </w:r>
            <w:r w:rsidRPr="007C4C21">
              <w:rPr>
                <w:rFonts w:ascii="Times New Roman" w:hAnsi="Times New Roman" w:cs="Times New Roman"/>
                <w:bCs/>
                <w:sz w:val="28"/>
                <w:szCs w:val="28"/>
              </w:rPr>
              <w:t>и</w:t>
            </w:r>
            <w:r w:rsidRPr="007C4C21">
              <w:rPr>
                <w:rFonts w:ascii="Times New Roman" w:hAnsi="Times New Roman" w:cs="Times New Roman"/>
                <w:b/>
                <w:bCs/>
                <w:sz w:val="28"/>
                <w:szCs w:val="28"/>
              </w:rPr>
              <w:t xml:space="preserve"> </w:t>
            </w:r>
            <w:r w:rsidRPr="007C4C21">
              <w:rPr>
                <w:rFonts w:ascii="Times New Roman" w:eastAsia="Calibri" w:hAnsi="Times New Roman" w:cs="Times New Roman"/>
                <w:sz w:val="28"/>
                <w:szCs w:val="28"/>
              </w:rPr>
              <w:t xml:space="preserve">знает, какую пользу они приносят </w:t>
            </w:r>
            <w:r w:rsidRPr="007C4C21">
              <w:rPr>
                <w:rFonts w:ascii="Times New Roman" w:hAnsi="Times New Roman" w:cs="Times New Roman"/>
                <w:bCs/>
                <w:sz w:val="28"/>
                <w:szCs w:val="28"/>
              </w:rPr>
              <w:t>че</w:t>
            </w:r>
            <w:r w:rsidRPr="007C4C21">
              <w:rPr>
                <w:rFonts w:ascii="Times New Roman" w:eastAsia="Calibri" w:hAnsi="Times New Roman" w:cs="Times New Roman"/>
                <w:sz w:val="28"/>
                <w:szCs w:val="28"/>
              </w:rPr>
              <w:t>ловеку.</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Различает и называет некоторые растения ближайшего окружения. Называет времена года в правильной последовательности. Знает и соблюдает элементарные правила поведения в природе.</w:t>
            </w:r>
          </w:p>
        </w:tc>
      </w:tr>
      <w:tr w:rsidR="007C4C21" w:rsidRPr="007C4C21" w:rsidTr="008C637D">
        <w:trPr>
          <w:trHeight w:val="2072"/>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5 – 6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 xml:space="preserve">Продуктивная (конструктивная) деятельность. </w:t>
            </w:r>
            <w:r w:rsidRPr="007C4C21">
              <w:rPr>
                <w:rFonts w:ascii="Times New Roman" w:eastAsia="Calibri" w:hAnsi="Times New Roman" w:cs="Times New Roman"/>
                <w:sz w:val="28"/>
                <w:szCs w:val="28"/>
              </w:rPr>
              <w:t>Умеет анализировать образец постройки.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Может планировать этапы создания собственной постройки, находить конструктивные решения.  Создает постройки по рисунку.  Умеет работать коллективно.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hAnsi="Times New Roman" w:cs="Times New Roman"/>
                <w:b/>
                <w:bCs/>
                <w:sz w:val="28"/>
                <w:szCs w:val="28"/>
              </w:rPr>
              <w:t xml:space="preserve">Развитие элементарных математических представлений. </w:t>
            </w:r>
            <w:r w:rsidRPr="007C4C21">
              <w:rPr>
                <w:rFonts w:ascii="Times New Roman" w:eastAsia="Calibri" w:hAnsi="Times New Roman" w:cs="Times New Roman"/>
                <w:sz w:val="28"/>
                <w:szCs w:val="28"/>
              </w:rPr>
              <w:t>Считает (от</w:t>
            </w:r>
            <w:r w:rsidRPr="007C4C21">
              <w:rPr>
                <w:rFonts w:ascii="Times New Roman" w:eastAsia="Calibri" w:hAnsi="Times New Roman" w:cs="Times New Roman"/>
                <w:sz w:val="28"/>
                <w:szCs w:val="28"/>
              </w:rPr>
              <w:softHyphen/>
              <w:t>считывает) в пределах 10.</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Правильно пользуется количественными и порядковыми числительны</w:t>
            </w:r>
            <w:r w:rsidRPr="007C4C21">
              <w:rPr>
                <w:rFonts w:ascii="Times New Roman" w:eastAsia="Calibri" w:hAnsi="Times New Roman" w:cs="Times New Roman"/>
                <w:sz w:val="28"/>
                <w:szCs w:val="28"/>
              </w:rPr>
              <w:softHyphen/>
              <w:t>ми (в пределах 10), отвечает на вопросы: «Сколько?», «</w:t>
            </w:r>
            <w:proofErr w:type="gramStart"/>
            <w:r w:rsidRPr="007C4C21">
              <w:rPr>
                <w:rFonts w:ascii="Times New Roman" w:eastAsia="Calibri" w:hAnsi="Times New Roman" w:cs="Times New Roman"/>
                <w:sz w:val="28"/>
                <w:szCs w:val="28"/>
              </w:rPr>
              <w:t>Который</w:t>
            </w:r>
            <w:proofErr w:type="gramEnd"/>
            <w:r w:rsidRPr="007C4C21">
              <w:rPr>
                <w:rFonts w:ascii="Times New Roman" w:eastAsia="Calibri" w:hAnsi="Times New Roman" w:cs="Times New Roman"/>
                <w:sz w:val="28"/>
                <w:szCs w:val="28"/>
              </w:rPr>
              <w:t xml:space="preserve"> по счету?»</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Уравнивает неравные группы предметов двумя способами (удаление и добавление единицы).</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Сравнивает предметы на глаз (по длине, ширине, высоте, толщине); проверяет точность определений путем наложения или приложения.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Размещает предметы различной величины (до 7-10) в порядке возрас</w:t>
            </w:r>
            <w:r w:rsidRPr="007C4C21">
              <w:rPr>
                <w:rFonts w:ascii="Times New Roman" w:eastAsia="Calibri" w:hAnsi="Times New Roman" w:cs="Times New Roman"/>
                <w:sz w:val="28"/>
                <w:szCs w:val="28"/>
              </w:rPr>
              <w:softHyphen/>
              <w:t>тания, убывания их длины, ширины, высоты, толщины.</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Выражает словами местонахождение предмета по отношению </w:t>
            </w:r>
            <w:r w:rsidRPr="007C4C21">
              <w:rPr>
                <w:rFonts w:ascii="Times New Roman" w:hAnsi="Times New Roman" w:cs="Times New Roman"/>
                <w:b/>
                <w:bCs/>
                <w:sz w:val="28"/>
                <w:szCs w:val="28"/>
              </w:rPr>
              <w:t xml:space="preserve">к </w:t>
            </w:r>
            <w:r w:rsidRPr="007C4C21">
              <w:rPr>
                <w:rFonts w:ascii="Times New Roman" w:eastAsia="Calibri" w:hAnsi="Times New Roman" w:cs="Times New Roman"/>
                <w:sz w:val="28"/>
                <w:szCs w:val="28"/>
              </w:rPr>
              <w:t>себе, другим предметам.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Знает некоторые характерные особенности знакомых геометрических </w:t>
            </w:r>
            <w:r w:rsidRPr="007C4C21">
              <w:rPr>
                <w:rFonts w:ascii="Times New Roman" w:eastAsia="Calibri" w:hAnsi="Times New Roman" w:cs="Times New Roman"/>
                <w:sz w:val="28"/>
                <w:szCs w:val="28"/>
              </w:rPr>
              <w:lastRenderedPageBreak/>
              <w:t>фигур (количество углов, сторон; равенство, неравенство сторон).</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утро, день, </w:t>
            </w:r>
            <w:r w:rsidRPr="007C4C21">
              <w:rPr>
                <w:rFonts w:ascii="Times New Roman" w:hAnsi="Times New Roman" w:cs="Times New Roman"/>
                <w:b/>
                <w:bCs/>
                <w:sz w:val="28"/>
                <w:szCs w:val="28"/>
              </w:rPr>
              <w:t xml:space="preserve">вечер, </w:t>
            </w:r>
            <w:r w:rsidRPr="007C4C21">
              <w:rPr>
                <w:rFonts w:ascii="Times New Roman" w:eastAsia="Calibri" w:hAnsi="Times New Roman" w:cs="Times New Roman"/>
                <w:sz w:val="28"/>
                <w:szCs w:val="28"/>
              </w:rPr>
              <w:t>ночь; имеет представление о смене частей суток.</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Называет текущий день недели.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hAnsi="Times New Roman" w:cs="Times New Roman"/>
                <w:b/>
                <w:bCs/>
                <w:sz w:val="28"/>
                <w:szCs w:val="28"/>
              </w:rPr>
              <w:t xml:space="preserve">Формирование целостной картины мира. </w:t>
            </w:r>
            <w:r w:rsidRPr="007C4C21">
              <w:rPr>
                <w:rFonts w:ascii="Times New Roman" w:eastAsia="Calibri" w:hAnsi="Times New Roman" w:cs="Times New Roman"/>
                <w:sz w:val="28"/>
                <w:szCs w:val="28"/>
              </w:rPr>
              <w:t>Различает и называет виды транспорта, предметы, облегчающие труд человека в быту</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Классифицирует предметы, определяет материалы, из которых они сделаны.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Знает название родного города (поселка), страны, ее столицу.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времена года, отмечает их особенности.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Знает о взаимодействии человека с природой в разное время года.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Знает о значении солнца, воздуха и воды для человека, животных, растений. </w:t>
            </w:r>
          </w:p>
          <w:p w:rsidR="007C4C21" w:rsidRPr="007C4C21" w:rsidRDefault="007C4C21" w:rsidP="008C637D">
            <w:pPr>
              <w:tabs>
                <w:tab w:val="left" w:pos="7286"/>
              </w:tabs>
              <w:autoSpaceDE w:val="0"/>
              <w:autoSpaceDN w:val="0"/>
              <w:adjustRightInd w:val="0"/>
              <w:rPr>
                <w:rFonts w:ascii="Times New Roman" w:hAnsi="Times New Roman" w:cs="Times New Roman"/>
                <w:sz w:val="28"/>
                <w:szCs w:val="28"/>
              </w:rPr>
            </w:pPr>
            <w:r w:rsidRPr="007C4C21">
              <w:rPr>
                <w:rFonts w:ascii="Times New Roman" w:eastAsia="Calibri" w:hAnsi="Times New Roman" w:cs="Times New Roman"/>
                <w:sz w:val="28"/>
                <w:szCs w:val="28"/>
              </w:rPr>
              <w:t>Бережно относится к природе.</w:t>
            </w:r>
          </w:p>
        </w:tc>
      </w:tr>
      <w:tr w:rsidR="007C4C21" w:rsidRPr="007C4C21" w:rsidTr="008C637D">
        <w:trPr>
          <w:trHeight w:val="1980"/>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Продуктивная (конструктивная) деятельность</w:t>
            </w:r>
            <w:r w:rsidRPr="007C4C21">
              <w:rPr>
                <w:rFonts w:ascii="Times New Roman" w:eastAsia="Calibri" w:hAnsi="Times New Roman" w:cs="Times New Roman"/>
                <w:sz w:val="28"/>
                <w:szCs w:val="28"/>
              </w:rPr>
              <w:t xml:space="preserve">. </w:t>
            </w:r>
            <w:proofErr w:type="gramStart"/>
            <w:r w:rsidRPr="007C4C21">
              <w:rPr>
                <w:rFonts w:ascii="Times New Roman" w:eastAsia="Calibri" w:hAnsi="Times New Roman" w:cs="Times New Roman"/>
                <w:sz w:val="28"/>
                <w:szCs w:val="28"/>
              </w:rPr>
              <w:t>Способен</w:t>
            </w:r>
            <w:proofErr w:type="gramEnd"/>
            <w:r w:rsidRPr="007C4C21">
              <w:rPr>
                <w:rFonts w:ascii="Times New Roman" w:eastAsia="Calibri" w:hAnsi="Times New Roman" w:cs="Times New Roman"/>
                <w:sz w:val="28"/>
                <w:szCs w:val="28"/>
              </w:rPr>
              <w:t xml:space="preserve"> соотносить конструкцию предмета с его назначением.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proofErr w:type="gramStart"/>
            <w:r w:rsidRPr="007C4C21">
              <w:rPr>
                <w:rFonts w:ascii="Times New Roman" w:eastAsia="Calibri" w:hAnsi="Times New Roman" w:cs="Times New Roman"/>
                <w:sz w:val="28"/>
                <w:szCs w:val="28"/>
              </w:rPr>
              <w:t>Способен</w:t>
            </w:r>
            <w:proofErr w:type="gramEnd"/>
            <w:r w:rsidRPr="007C4C21">
              <w:rPr>
                <w:rFonts w:ascii="Times New Roman" w:eastAsia="Calibri" w:hAnsi="Times New Roman" w:cs="Times New Roman"/>
                <w:sz w:val="28"/>
                <w:szCs w:val="28"/>
              </w:rPr>
              <w:t xml:space="preserve"> создавать различные конструкции одного и того же объекта.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Может создавать модели из пластмассового и деревянного конструкторов по рисунку и словесной инструкции.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hAnsi="Times New Roman" w:cs="Times New Roman"/>
                <w:b/>
                <w:bCs/>
                <w:sz w:val="28"/>
                <w:szCs w:val="28"/>
              </w:rPr>
              <w:t xml:space="preserve">Формирование элементарных математических </w:t>
            </w:r>
            <w:r w:rsidRPr="007C4C21">
              <w:rPr>
                <w:rFonts w:ascii="Times New Roman" w:eastAsia="Calibri" w:hAnsi="Times New Roman" w:cs="Times New Roman"/>
                <w:sz w:val="28"/>
                <w:szCs w:val="28"/>
              </w:rPr>
              <w:t>представлений.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Самостоятельно объединяет различные группы предметов, имеющие общий признак, в единое множество и удаляет из множества отдельные его части (часть предметов). Устанавливает связи и отношения между целым множеством и различными его частями (частью); находит части целого множества и целое по известным частям.</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Считает до 10 и дальше (количественный, порядковый счет в пределах 20).</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числа в прямом (обратном) порядке до 10, начиная с </w:t>
            </w:r>
            <w:r w:rsidRPr="007C4C21">
              <w:rPr>
                <w:rFonts w:ascii="Times New Roman" w:eastAsia="Calibri" w:hAnsi="Times New Roman" w:cs="Times New Roman"/>
                <w:sz w:val="28"/>
                <w:szCs w:val="28"/>
              </w:rPr>
              <w:lastRenderedPageBreak/>
              <w:t xml:space="preserve">любого числа натурального ряда </w:t>
            </w:r>
            <w:r w:rsidRPr="007C4C21">
              <w:rPr>
                <w:rFonts w:ascii="Times New Roman" w:hAnsi="Times New Roman" w:cs="Times New Roman"/>
                <w:bCs/>
                <w:sz w:val="28"/>
                <w:szCs w:val="28"/>
              </w:rPr>
              <w:t>(в</w:t>
            </w:r>
            <w:r w:rsidRPr="007C4C21">
              <w:rPr>
                <w:rFonts w:ascii="Times New Roman" w:hAnsi="Times New Roman" w:cs="Times New Roman"/>
                <w:b/>
                <w:bCs/>
                <w:sz w:val="28"/>
                <w:szCs w:val="28"/>
              </w:rPr>
              <w:t xml:space="preserve"> </w:t>
            </w:r>
            <w:r w:rsidRPr="007C4C21">
              <w:rPr>
                <w:rFonts w:ascii="Times New Roman" w:eastAsia="Calibri" w:hAnsi="Times New Roman" w:cs="Times New Roman"/>
                <w:sz w:val="28"/>
                <w:szCs w:val="28"/>
              </w:rPr>
              <w:t>пределах 10).</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Соотносит цифру (0-9) и количество предметов.</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proofErr w:type="gramStart"/>
            <w:r w:rsidRPr="007C4C21">
              <w:rPr>
                <w:rFonts w:ascii="Times New Roman" w:eastAsia="Calibri" w:hAnsi="Times New Roman" w:cs="Times New Roman"/>
                <w:sz w:val="28"/>
                <w:szCs w:val="28"/>
              </w:rPr>
              <w:t>Составляет</w:t>
            </w:r>
            <w:proofErr w:type="gramEnd"/>
            <w:r w:rsidRPr="007C4C21">
              <w:rPr>
                <w:rFonts w:ascii="Times New Roman" w:eastAsia="Calibri" w:hAnsi="Times New Roman" w:cs="Times New Roman"/>
                <w:sz w:val="28"/>
                <w:szCs w:val="28"/>
              </w:rPr>
              <w:t xml:space="preserve"> и решать задачи в одно действие на сложение и вычитание, пользуется цифрами и арифметическими знаками (+, —,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proofErr w:type="gramStart"/>
            <w:r w:rsidRPr="007C4C21">
              <w:rPr>
                <w:rFonts w:ascii="Times New Roman" w:eastAsia="Calibri" w:hAnsi="Times New Roman" w:cs="Times New Roman"/>
                <w:sz w:val="28"/>
                <w:szCs w:val="28"/>
              </w:rPr>
              <w:t>Различает величины: длину (ширину, высоту), объем (вместимость), массу (вес предметов) и способы их измерения.</w:t>
            </w:r>
            <w:proofErr w:type="gramEnd"/>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Измеряет длину предметов, отрезки прямых линий, объемы жидких и сыпучих веществ с помощью условных мер. Понимает зависимость между величиной меры и числом (результатом измерения).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делить предметы (фигуры) на несколько равных частей; сравни</w:t>
            </w:r>
            <w:r w:rsidRPr="007C4C21">
              <w:rPr>
                <w:rFonts w:ascii="Times New Roman" w:eastAsia="Calibri" w:hAnsi="Times New Roman" w:cs="Times New Roman"/>
                <w:sz w:val="28"/>
                <w:szCs w:val="28"/>
              </w:rPr>
              <w:softHyphen/>
              <w:t>вать целый предмет и его часть.</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называет: отрезок, угол, круг (овал), многоугольники (треугольники, четырехугольники, пятиугольники и др.), шар, куб. Проводит их</w:t>
            </w:r>
            <w:proofErr w:type="gramStart"/>
            <w:r w:rsidRPr="007C4C21">
              <w:rPr>
                <w:rFonts w:ascii="Times New Roman" w:eastAsia="Calibri" w:hAnsi="Times New Roman" w:cs="Times New Roman"/>
                <w:sz w:val="28"/>
                <w:szCs w:val="28"/>
              </w:rPr>
              <w:t xml:space="preserve"> .</w:t>
            </w:r>
            <w:proofErr w:type="gramEnd"/>
            <w:r w:rsidRPr="007C4C21">
              <w:rPr>
                <w:rFonts w:ascii="Times New Roman" w:eastAsia="Calibri" w:hAnsi="Times New Roman" w:cs="Times New Roman"/>
                <w:sz w:val="28"/>
                <w:szCs w:val="28"/>
              </w:rPr>
              <w:t xml:space="preserve"> сравнение.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Ориентируется в окружающем пространстве и на плоскости (лист, страница, поверхность стола и др.), обозначает взаимное расположение и направление движения объектов; пользуется знаковыми обозначени</w:t>
            </w:r>
            <w:r w:rsidRPr="007C4C21">
              <w:rPr>
                <w:rFonts w:ascii="Times New Roman" w:eastAsia="Calibri" w:hAnsi="Times New Roman" w:cs="Times New Roman"/>
                <w:sz w:val="28"/>
                <w:szCs w:val="28"/>
              </w:rPr>
              <w:softHyphen/>
              <w:t>ями.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Умеет определять временные отношения (день—неделя </w:t>
            </w:r>
            <w:proofErr w:type="gramStart"/>
            <w:r w:rsidRPr="007C4C21">
              <w:rPr>
                <w:rFonts w:ascii="Times New Roman" w:eastAsia="Calibri" w:hAnsi="Times New Roman" w:cs="Times New Roman"/>
                <w:sz w:val="28"/>
                <w:szCs w:val="28"/>
              </w:rPr>
              <w:t>—м</w:t>
            </w:r>
            <w:proofErr w:type="gramEnd"/>
            <w:r w:rsidRPr="007C4C21">
              <w:rPr>
                <w:rFonts w:ascii="Times New Roman" w:eastAsia="Calibri" w:hAnsi="Times New Roman" w:cs="Times New Roman"/>
                <w:sz w:val="28"/>
                <w:szCs w:val="28"/>
              </w:rPr>
              <w:t>есяц); вре</w:t>
            </w:r>
            <w:r w:rsidRPr="007C4C21">
              <w:rPr>
                <w:rFonts w:ascii="Times New Roman" w:eastAsia="Calibri" w:hAnsi="Times New Roman" w:cs="Times New Roman"/>
                <w:sz w:val="28"/>
                <w:szCs w:val="28"/>
              </w:rPr>
              <w:softHyphen/>
              <w:t>мя по часам с точностью до 1 часа.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Знает состав чисел первого десятка (из отдельных единиц) и состав чи</w:t>
            </w:r>
            <w:r w:rsidRPr="007C4C21">
              <w:rPr>
                <w:rFonts w:ascii="Times New Roman" w:eastAsia="Calibri" w:hAnsi="Times New Roman" w:cs="Times New Roman"/>
                <w:sz w:val="28"/>
                <w:szCs w:val="28"/>
              </w:rPr>
              <w:softHyphen/>
              <w:t>сел первого пятка из двух меньших.</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Умеет получать каждое число первого десятка, прибавляя единицу к предыдущему и вычитая единицу из следующего за ним </w:t>
            </w:r>
            <w:r w:rsidRPr="007C4C21">
              <w:rPr>
                <w:rFonts w:ascii="Times New Roman" w:hAnsi="Times New Roman" w:cs="Times New Roman"/>
                <w:b/>
                <w:bCs/>
                <w:sz w:val="28"/>
                <w:szCs w:val="28"/>
              </w:rPr>
              <w:t xml:space="preserve">в </w:t>
            </w:r>
            <w:r w:rsidRPr="007C4C21">
              <w:rPr>
                <w:rFonts w:ascii="Times New Roman" w:eastAsia="Calibri" w:hAnsi="Times New Roman" w:cs="Times New Roman"/>
                <w:sz w:val="28"/>
                <w:szCs w:val="28"/>
              </w:rPr>
              <w:t>ряду.</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Знает монеты достоинством 1, 5, 10 копеек; 1, 2, 5 рублей.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Знает название текущего месяца года; последовательность всех дней недели, времен года.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Формирование целостной картины мира.</w:t>
            </w:r>
            <w:r w:rsidRPr="007C4C21">
              <w:rPr>
                <w:rFonts w:ascii="Times New Roman" w:eastAsia="Calibri" w:hAnsi="Times New Roman" w:cs="Times New Roman"/>
                <w:sz w:val="28"/>
                <w:szCs w:val="28"/>
              </w:rPr>
              <w:t xml:space="preserve"> Имеет разнообразные впе</w:t>
            </w:r>
            <w:r w:rsidRPr="007C4C21">
              <w:rPr>
                <w:rFonts w:ascii="Times New Roman" w:eastAsia="Calibri" w:hAnsi="Times New Roman" w:cs="Times New Roman"/>
                <w:sz w:val="28"/>
                <w:szCs w:val="28"/>
              </w:rPr>
              <w:softHyphen/>
              <w:t>чатления о предметах окружающего мира.</w:t>
            </w:r>
          </w:p>
          <w:p w:rsidR="007C4C21" w:rsidRPr="007C4C21" w:rsidRDefault="007C4C21" w:rsidP="008C637D">
            <w:pPr>
              <w:tabs>
                <w:tab w:val="left" w:pos="2218"/>
                <w:tab w:val="left" w:pos="4579"/>
              </w:tabs>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Выбирает и группирует предметы в соответствии с познавательной </w:t>
            </w:r>
            <w:r w:rsidRPr="007C4C21">
              <w:rPr>
                <w:rFonts w:ascii="Times New Roman" w:eastAsia="Calibri" w:hAnsi="Times New Roman" w:cs="Times New Roman"/>
                <w:sz w:val="28"/>
                <w:szCs w:val="28"/>
              </w:rPr>
              <w:lastRenderedPageBreak/>
              <w:t>задачей.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Знает герб, флаг, гимн России.</w:t>
            </w:r>
          </w:p>
          <w:p w:rsidR="007C4C21" w:rsidRPr="007C4C21" w:rsidRDefault="007C4C21" w:rsidP="008C637D">
            <w:pPr>
              <w:tabs>
                <w:tab w:val="left" w:pos="7354"/>
              </w:tabs>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главный город страны. Имеет представление о родном крае; его достопримечательностях.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Имеет представления о школе, библиотеке.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Знает некоторых представителей животного мира (звери, птицы, пресмыкающиеся, земноводные, насекомые).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Знает характерные признаки времен года и соотносит с каждым сезоном особенности жизни людей, животных, растений.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Знает правила поведения в природе и соблюдает их.</w:t>
            </w:r>
          </w:p>
          <w:p w:rsidR="007C4C21" w:rsidRPr="007C4C21" w:rsidRDefault="007C4C21" w:rsidP="008C637D">
            <w:pPr>
              <w:tabs>
                <w:tab w:val="left" w:pos="7286"/>
              </w:tabs>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Устанавливает элементарные причинно-следственные связи между природными явлениями.</w:t>
            </w:r>
          </w:p>
        </w:tc>
      </w:tr>
      <w:tr w:rsidR="007C4C21" w:rsidRPr="007C4C21" w:rsidTr="008C637D">
        <w:trPr>
          <w:trHeight w:val="939"/>
        </w:trPr>
        <w:tc>
          <w:tcPr>
            <w:tcW w:w="665" w:type="dxa"/>
            <w:vMerge w:val="restart"/>
            <w:tcBorders>
              <w:top w:val="single" w:sz="18" w:space="0" w:color="auto"/>
            </w:tcBorders>
            <w:textDirection w:val="btLr"/>
          </w:tcPr>
          <w:p w:rsidR="007C4C21" w:rsidRPr="007C4C21" w:rsidRDefault="007C4C21" w:rsidP="008C637D">
            <w:pPr>
              <w:autoSpaceDE w:val="0"/>
              <w:autoSpaceDN w:val="0"/>
              <w:adjustRightInd w:val="0"/>
              <w:ind w:firstLine="709"/>
              <w:jc w:val="center"/>
              <w:rPr>
                <w:rFonts w:ascii="Times New Roman" w:hAnsi="Times New Roman" w:cs="Times New Roman"/>
                <w:i/>
                <w:sz w:val="28"/>
                <w:szCs w:val="28"/>
              </w:rPr>
            </w:pPr>
            <w:r w:rsidRPr="007C4C21">
              <w:rPr>
                <w:rFonts w:ascii="Times New Roman" w:hAnsi="Times New Roman" w:cs="Times New Roman"/>
                <w:b/>
                <w:i/>
                <w:sz w:val="28"/>
                <w:szCs w:val="28"/>
              </w:rPr>
              <w:lastRenderedPageBreak/>
              <w:t>Образовательная область «Чтение художественной литературы»</w:t>
            </w:r>
          </w:p>
        </w:tc>
        <w:tc>
          <w:tcPr>
            <w:tcW w:w="707" w:type="dxa"/>
            <w:tcBorders>
              <w:top w:val="single" w:sz="18" w:space="0" w:color="auto"/>
            </w:tcBorders>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Пересказывает содержание произведения с опорой на рисунки </w:t>
            </w:r>
            <w:r w:rsidRPr="007C4C21">
              <w:rPr>
                <w:rFonts w:ascii="Times New Roman" w:hAnsi="Times New Roman" w:cs="Times New Roman"/>
                <w:sz w:val="28"/>
                <w:szCs w:val="28"/>
              </w:rPr>
              <w:t xml:space="preserve">в </w:t>
            </w:r>
            <w:r w:rsidRPr="007C4C21">
              <w:rPr>
                <w:rFonts w:ascii="Times New Roman" w:eastAsia="Calibri" w:hAnsi="Times New Roman" w:cs="Times New Roman"/>
                <w:sz w:val="28"/>
                <w:szCs w:val="28"/>
              </w:rPr>
              <w:t>книге, на вопросы воспитателя.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произведение </w:t>
            </w:r>
            <w:r w:rsidRPr="007C4C21">
              <w:rPr>
                <w:rFonts w:ascii="Times New Roman" w:hAnsi="Times New Roman" w:cs="Times New Roman"/>
                <w:sz w:val="28"/>
                <w:szCs w:val="28"/>
              </w:rPr>
              <w:t xml:space="preserve">(в </w:t>
            </w:r>
            <w:r w:rsidRPr="007C4C21">
              <w:rPr>
                <w:rFonts w:ascii="Times New Roman" w:eastAsia="Calibri" w:hAnsi="Times New Roman" w:cs="Times New Roman"/>
                <w:sz w:val="28"/>
                <w:szCs w:val="28"/>
              </w:rPr>
              <w:t>произвольном изложении), прослушав от</w:t>
            </w:r>
            <w:r w:rsidRPr="007C4C21">
              <w:rPr>
                <w:rFonts w:ascii="Times New Roman" w:eastAsia="Calibri" w:hAnsi="Times New Roman" w:cs="Times New Roman"/>
                <w:sz w:val="28"/>
                <w:szCs w:val="28"/>
              </w:rPr>
              <w:softHyphen/>
              <w:t>рывок из него.</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Может прочитать наизусть небольшое стихотворение при помощи взрослого.</w:t>
            </w:r>
          </w:p>
        </w:tc>
      </w:tr>
      <w:tr w:rsidR="007C4C21" w:rsidRPr="007C4C21" w:rsidTr="008C637D">
        <w:trPr>
          <w:trHeight w:val="880"/>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Может назвать любимую сказку, прочитать наизусть понравившееся стихотворение, считалку.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Рассматривает иллюстрированные издания детских книг, проявляет интерес к ним.</w:t>
            </w:r>
          </w:p>
          <w:p w:rsidR="007C4C21" w:rsidRPr="007C4C21" w:rsidRDefault="007C4C21" w:rsidP="008C637D">
            <w:pPr>
              <w:tabs>
                <w:tab w:val="left" w:pos="490"/>
              </w:tabs>
              <w:jc w:val="both"/>
              <w:rPr>
                <w:rFonts w:ascii="Times New Roman" w:hAnsi="Times New Roman" w:cs="Times New Roman"/>
                <w:sz w:val="28"/>
                <w:szCs w:val="28"/>
              </w:rPr>
            </w:pPr>
            <w:r w:rsidRPr="007C4C21">
              <w:rPr>
                <w:rFonts w:ascii="Times New Roman" w:eastAsia="Calibri" w:hAnsi="Times New Roman" w:cs="Times New Roman"/>
                <w:sz w:val="28"/>
                <w:szCs w:val="28"/>
              </w:rPr>
              <w:t>Драматизирует (инсценирует) с помощью взрослого небольшие сказки (отрывки из сказок).</w:t>
            </w:r>
          </w:p>
        </w:tc>
      </w:tr>
      <w:tr w:rsidR="007C4C21" w:rsidRPr="007C4C21" w:rsidTr="008C637D">
        <w:trPr>
          <w:trHeight w:val="951"/>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5 – 6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Знает 2—3 </w:t>
            </w:r>
            <w:proofErr w:type="gramStart"/>
            <w:r w:rsidRPr="007C4C21">
              <w:rPr>
                <w:rFonts w:ascii="Times New Roman" w:eastAsia="Calibri" w:hAnsi="Times New Roman" w:cs="Times New Roman"/>
                <w:sz w:val="28"/>
                <w:szCs w:val="28"/>
              </w:rPr>
              <w:t>программных</w:t>
            </w:r>
            <w:proofErr w:type="gramEnd"/>
            <w:r w:rsidRPr="007C4C21">
              <w:rPr>
                <w:rFonts w:ascii="Times New Roman" w:eastAsia="Calibri" w:hAnsi="Times New Roman" w:cs="Times New Roman"/>
                <w:sz w:val="28"/>
                <w:szCs w:val="28"/>
              </w:rPr>
              <w:t xml:space="preserve"> стихотворения (при необходимости следует напомнить ребенку первые строчки), 2—3 считалки, 2-3 загадки. Называет жанр произведения.</w:t>
            </w:r>
          </w:p>
          <w:p w:rsidR="007C4C21" w:rsidRPr="007C4C21" w:rsidRDefault="007C4C21" w:rsidP="008C637D">
            <w:pPr>
              <w:autoSpaceDE w:val="0"/>
              <w:autoSpaceDN w:val="0"/>
              <w:adjustRightInd w:val="0"/>
              <w:jc w:val="both"/>
              <w:rPr>
                <w:rFonts w:ascii="Times New Roman" w:hAnsi="Times New Roman" w:cs="Times New Roman"/>
                <w:b/>
                <w:bCs/>
                <w:sz w:val="28"/>
                <w:szCs w:val="28"/>
              </w:rPr>
            </w:pPr>
            <w:r w:rsidRPr="007C4C21">
              <w:rPr>
                <w:rFonts w:ascii="Times New Roman" w:eastAsia="Calibri" w:hAnsi="Times New Roman" w:cs="Times New Roman"/>
                <w:sz w:val="28"/>
                <w:szCs w:val="28"/>
              </w:rPr>
              <w:t>Драматизирует небольшие сказки, читает по ролям стихотворения. Называет любимого детского писателя, любимые сказки и рассказы.</w:t>
            </w:r>
          </w:p>
        </w:tc>
      </w:tr>
      <w:tr w:rsidR="007C4C21" w:rsidRPr="007C4C21" w:rsidTr="008C637D">
        <w:trPr>
          <w:trHeight w:val="1100"/>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жанры литературных произведений.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Называет любимые сказки и рассказы; знает наизусть 2-3 любимых стихотворения, 2-3 считалки, 2-3 загадки.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Называет 2-3 авторов и 2-3 иллюстраторов книг.</w:t>
            </w:r>
          </w:p>
          <w:p w:rsidR="007C4C21" w:rsidRPr="007C4C21" w:rsidRDefault="007C4C21" w:rsidP="008C637D">
            <w:pPr>
              <w:tabs>
                <w:tab w:val="left" w:pos="490"/>
              </w:tabs>
              <w:jc w:val="both"/>
              <w:rPr>
                <w:rFonts w:ascii="Times New Roman" w:hAnsi="Times New Roman" w:cs="Times New Roman"/>
                <w:sz w:val="28"/>
                <w:szCs w:val="28"/>
              </w:rPr>
            </w:pPr>
            <w:r w:rsidRPr="007C4C21">
              <w:rPr>
                <w:rFonts w:ascii="Times New Roman" w:eastAsia="Calibri" w:hAnsi="Times New Roman" w:cs="Times New Roman"/>
                <w:sz w:val="28"/>
                <w:szCs w:val="28"/>
              </w:rPr>
              <w:t>Выразительно читает стихотворение, пересказывает отрывок из сказки, рассказа.</w:t>
            </w:r>
          </w:p>
        </w:tc>
      </w:tr>
      <w:tr w:rsidR="007C4C21" w:rsidRPr="007C4C21" w:rsidTr="008C637D">
        <w:trPr>
          <w:trHeight w:val="3202"/>
        </w:trPr>
        <w:tc>
          <w:tcPr>
            <w:tcW w:w="665" w:type="dxa"/>
            <w:vMerge w:val="restart"/>
            <w:tcBorders>
              <w:top w:val="single" w:sz="18" w:space="0" w:color="auto"/>
            </w:tcBorders>
            <w:textDirection w:val="btLr"/>
          </w:tcPr>
          <w:p w:rsidR="007C4C21" w:rsidRPr="007C4C21" w:rsidRDefault="007C4C21" w:rsidP="008C637D">
            <w:pPr>
              <w:autoSpaceDE w:val="0"/>
              <w:autoSpaceDN w:val="0"/>
              <w:adjustRightInd w:val="0"/>
              <w:ind w:right="113"/>
              <w:jc w:val="center"/>
              <w:rPr>
                <w:rFonts w:ascii="Times New Roman" w:hAnsi="Times New Roman" w:cs="Times New Roman"/>
                <w:b/>
                <w:i/>
                <w:sz w:val="28"/>
                <w:szCs w:val="28"/>
              </w:rPr>
            </w:pPr>
            <w:r w:rsidRPr="007C4C21">
              <w:rPr>
                <w:rFonts w:ascii="Times New Roman" w:hAnsi="Times New Roman" w:cs="Times New Roman"/>
                <w:b/>
                <w:i/>
                <w:sz w:val="28"/>
                <w:szCs w:val="28"/>
              </w:rPr>
              <w:t>Образовательная область «Художественное творчество»</w:t>
            </w:r>
          </w:p>
        </w:tc>
        <w:tc>
          <w:tcPr>
            <w:tcW w:w="707" w:type="dxa"/>
            <w:tcBorders>
              <w:top w:val="single" w:sz="18" w:space="0" w:color="auto"/>
            </w:tcBorders>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Рисование.</w:t>
            </w:r>
            <w:r w:rsidRPr="007C4C21">
              <w:rPr>
                <w:rFonts w:ascii="Times New Roman" w:eastAsia="Calibri" w:hAnsi="Times New Roman" w:cs="Times New Roman"/>
                <w:sz w:val="28"/>
                <w:szCs w:val="28"/>
              </w:rPr>
              <w:t xml:space="preserve"> Изображает отдельные предметы, простые по композиции и незамысловатые по содержанию сюжеты.</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Подбирает цвета, соответствующие изображаемым предметам.</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Правильно пользуется карандашами, фломастерами, кистью и красками.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Лепка.</w:t>
            </w:r>
            <w:r w:rsidRPr="007C4C21">
              <w:rPr>
                <w:rFonts w:ascii="Times New Roman" w:eastAsia="Calibri" w:hAnsi="Times New Roman" w:cs="Times New Roman"/>
                <w:sz w:val="28"/>
                <w:szCs w:val="28"/>
              </w:rPr>
              <w:t xml:space="preserve"> Умеет отделять от большого куска глины небольшие комочки, раскатывать их прямыми и круговыми движениями ладоней.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Лепит различные предметы, состоящие из 1-3 частей, используя разно</w:t>
            </w:r>
            <w:r w:rsidRPr="007C4C21">
              <w:rPr>
                <w:rFonts w:ascii="Times New Roman" w:eastAsia="Calibri" w:hAnsi="Times New Roman" w:cs="Times New Roman"/>
                <w:sz w:val="28"/>
                <w:szCs w:val="28"/>
              </w:rPr>
              <w:softHyphen/>
              <w:t>образные приемы лепки.</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b/>
                <w:sz w:val="28"/>
                <w:szCs w:val="28"/>
              </w:rPr>
              <w:t>Аппликация.</w:t>
            </w:r>
            <w:r w:rsidRPr="007C4C21">
              <w:rPr>
                <w:rFonts w:ascii="Times New Roman" w:eastAsia="Calibri" w:hAnsi="Times New Roman" w:cs="Times New Roman"/>
                <w:sz w:val="28"/>
                <w:szCs w:val="28"/>
              </w:rPr>
              <w:t xml:space="preserve"> Создает изображения предметов из готовых фигур.</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Украшает заготовки из бумаги разной формы.</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Подбирает цвета, соответствующие изображаемым предметам и по собственному желанию; умеет аккуратно использовать материалы.</w:t>
            </w:r>
          </w:p>
        </w:tc>
      </w:tr>
      <w:tr w:rsidR="007C4C21" w:rsidRPr="007C4C21" w:rsidTr="008C637D">
        <w:trPr>
          <w:trHeight w:val="2072"/>
        </w:trPr>
        <w:tc>
          <w:tcPr>
            <w:tcW w:w="665" w:type="dxa"/>
            <w:vMerge/>
          </w:tcPr>
          <w:p w:rsidR="007C4C21" w:rsidRPr="007C4C21" w:rsidRDefault="007C4C21" w:rsidP="008C637D">
            <w:pPr>
              <w:tabs>
                <w:tab w:val="left" w:pos="490"/>
              </w:tabs>
              <w:jc w:val="center"/>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Рисование.</w:t>
            </w:r>
            <w:r w:rsidRPr="007C4C21">
              <w:rPr>
                <w:rFonts w:ascii="Times New Roman" w:eastAsia="Calibri" w:hAnsi="Times New Roman" w:cs="Times New Roman"/>
                <w:sz w:val="28"/>
                <w:szCs w:val="28"/>
              </w:rPr>
              <w:t xml:space="preserve"> Изображает предметы путем создания отчетливых форм, под</w:t>
            </w:r>
            <w:r w:rsidRPr="007C4C21">
              <w:rPr>
                <w:rFonts w:ascii="Times New Roman" w:eastAsia="Calibri" w:hAnsi="Times New Roman" w:cs="Times New Roman"/>
                <w:sz w:val="28"/>
                <w:szCs w:val="28"/>
              </w:rPr>
              <w:softHyphen/>
              <w:t>бора цвета, аккуратного закрашивания, использования разных материалов.</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Передает несложный сюжет, объединяя </w:t>
            </w:r>
            <w:r w:rsidRPr="007C4C21">
              <w:rPr>
                <w:rFonts w:ascii="Times New Roman" w:hAnsi="Times New Roman" w:cs="Times New Roman"/>
                <w:sz w:val="28"/>
                <w:szCs w:val="28"/>
              </w:rPr>
              <w:t xml:space="preserve">в </w:t>
            </w:r>
            <w:r w:rsidRPr="007C4C21">
              <w:rPr>
                <w:rFonts w:ascii="Times New Roman" w:eastAsia="Calibri" w:hAnsi="Times New Roman" w:cs="Times New Roman"/>
                <w:sz w:val="28"/>
                <w:szCs w:val="28"/>
              </w:rPr>
              <w:t xml:space="preserve">рисунке несколько предметов.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Выделяет  выразительные средства дымковской и </w:t>
            </w:r>
            <w:proofErr w:type="spellStart"/>
            <w:r w:rsidRPr="007C4C21">
              <w:rPr>
                <w:rFonts w:ascii="Times New Roman" w:eastAsia="Calibri" w:hAnsi="Times New Roman" w:cs="Times New Roman"/>
                <w:sz w:val="28"/>
                <w:szCs w:val="28"/>
              </w:rPr>
              <w:t>филимоновской</w:t>
            </w:r>
            <w:proofErr w:type="spellEnd"/>
            <w:r w:rsidRPr="007C4C21">
              <w:rPr>
                <w:rFonts w:ascii="Times New Roman" w:eastAsia="Calibri" w:hAnsi="Times New Roman" w:cs="Times New Roman"/>
                <w:sz w:val="28"/>
                <w:szCs w:val="28"/>
              </w:rPr>
              <w:t xml:space="preserve"> иг</w:t>
            </w:r>
            <w:r w:rsidRPr="007C4C21">
              <w:rPr>
                <w:rFonts w:ascii="Times New Roman" w:eastAsia="Calibri" w:hAnsi="Times New Roman" w:cs="Times New Roman"/>
                <w:sz w:val="28"/>
                <w:szCs w:val="28"/>
              </w:rPr>
              <w:softHyphen/>
              <w:t xml:space="preserve">рушки. Украшает силуэты игрушек элементами дымковской и </w:t>
            </w:r>
            <w:proofErr w:type="spellStart"/>
            <w:r w:rsidRPr="007C4C21">
              <w:rPr>
                <w:rFonts w:ascii="Times New Roman" w:eastAsia="Calibri" w:hAnsi="Times New Roman" w:cs="Times New Roman"/>
                <w:sz w:val="28"/>
                <w:szCs w:val="28"/>
              </w:rPr>
              <w:t>филимонов</w:t>
            </w:r>
            <w:r w:rsidRPr="007C4C21">
              <w:rPr>
                <w:rFonts w:ascii="Times New Roman" w:eastAsia="Calibri" w:hAnsi="Times New Roman" w:cs="Times New Roman"/>
                <w:sz w:val="28"/>
                <w:szCs w:val="28"/>
              </w:rPr>
              <w:softHyphen/>
              <w:t>ской</w:t>
            </w:r>
            <w:proofErr w:type="spellEnd"/>
            <w:r w:rsidRPr="007C4C21">
              <w:rPr>
                <w:rFonts w:ascii="Times New Roman" w:eastAsia="Calibri" w:hAnsi="Times New Roman" w:cs="Times New Roman"/>
                <w:sz w:val="28"/>
                <w:szCs w:val="28"/>
              </w:rPr>
              <w:t xml:space="preserve"> росписи.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Лепка.</w:t>
            </w:r>
            <w:r w:rsidRPr="007C4C21">
              <w:rPr>
                <w:rFonts w:ascii="Times New Roman" w:eastAsia="Calibri" w:hAnsi="Times New Roman" w:cs="Times New Roman"/>
                <w:sz w:val="28"/>
                <w:szCs w:val="28"/>
              </w:rPr>
              <w:t xml:space="preserve"> Создает образы разных предметов и игрушек, объединяет их в кол</w:t>
            </w:r>
            <w:r w:rsidRPr="007C4C21">
              <w:rPr>
                <w:rFonts w:ascii="Times New Roman" w:eastAsia="Calibri" w:hAnsi="Times New Roman" w:cs="Times New Roman"/>
                <w:sz w:val="28"/>
                <w:szCs w:val="28"/>
              </w:rPr>
              <w:softHyphen/>
              <w:t xml:space="preserve">лективную композицию; использует все многообразие усвоенных </w:t>
            </w:r>
            <w:r w:rsidRPr="007C4C21">
              <w:rPr>
                <w:rFonts w:ascii="Times New Roman" w:eastAsia="Calibri" w:hAnsi="Times New Roman" w:cs="Times New Roman"/>
                <w:sz w:val="28"/>
                <w:szCs w:val="28"/>
              </w:rPr>
              <w:lastRenderedPageBreak/>
              <w:t>приемов лепки.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Аппликация.</w:t>
            </w:r>
            <w:r w:rsidRPr="007C4C21">
              <w:rPr>
                <w:rFonts w:ascii="Times New Roman" w:eastAsia="Calibri" w:hAnsi="Times New Roman" w:cs="Times New Roman"/>
                <w:sz w:val="28"/>
                <w:szCs w:val="28"/>
              </w:rPr>
              <w:t xml:space="preserve"> Правильно держит ножницы и умеет резать ими по пря</w:t>
            </w:r>
            <w:r w:rsidRPr="007C4C21">
              <w:rPr>
                <w:rFonts w:ascii="Times New Roman" w:eastAsia="Calibri" w:hAnsi="Times New Roman" w:cs="Times New Roman"/>
                <w:sz w:val="28"/>
                <w:szCs w:val="28"/>
              </w:rPr>
              <w:softHyphen/>
              <w:t>мой, по диагонали (квадрат и прямоугольник); вырезать круг из квадрата, овал — из прямоугольника, плавно срезать и закруглять углы.</w:t>
            </w:r>
          </w:p>
          <w:p w:rsidR="007C4C21" w:rsidRPr="007C4C21" w:rsidRDefault="007C4C21" w:rsidP="008C637D">
            <w:pPr>
              <w:autoSpaceDE w:val="0"/>
              <w:autoSpaceDN w:val="0"/>
              <w:adjustRightInd w:val="0"/>
              <w:jc w:val="both"/>
              <w:rPr>
                <w:rFonts w:ascii="Times New Roman" w:hAnsi="Times New Roman" w:cs="Times New Roman"/>
                <w:b/>
                <w:bCs/>
                <w:sz w:val="28"/>
                <w:szCs w:val="28"/>
              </w:rPr>
            </w:pPr>
            <w:r w:rsidRPr="007C4C21">
              <w:rPr>
                <w:rFonts w:ascii="Times New Roman" w:eastAsia="Calibri" w:hAnsi="Times New Roman" w:cs="Times New Roman"/>
                <w:sz w:val="28"/>
                <w:szCs w:val="28"/>
              </w:rPr>
              <w:t>Аккуратно наклеивает изображения предметов, состоящие из несколь</w:t>
            </w:r>
            <w:r w:rsidRPr="007C4C21">
              <w:rPr>
                <w:rFonts w:ascii="Times New Roman" w:eastAsia="Calibri" w:hAnsi="Times New Roman" w:cs="Times New Roman"/>
                <w:sz w:val="28"/>
                <w:szCs w:val="28"/>
              </w:rPr>
              <w:softHyphen/>
              <w:t>ких частей. Составляет узоры из растительных форм и геометрических фигур.</w:t>
            </w:r>
          </w:p>
        </w:tc>
      </w:tr>
      <w:tr w:rsidR="007C4C21" w:rsidRPr="007C4C21" w:rsidTr="008C637D">
        <w:trPr>
          <w:trHeight w:val="2072"/>
        </w:trPr>
        <w:tc>
          <w:tcPr>
            <w:tcW w:w="665" w:type="dxa"/>
            <w:vMerge/>
          </w:tcPr>
          <w:p w:rsidR="007C4C21" w:rsidRPr="007C4C21" w:rsidRDefault="007C4C21" w:rsidP="008C637D">
            <w:pPr>
              <w:tabs>
                <w:tab w:val="left" w:pos="490"/>
              </w:tabs>
              <w:jc w:val="center"/>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5 – 6 лет</w:t>
            </w:r>
          </w:p>
        </w:tc>
        <w:tc>
          <w:tcPr>
            <w:tcW w:w="8659" w:type="dxa"/>
          </w:tcPr>
          <w:p w:rsidR="007C4C21" w:rsidRPr="007C4C21" w:rsidRDefault="007C4C21" w:rsidP="008C637D">
            <w:pPr>
              <w:tabs>
                <w:tab w:val="left" w:pos="7325"/>
              </w:tabs>
              <w:autoSpaceDE w:val="0"/>
              <w:autoSpaceDN w:val="0"/>
              <w:adjustRightInd w:val="0"/>
              <w:jc w:val="both"/>
              <w:rPr>
                <w:rFonts w:ascii="Times New Roman" w:hAnsi="Times New Roman" w:cs="Times New Roman"/>
                <w:i/>
                <w:iCs/>
                <w:sz w:val="28"/>
                <w:szCs w:val="28"/>
              </w:rPr>
            </w:pPr>
            <w:r w:rsidRPr="007C4C21">
              <w:rPr>
                <w:rFonts w:ascii="Times New Roman" w:eastAsia="Calibri" w:hAnsi="Times New Roman" w:cs="Times New Roman"/>
                <w:sz w:val="28"/>
                <w:szCs w:val="28"/>
              </w:rPr>
              <w:t>Различает произведения изобразительного искусства (живопись, книжная графика, народное декоративное искусство, скульптура).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Выделяет выразительные средства в разных видах искусства (форма, цвет, колорит, композиция).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Знает особенности изобразительных материалов.</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Рисование.</w:t>
            </w:r>
            <w:r w:rsidRPr="007C4C21">
              <w:rPr>
                <w:rFonts w:ascii="Times New Roman" w:eastAsia="Calibri" w:hAnsi="Times New Roman" w:cs="Times New Roman"/>
                <w:sz w:val="28"/>
                <w:szCs w:val="28"/>
              </w:rPr>
              <w:t xml:space="preserve"> Создает изображения предметов (с натуры, по представле</w:t>
            </w:r>
            <w:r w:rsidRPr="007C4C21">
              <w:rPr>
                <w:rFonts w:ascii="Times New Roman" w:eastAsia="Calibri" w:hAnsi="Times New Roman" w:cs="Times New Roman"/>
                <w:sz w:val="28"/>
                <w:szCs w:val="28"/>
              </w:rPr>
              <w:softHyphen/>
              <w:t>нию); сюжетные изображения. Использует разнообразные композиционные решения, изобразительные материалы. Использует различные цвета и оттенки для создания выразительных образов.</w:t>
            </w:r>
          </w:p>
          <w:p w:rsidR="007C4C21" w:rsidRPr="007C4C21" w:rsidRDefault="007C4C21" w:rsidP="008C637D">
            <w:pPr>
              <w:tabs>
                <w:tab w:val="left" w:pos="7210"/>
              </w:tabs>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Выполняет узоры по мотивам народного декоративно-прикладного искусства,</w:t>
            </w:r>
            <w:r w:rsidRPr="007C4C21">
              <w:rPr>
                <w:rFonts w:ascii="Times New Roman" w:eastAsia="Calibri" w:hAnsi="Times New Roman" w:cs="Times New Roman"/>
                <w:sz w:val="28"/>
                <w:szCs w:val="28"/>
              </w:rPr>
              <w:tab/>
              <w:t>лет.</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Лепка.</w:t>
            </w:r>
            <w:r w:rsidRPr="007C4C21">
              <w:rPr>
                <w:rFonts w:ascii="Times New Roman" w:eastAsia="Calibri" w:hAnsi="Times New Roman" w:cs="Times New Roman"/>
                <w:sz w:val="28"/>
                <w:szCs w:val="28"/>
              </w:rPr>
              <w:t xml:space="preserve"> Лепят предметы разной формы, используя усвоенные приемы и способы.</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Создает небольшие сюжетные композиции, передавая пропорции, позы и движения фигур.  Создает изображения по мотивам народных игрушек.</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b/>
                <w:sz w:val="28"/>
                <w:szCs w:val="28"/>
              </w:rPr>
              <w:t>Аппликация.</w:t>
            </w:r>
            <w:r w:rsidRPr="007C4C21">
              <w:rPr>
                <w:rFonts w:ascii="Times New Roman" w:eastAsia="Calibri" w:hAnsi="Times New Roman" w:cs="Times New Roman"/>
                <w:sz w:val="28"/>
                <w:szCs w:val="28"/>
              </w:rPr>
              <w:t xml:space="preserve"> Изображает предметы и создает несложные сюжетные композиции, используя разнообразные приемы вырезания, обрывания бу</w:t>
            </w:r>
            <w:r w:rsidRPr="007C4C21">
              <w:rPr>
                <w:rFonts w:ascii="Times New Roman" w:eastAsia="Calibri" w:hAnsi="Times New Roman" w:cs="Times New Roman"/>
                <w:sz w:val="28"/>
                <w:szCs w:val="28"/>
              </w:rPr>
              <w:softHyphen/>
              <w:t>маги.</w:t>
            </w:r>
          </w:p>
        </w:tc>
      </w:tr>
      <w:tr w:rsidR="007C4C21" w:rsidRPr="007C4C21" w:rsidTr="008C637D">
        <w:trPr>
          <w:trHeight w:val="2635"/>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виды изобразительного искусства: живопись, графика, скульптура, декоративно-прикладное и народное искусство.</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Называет основные выразительные средства произведений искусства. </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Рисование.</w:t>
            </w:r>
            <w:r w:rsidRPr="007C4C21">
              <w:rPr>
                <w:rFonts w:ascii="Times New Roman" w:eastAsia="Calibri" w:hAnsi="Times New Roman" w:cs="Times New Roman"/>
                <w:sz w:val="28"/>
                <w:szCs w:val="28"/>
              </w:rPr>
              <w:t xml:space="preserve"> Создает индивидуальные и коллективные рисунки, декора</w:t>
            </w:r>
            <w:r w:rsidRPr="007C4C21">
              <w:rPr>
                <w:rFonts w:ascii="Times New Roman" w:eastAsia="Calibri" w:hAnsi="Times New Roman" w:cs="Times New Roman"/>
                <w:sz w:val="28"/>
                <w:szCs w:val="28"/>
              </w:rPr>
              <w:softHyphen/>
              <w:t>тивные, предметные и сюжетные композиции на темы окружающей жизни, литературных произведений.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Использует разные материалы и способы создания изображения.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Лепка.</w:t>
            </w:r>
            <w:r w:rsidRPr="007C4C21">
              <w:rPr>
                <w:rFonts w:ascii="Times New Roman" w:eastAsia="Calibri" w:hAnsi="Times New Roman" w:cs="Times New Roman"/>
                <w:sz w:val="28"/>
                <w:szCs w:val="28"/>
              </w:rPr>
              <w:t xml:space="preserve"> Лепит различные предметы, передавая их форму, пропорции, позы и движения; создает сюжетные композиции из 2-3 и более изображений.</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Выполняет декоративные композиции способами </w:t>
            </w:r>
            <w:proofErr w:type="spellStart"/>
            <w:r w:rsidRPr="007C4C21">
              <w:rPr>
                <w:rFonts w:ascii="Times New Roman" w:eastAsia="Calibri" w:hAnsi="Times New Roman" w:cs="Times New Roman"/>
                <w:sz w:val="28"/>
                <w:szCs w:val="28"/>
              </w:rPr>
              <w:t>налепа</w:t>
            </w:r>
            <w:proofErr w:type="spellEnd"/>
            <w:r w:rsidRPr="007C4C21">
              <w:rPr>
                <w:rFonts w:ascii="Times New Roman" w:eastAsia="Calibri" w:hAnsi="Times New Roman" w:cs="Times New Roman"/>
                <w:sz w:val="28"/>
                <w:szCs w:val="28"/>
              </w:rPr>
              <w:t xml:space="preserve"> и рельефа. Расписывает вылепленные изделия по мотивам народного искусства.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b/>
                <w:sz w:val="28"/>
                <w:szCs w:val="28"/>
              </w:rPr>
              <w:t>Аппликация.</w:t>
            </w:r>
            <w:r w:rsidRPr="007C4C21">
              <w:rPr>
                <w:rFonts w:ascii="Times New Roman" w:eastAsia="Calibri" w:hAnsi="Times New Roman" w:cs="Times New Roman"/>
                <w:sz w:val="28"/>
                <w:szCs w:val="28"/>
              </w:rPr>
              <w:t xml:space="preserve"> Создает изображения различных предметов, используя бумагу разной фактуры и способы вырезания и обрывания. </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Создает сюжетные и декоративные композиции.</w:t>
            </w:r>
          </w:p>
        </w:tc>
      </w:tr>
      <w:tr w:rsidR="007C4C21" w:rsidRPr="007C4C21" w:rsidTr="008C637D">
        <w:trPr>
          <w:trHeight w:val="1568"/>
        </w:trPr>
        <w:tc>
          <w:tcPr>
            <w:tcW w:w="665" w:type="dxa"/>
            <w:vMerge w:val="restart"/>
            <w:tcBorders>
              <w:top w:val="single" w:sz="18" w:space="0" w:color="auto"/>
            </w:tcBorders>
            <w:textDirection w:val="btLr"/>
          </w:tcPr>
          <w:p w:rsidR="007C4C21" w:rsidRPr="007C4C21" w:rsidRDefault="007C4C21" w:rsidP="008C637D">
            <w:pPr>
              <w:autoSpaceDE w:val="0"/>
              <w:autoSpaceDN w:val="0"/>
              <w:adjustRightInd w:val="0"/>
              <w:jc w:val="center"/>
              <w:rPr>
                <w:rFonts w:ascii="Times New Roman" w:hAnsi="Times New Roman" w:cs="Times New Roman"/>
                <w:i/>
                <w:sz w:val="28"/>
                <w:szCs w:val="28"/>
              </w:rPr>
            </w:pPr>
            <w:r w:rsidRPr="007C4C21">
              <w:rPr>
                <w:rFonts w:ascii="Times New Roman" w:hAnsi="Times New Roman" w:cs="Times New Roman"/>
                <w:b/>
                <w:i/>
                <w:sz w:val="28"/>
                <w:szCs w:val="28"/>
              </w:rPr>
              <w:t>Образовательная область «Музыка»</w:t>
            </w:r>
          </w:p>
        </w:tc>
        <w:tc>
          <w:tcPr>
            <w:tcW w:w="707" w:type="dxa"/>
            <w:tcBorders>
              <w:top w:val="single" w:sz="18" w:space="0" w:color="auto"/>
            </w:tcBorders>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Слушает музыкальное произведение до конца. </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Узнает знакомые песни.</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Различает звуки по высоте (в пределах октавы). </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Замечает изменения в звучании (тихо — громко). </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Поет, не отставая и не опережая других.</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Умеет выполнять танцевальные движения: кружиться в парах, прито</w:t>
            </w:r>
            <w:r w:rsidRPr="007C4C21">
              <w:rPr>
                <w:rFonts w:ascii="Times New Roman" w:eastAsia="Calibri" w:hAnsi="Times New Roman" w:cs="Times New Roman"/>
                <w:sz w:val="28"/>
                <w:szCs w:val="28"/>
              </w:rPr>
              <w:softHyphen/>
              <w:t>пывать попеременно ногами, двигаться под музыку с предметами (флажки, листочки, платочки и т. п.).  Различает и называет детские музыкальные инструменты (металлофон, барабан и др.).</w:t>
            </w:r>
          </w:p>
        </w:tc>
      </w:tr>
      <w:tr w:rsidR="007C4C21" w:rsidRPr="007C4C21" w:rsidTr="008C637D">
        <w:trPr>
          <w:trHeight w:val="562"/>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4 – 5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Узнает песни по мелодии.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звуки по высоте (в пределах сексты — септимы).</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Может петь протяжно, четко произносить </w:t>
            </w:r>
            <w:r w:rsidRPr="007C4C21">
              <w:rPr>
                <w:rFonts w:ascii="Times New Roman" w:hAnsi="Times New Roman" w:cs="Times New Roman"/>
                <w:b/>
                <w:bCs/>
                <w:i/>
                <w:iCs/>
                <w:sz w:val="28"/>
                <w:szCs w:val="28"/>
              </w:rPr>
              <w:t xml:space="preserve">слова; </w:t>
            </w:r>
            <w:r w:rsidRPr="007C4C21">
              <w:rPr>
                <w:rFonts w:ascii="Times New Roman" w:eastAsia="Calibri" w:hAnsi="Times New Roman" w:cs="Times New Roman"/>
                <w:sz w:val="28"/>
                <w:szCs w:val="28"/>
              </w:rPr>
              <w:t xml:space="preserve">вместе с другими </w:t>
            </w:r>
            <w:proofErr w:type="gramStart"/>
            <w:r w:rsidRPr="007C4C21">
              <w:rPr>
                <w:rFonts w:ascii="Times New Roman" w:hAnsi="Times New Roman" w:cs="Times New Roman"/>
                <w:bCs/>
                <w:sz w:val="28"/>
                <w:szCs w:val="28"/>
              </w:rPr>
              <w:t>де</w:t>
            </w:r>
            <w:r w:rsidRPr="007C4C21">
              <w:rPr>
                <w:rFonts w:ascii="Times New Roman" w:eastAsia="Calibri" w:hAnsi="Times New Roman" w:cs="Times New Roman"/>
                <w:sz w:val="28"/>
                <w:szCs w:val="28"/>
              </w:rPr>
              <w:t>тьми—начинать</w:t>
            </w:r>
            <w:proofErr w:type="gramEnd"/>
            <w:r w:rsidRPr="007C4C21">
              <w:rPr>
                <w:rFonts w:ascii="Times New Roman" w:eastAsia="Calibri" w:hAnsi="Times New Roman" w:cs="Times New Roman"/>
                <w:sz w:val="28"/>
                <w:szCs w:val="28"/>
              </w:rPr>
              <w:t xml:space="preserve"> и заканчивать пение.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Выполняет движения, отвечающие характеру музыки, </w:t>
            </w:r>
            <w:r w:rsidRPr="007C4C21">
              <w:rPr>
                <w:rFonts w:ascii="Times New Roman" w:eastAsia="Calibri" w:hAnsi="Times New Roman" w:cs="Times New Roman"/>
                <w:sz w:val="28"/>
                <w:szCs w:val="28"/>
              </w:rPr>
              <w:lastRenderedPageBreak/>
              <w:t>самостоятельно ме</w:t>
            </w:r>
            <w:r w:rsidRPr="007C4C21">
              <w:rPr>
                <w:rFonts w:ascii="Times New Roman" w:eastAsia="Calibri" w:hAnsi="Times New Roman" w:cs="Times New Roman"/>
                <w:sz w:val="28"/>
                <w:szCs w:val="28"/>
              </w:rPr>
              <w:softHyphen/>
              <w:t xml:space="preserve">няя их </w:t>
            </w:r>
            <w:r w:rsidRPr="007C4C21">
              <w:rPr>
                <w:rFonts w:ascii="Times New Roman" w:hAnsi="Times New Roman" w:cs="Times New Roman"/>
                <w:sz w:val="28"/>
                <w:szCs w:val="28"/>
              </w:rPr>
              <w:t xml:space="preserve">в </w:t>
            </w:r>
            <w:r w:rsidRPr="007C4C21">
              <w:rPr>
                <w:rFonts w:ascii="Times New Roman" w:eastAsia="Calibri" w:hAnsi="Times New Roman" w:cs="Times New Roman"/>
                <w:sz w:val="28"/>
                <w:szCs w:val="28"/>
              </w:rPr>
              <w:t xml:space="preserve">соответствии с </w:t>
            </w:r>
            <w:proofErr w:type="spellStart"/>
            <w:r w:rsidRPr="007C4C21">
              <w:rPr>
                <w:rFonts w:ascii="Times New Roman" w:eastAsia="Calibri" w:hAnsi="Times New Roman" w:cs="Times New Roman"/>
                <w:sz w:val="28"/>
                <w:szCs w:val="28"/>
              </w:rPr>
              <w:t>двухчастной</w:t>
            </w:r>
            <w:proofErr w:type="spellEnd"/>
            <w:r w:rsidRPr="007C4C21">
              <w:rPr>
                <w:rFonts w:ascii="Times New Roman" w:eastAsia="Calibri" w:hAnsi="Times New Roman" w:cs="Times New Roman"/>
                <w:sz w:val="28"/>
                <w:szCs w:val="28"/>
              </w:rPr>
              <w:t xml:space="preserve"> формой музыкального произведения.</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выполнять танцевальные движения: пружинка, подскоки, движе</w:t>
            </w:r>
            <w:r w:rsidRPr="007C4C21">
              <w:rPr>
                <w:rFonts w:ascii="Times New Roman" w:eastAsia="Calibri" w:hAnsi="Times New Roman" w:cs="Times New Roman"/>
                <w:sz w:val="28"/>
                <w:szCs w:val="28"/>
              </w:rPr>
              <w:softHyphen/>
              <w:t xml:space="preserve">ние парами по кругу, кружение по одному и </w:t>
            </w:r>
            <w:r w:rsidRPr="007C4C21">
              <w:rPr>
                <w:rFonts w:ascii="Times New Roman" w:hAnsi="Times New Roman" w:cs="Times New Roman"/>
                <w:sz w:val="28"/>
                <w:szCs w:val="28"/>
              </w:rPr>
              <w:t xml:space="preserve">в </w:t>
            </w:r>
            <w:r w:rsidRPr="007C4C21">
              <w:rPr>
                <w:rFonts w:ascii="Times New Roman" w:eastAsia="Calibri" w:hAnsi="Times New Roman" w:cs="Times New Roman"/>
                <w:sz w:val="28"/>
                <w:szCs w:val="28"/>
              </w:rPr>
              <w:t>парах. Может выполнять движения с предметами (с куклами, игрушками, ленточками).</w:t>
            </w:r>
          </w:p>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eastAsia="Calibri" w:hAnsi="Times New Roman" w:cs="Times New Roman"/>
                <w:sz w:val="28"/>
                <w:szCs w:val="28"/>
              </w:rPr>
              <w:t>Умеет играть на металлофоне простейшие мелодии на одном звуке</w:t>
            </w:r>
          </w:p>
        </w:tc>
      </w:tr>
      <w:tr w:rsidR="007C4C21" w:rsidRPr="007C4C21" w:rsidTr="008C637D">
        <w:trPr>
          <w:trHeight w:val="846"/>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5 – 6 лет</w:t>
            </w:r>
          </w:p>
        </w:tc>
        <w:tc>
          <w:tcPr>
            <w:tcW w:w="8659" w:type="dxa"/>
          </w:tcPr>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жанры музыкальных произведений (марш, танец, песня); звучание музыкальных инструментов (фортепиано, скрипка).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Различает высокие и низкие звуки (в пределах квинты).</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Может петь без напряжения, плавно, легким звуком; отчетливо произ</w:t>
            </w:r>
            <w:r w:rsidRPr="007C4C21">
              <w:rPr>
                <w:rFonts w:ascii="Times New Roman" w:eastAsia="Calibri" w:hAnsi="Times New Roman" w:cs="Times New Roman"/>
                <w:sz w:val="28"/>
                <w:szCs w:val="28"/>
              </w:rPr>
              <w:softHyphen/>
              <w:t>носить слова, своевременно начинать и заканчивать песню; петь в сопро</w:t>
            </w:r>
            <w:r w:rsidRPr="007C4C21">
              <w:rPr>
                <w:rFonts w:ascii="Times New Roman" w:eastAsia="Calibri" w:hAnsi="Times New Roman" w:cs="Times New Roman"/>
                <w:sz w:val="28"/>
                <w:szCs w:val="28"/>
              </w:rPr>
              <w:softHyphen/>
              <w:t>вождении музыкального инструмента.</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Может ритмично двигаться в соответствии с характером и динамикой музыки.</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Умеет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p>
          <w:p w:rsidR="007C4C21" w:rsidRPr="007C4C21" w:rsidRDefault="007C4C21" w:rsidP="008C637D">
            <w:pPr>
              <w:tabs>
                <w:tab w:val="left" w:pos="7392"/>
              </w:tabs>
              <w:autoSpaceDE w:val="0"/>
              <w:autoSpaceDN w:val="0"/>
              <w:adjustRightInd w:val="0"/>
              <w:jc w:val="both"/>
              <w:rPr>
                <w:rFonts w:ascii="Times New Roman" w:hAnsi="Times New Roman" w:cs="Times New Roman"/>
                <w:b/>
                <w:bCs/>
                <w:i/>
                <w:iCs/>
                <w:sz w:val="28"/>
                <w:szCs w:val="28"/>
              </w:rPr>
            </w:pPr>
            <w:r w:rsidRPr="007C4C21">
              <w:rPr>
                <w:rFonts w:ascii="Times New Roman" w:eastAsia="Calibri" w:hAnsi="Times New Roman" w:cs="Times New Roman"/>
                <w:sz w:val="28"/>
                <w:szCs w:val="28"/>
              </w:rPr>
              <w:t>Самостоятельно инсценирует содержание песен, хороводов; действует, не подражая другим детям.</w:t>
            </w:r>
          </w:p>
          <w:p w:rsidR="007C4C21" w:rsidRPr="007C4C21" w:rsidRDefault="007C4C21" w:rsidP="008C637D">
            <w:pPr>
              <w:tabs>
                <w:tab w:val="left" w:pos="490"/>
              </w:tabs>
              <w:jc w:val="both"/>
              <w:rPr>
                <w:rFonts w:ascii="Times New Roman" w:hAnsi="Times New Roman" w:cs="Times New Roman"/>
                <w:sz w:val="28"/>
                <w:szCs w:val="28"/>
              </w:rPr>
            </w:pPr>
            <w:r w:rsidRPr="007C4C21">
              <w:rPr>
                <w:rFonts w:ascii="Times New Roman" w:eastAsia="Calibri" w:hAnsi="Times New Roman" w:cs="Times New Roman"/>
                <w:sz w:val="28"/>
                <w:szCs w:val="28"/>
              </w:rPr>
              <w:t>Умеет играть мелодии на металлофоне по одному и в небольшой группе детей.</w:t>
            </w:r>
            <w:r w:rsidRPr="007C4C21">
              <w:rPr>
                <w:rFonts w:ascii="Times New Roman" w:eastAsia="Calibri" w:hAnsi="Times New Roman" w:cs="Times New Roman"/>
                <w:sz w:val="28"/>
                <w:szCs w:val="28"/>
              </w:rPr>
              <w:br w:type="page"/>
            </w:r>
          </w:p>
        </w:tc>
      </w:tr>
      <w:tr w:rsidR="007C4C21" w:rsidRPr="007C4C21" w:rsidTr="008C637D">
        <w:trPr>
          <w:trHeight w:val="983"/>
        </w:trPr>
        <w:tc>
          <w:tcPr>
            <w:tcW w:w="665" w:type="dxa"/>
            <w:vMerge/>
          </w:tcPr>
          <w:p w:rsidR="007C4C21" w:rsidRPr="007C4C21" w:rsidRDefault="007C4C21" w:rsidP="008C637D">
            <w:pPr>
              <w:tabs>
                <w:tab w:val="left" w:pos="490"/>
              </w:tabs>
              <w:jc w:val="both"/>
              <w:rPr>
                <w:rFonts w:ascii="Times New Roman" w:hAnsi="Times New Roman" w:cs="Times New Roman"/>
                <w:i/>
                <w:sz w:val="28"/>
                <w:szCs w:val="28"/>
              </w:rPr>
            </w:pPr>
          </w:p>
        </w:tc>
        <w:tc>
          <w:tcPr>
            <w:tcW w:w="707" w:type="dxa"/>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6 – 7 лет</w:t>
            </w:r>
          </w:p>
        </w:tc>
        <w:tc>
          <w:tcPr>
            <w:tcW w:w="8659" w:type="dxa"/>
          </w:tcPr>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Узнает мелодию Государственного гимна РФ.</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Определяет жанр прослушанного произведения (марш, песня, танец) </w:t>
            </w:r>
            <w:r w:rsidRPr="007C4C21">
              <w:rPr>
                <w:rFonts w:ascii="Times New Roman" w:hAnsi="Times New Roman" w:cs="Times New Roman"/>
                <w:spacing w:val="-10"/>
                <w:sz w:val="28"/>
                <w:szCs w:val="28"/>
              </w:rPr>
              <w:t xml:space="preserve">и </w:t>
            </w:r>
            <w:r w:rsidRPr="007C4C21">
              <w:rPr>
                <w:rFonts w:ascii="Times New Roman" w:eastAsia="Calibri" w:hAnsi="Times New Roman" w:cs="Times New Roman"/>
                <w:sz w:val="28"/>
                <w:szCs w:val="28"/>
              </w:rPr>
              <w:t>инструмент, на котором оно исполняется.</w:t>
            </w:r>
          </w:p>
          <w:p w:rsidR="007C4C21" w:rsidRPr="007C4C21" w:rsidRDefault="007C4C21" w:rsidP="008C637D">
            <w:pPr>
              <w:autoSpaceDE w:val="0"/>
              <w:autoSpaceDN w:val="0"/>
              <w:adjustRightInd w:val="0"/>
              <w:rPr>
                <w:rFonts w:ascii="Times New Roman" w:eastAsia="Calibri" w:hAnsi="Times New Roman" w:cs="Times New Roman"/>
                <w:sz w:val="28"/>
                <w:szCs w:val="28"/>
              </w:rPr>
            </w:pPr>
            <w:r w:rsidRPr="007C4C21">
              <w:rPr>
                <w:rFonts w:ascii="Times New Roman" w:eastAsia="Calibri" w:hAnsi="Times New Roman" w:cs="Times New Roman"/>
                <w:sz w:val="28"/>
                <w:szCs w:val="28"/>
              </w:rPr>
              <w:t>Определяет общее настроение, характер музыкального произведения.</w:t>
            </w:r>
          </w:p>
          <w:p w:rsidR="007C4C21" w:rsidRPr="007C4C21" w:rsidRDefault="007C4C21" w:rsidP="008C637D">
            <w:pPr>
              <w:tabs>
                <w:tab w:val="left" w:pos="7613"/>
              </w:tabs>
              <w:autoSpaceDE w:val="0"/>
              <w:autoSpaceDN w:val="0"/>
              <w:adjustRightInd w:val="0"/>
              <w:jc w:val="both"/>
              <w:rPr>
                <w:rFonts w:ascii="Times New Roman" w:hAnsi="Times New Roman" w:cs="Times New Roman"/>
                <w:i/>
                <w:iCs/>
                <w:sz w:val="28"/>
                <w:szCs w:val="28"/>
              </w:rPr>
            </w:pPr>
            <w:r w:rsidRPr="007C4C21">
              <w:rPr>
                <w:rFonts w:ascii="Times New Roman" w:eastAsia="Calibri" w:hAnsi="Times New Roman" w:cs="Times New Roman"/>
                <w:sz w:val="28"/>
                <w:szCs w:val="28"/>
              </w:rPr>
              <w:t>Различает части музыкального произведения (вступление, заключение, запев, припев).</w:t>
            </w:r>
          </w:p>
          <w:p w:rsidR="007C4C21" w:rsidRPr="007C4C21" w:rsidRDefault="007C4C21" w:rsidP="008C637D">
            <w:pPr>
              <w:tabs>
                <w:tab w:val="left" w:pos="7210"/>
              </w:tabs>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Может петь песни в удобном диапазоне, исполняя их выразительно, правильно передавая мелодию (ускоряя, замедляя, усиливая </w:t>
            </w:r>
            <w:r w:rsidRPr="007C4C21">
              <w:rPr>
                <w:rFonts w:ascii="Times New Roman" w:hAnsi="Times New Roman" w:cs="Times New Roman"/>
                <w:spacing w:val="-10"/>
                <w:sz w:val="28"/>
                <w:szCs w:val="28"/>
              </w:rPr>
              <w:t xml:space="preserve">и </w:t>
            </w:r>
            <w:r w:rsidRPr="007C4C21">
              <w:rPr>
                <w:rFonts w:ascii="Times New Roman" w:eastAsia="Calibri" w:hAnsi="Times New Roman" w:cs="Times New Roman"/>
                <w:sz w:val="28"/>
                <w:szCs w:val="28"/>
              </w:rPr>
              <w:lastRenderedPageBreak/>
              <w:t>ослабляя звучание).</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Может петь индивидуально и коллективно, с сопровождением и без него.</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Умеет выразительно </w:t>
            </w:r>
            <w:r w:rsidRPr="007C4C21">
              <w:rPr>
                <w:rFonts w:ascii="Times New Roman" w:hAnsi="Times New Roman" w:cs="Times New Roman"/>
                <w:spacing w:val="-10"/>
                <w:sz w:val="28"/>
                <w:szCs w:val="28"/>
              </w:rPr>
              <w:t xml:space="preserve">и </w:t>
            </w:r>
            <w:r w:rsidRPr="007C4C21">
              <w:rPr>
                <w:rFonts w:ascii="Times New Roman" w:eastAsia="Calibri" w:hAnsi="Times New Roman" w:cs="Times New Roman"/>
                <w:sz w:val="28"/>
                <w:szCs w:val="28"/>
              </w:rPr>
              <w:t>ритмично двигаться в соответствии с разнообраз</w:t>
            </w:r>
            <w:r w:rsidRPr="007C4C21">
              <w:rPr>
                <w:rFonts w:ascii="Times New Roman" w:eastAsia="Calibri" w:hAnsi="Times New Roman" w:cs="Times New Roman"/>
                <w:sz w:val="28"/>
                <w:szCs w:val="28"/>
              </w:rPr>
              <w:softHyphen/>
              <w:t>ным характером музыки, музыкальными образами; передавать несложный музыкальный ритмический рисунок. Умеет выполнять танцевальные движения (шаг с притопом, приставной шаг с приседанием, пружинящий шаг, боковой галоп, переменный шаг).</w:t>
            </w:r>
          </w:p>
          <w:p w:rsidR="007C4C21" w:rsidRPr="007C4C21" w:rsidRDefault="007C4C21" w:rsidP="008C637D">
            <w:pPr>
              <w:autoSpaceDE w:val="0"/>
              <w:autoSpaceDN w:val="0"/>
              <w:adjustRightInd w:val="0"/>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Инсценирует игровые песни, придумывает варианты образных движе</w:t>
            </w:r>
            <w:r w:rsidRPr="007C4C21">
              <w:rPr>
                <w:rFonts w:ascii="Times New Roman" w:eastAsia="Calibri" w:hAnsi="Times New Roman" w:cs="Times New Roman"/>
                <w:sz w:val="28"/>
                <w:szCs w:val="28"/>
              </w:rPr>
              <w:softHyphen/>
              <w:t xml:space="preserve">ний в играх </w:t>
            </w:r>
            <w:r w:rsidRPr="007C4C21">
              <w:rPr>
                <w:rFonts w:ascii="Times New Roman" w:hAnsi="Times New Roman" w:cs="Times New Roman"/>
                <w:spacing w:val="-10"/>
                <w:sz w:val="28"/>
                <w:szCs w:val="28"/>
              </w:rPr>
              <w:t xml:space="preserve">и </w:t>
            </w:r>
            <w:r w:rsidRPr="007C4C21">
              <w:rPr>
                <w:rFonts w:ascii="Times New Roman" w:eastAsia="Calibri" w:hAnsi="Times New Roman" w:cs="Times New Roman"/>
                <w:sz w:val="28"/>
                <w:szCs w:val="28"/>
              </w:rPr>
              <w:t xml:space="preserve">хороводах. Исполняет сольно и в ансамбле на ударных и </w:t>
            </w:r>
            <w:proofErr w:type="spellStart"/>
            <w:r w:rsidRPr="007C4C21">
              <w:rPr>
                <w:rFonts w:ascii="Times New Roman" w:eastAsia="Calibri" w:hAnsi="Times New Roman" w:cs="Times New Roman"/>
                <w:sz w:val="28"/>
                <w:szCs w:val="28"/>
              </w:rPr>
              <w:t>звуковысотных</w:t>
            </w:r>
            <w:proofErr w:type="spellEnd"/>
            <w:r w:rsidRPr="007C4C21">
              <w:rPr>
                <w:rFonts w:ascii="Times New Roman" w:eastAsia="Calibri" w:hAnsi="Times New Roman" w:cs="Times New Roman"/>
                <w:sz w:val="28"/>
                <w:szCs w:val="28"/>
              </w:rPr>
              <w:t xml:space="preserve"> детских</w:t>
            </w:r>
            <w:r w:rsidRPr="007C4C21">
              <w:rPr>
                <w:rFonts w:ascii="Times New Roman" w:eastAsia="Calibri" w:hAnsi="Times New Roman" w:cs="Times New Roman"/>
                <w:sz w:val="28"/>
                <w:szCs w:val="28"/>
              </w:rPr>
              <w:br/>
              <w:t>музыкальных инструментах несложные песни и мелодию</w:t>
            </w:r>
          </w:p>
          <w:p w:rsidR="007C4C21" w:rsidRPr="007C4C21" w:rsidRDefault="007C4C21" w:rsidP="008C637D">
            <w:pPr>
              <w:autoSpaceDE w:val="0"/>
              <w:autoSpaceDN w:val="0"/>
              <w:adjustRightInd w:val="0"/>
              <w:jc w:val="both"/>
              <w:rPr>
                <w:rFonts w:ascii="Times New Roman" w:hAnsi="Times New Roman" w:cs="Times New Roman"/>
                <w:sz w:val="28"/>
                <w:szCs w:val="28"/>
              </w:rPr>
            </w:pPr>
          </w:p>
        </w:tc>
      </w:tr>
      <w:tr w:rsidR="007C4C21" w:rsidRPr="007C4C21" w:rsidTr="008C637D">
        <w:trPr>
          <w:trHeight w:val="2192"/>
        </w:trPr>
        <w:tc>
          <w:tcPr>
            <w:tcW w:w="665" w:type="dxa"/>
            <w:tcBorders>
              <w:top w:val="single" w:sz="18" w:space="0" w:color="auto"/>
            </w:tcBorders>
            <w:textDirection w:val="btLr"/>
          </w:tcPr>
          <w:p w:rsidR="007C4C21" w:rsidRPr="007C4C21" w:rsidRDefault="007C4C21" w:rsidP="008C637D">
            <w:pPr>
              <w:tabs>
                <w:tab w:val="left" w:pos="490"/>
              </w:tabs>
              <w:ind w:left="113" w:right="113"/>
              <w:jc w:val="center"/>
              <w:rPr>
                <w:rFonts w:ascii="Times New Roman" w:hAnsi="Times New Roman" w:cs="Times New Roman"/>
                <w:i/>
                <w:sz w:val="28"/>
                <w:szCs w:val="28"/>
              </w:rPr>
            </w:pPr>
            <w:r w:rsidRPr="007C4C21">
              <w:rPr>
                <w:rFonts w:ascii="Times New Roman" w:hAnsi="Times New Roman" w:cs="Times New Roman"/>
                <w:b/>
                <w:i/>
                <w:sz w:val="28"/>
                <w:szCs w:val="28"/>
              </w:rPr>
              <w:lastRenderedPageBreak/>
              <w:t>Образовательная область «Труд»</w:t>
            </w:r>
          </w:p>
        </w:tc>
        <w:tc>
          <w:tcPr>
            <w:tcW w:w="707" w:type="dxa"/>
            <w:tcBorders>
              <w:top w:val="single" w:sz="18" w:space="0" w:color="auto"/>
            </w:tcBorders>
          </w:tcPr>
          <w:p w:rsidR="007C4C21" w:rsidRPr="007C4C21" w:rsidRDefault="007C4C21" w:rsidP="008C637D">
            <w:pPr>
              <w:tabs>
                <w:tab w:val="left" w:pos="490"/>
              </w:tabs>
              <w:jc w:val="center"/>
              <w:rPr>
                <w:rFonts w:ascii="Times New Roman" w:hAnsi="Times New Roman" w:cs="Times New Roman"/>
                <w:sz w:val="28"/>
                <w:szCs w:val="28"/>
              </w:rPr>
            </w:pPr>
            <w:r w:rsidRPr="007C4C21">
              <w:rPr>
                <w:rFonts w:ascii="Times New Roman" w:hAnsi="Times New Roman" w:cs="Times New Roman"/>
                <w:sz w:val="28"/>
                <w:szCs w:val="28"/>
              </w:rPr>
              <w:t>3 – 4 года</w:t>
            </w:r>
          </w:p>
        </w:tc>
        <w:tc>
          <w:tcPr>
            <w:tcW w:w="8659" w:type="dxa"/>
            <w:tcBorders>
              <w:top w:val="single" w:sz="18" w:space="0" w:color="auto"/>
            </w:tcBorders>
          </w:tcPr>
          <w:p w:rsidR="007C4C21" w:rsidRPr="007C4C21" w:rsidRDefault="007C4C21" w:rsidP="008C637D">
            <w:pPr>
              <w:autoSpaceDE w:val="0"/>
              <w:autoSpaceDN w:val="0"/>
              <w:adjustRightInd w:val="0"/>
              <w:jc w:val="both"/>
              <w:rPr>
                <w:rFonts w:ascii="Times New Roman" w:hAnsi="Times New Roman" w:cs="Times New Roman"/>
                <w:sz w:val="28"/>
                <w:szCs w:val="28"/>
              </w:rPr>
            </w:pPr>
            <w:r w:rsidRPr="007C4C21">
              <w:rPr>
                <w:rFonts w:ascii="Times New Roman" w:hAnsi="Times New Roman" w:cs="Times New Roman"/>
                <w:sz w:val="28"/>
                <w:szCs w:val="28"/>
              </w:rPr>
              <w:t xml:space="preserve">   Умеет самостоятельно одеваться – раздеваться в определенной последовательности, может помочь накрыть стол к обеду, кормит рыб и птиц (с помощью воспитателей).</w:t>
            </w:r>
          </w:p>
        </w:tc>
      </w:tr>
    </w:tbl>
    <w:p w:rsidR="007C4C21" w:rsidRPr="007C4C21" w:rsidRDefault="007C4C21" w:rsidP="007C4C21">
      <w:pPr>
        <w:autoSpaceDE w:val="0"/>
        <w:autoSpaceDN w:val="0"/>
        <w:adjustRightInd w:val="0"/>
        <w:ind w:left="360"/>
        <w:jc w:val="both"/>
        <w:rPr>
          <w:rFonts w:ascii="Times New Roman" w:hAnsi="Times New Roman" w:cs="Times New Roman"/>
          <w:b/>
          <w:sz w:val="28"/>
          <w:szCs w:val="28"/>
        </w:rPr>
      </w:pPr>
      <w:r w:rsidRPr="007C4C21">
        <w:rPr>
          <w:rFonts w:ascii="Times New Roman" w:hAnsi="Times New Roman" w:cs="Times New Roman"/>
          <w:b/>
          <w:sz w:val="28"/>
          <w:szCs w:val="28"/>
        </w:rPr>
        <w:t>4.2Планируемые результаты освоения детьми основной об</w:t>
      </w:r>
      <w:r w:rsidRPr="007C4C21">
        <w:rPr>
          <w:rFonts w:ascii="Times New Roman" w:hAnsi="Times New Roman" w:cs="Times New Roman"/>
          <w:b/>
          <w:sz w:val="28"/>
          <w:szCs w:val="28"/>
        </w:rPr>
        <w:softHyphen/>
        <w:t>щеобразовательной программы дошкольного образования</w:t>
      </w:r>
    </w:p>
    <w:p w:rsidR="007C4C21" w:rsidRPr="007C4C21" w:rsidRDefault="007C4C21" w:rsidP="007C4C21">
      <w:pPr>
        <w:tabs>
          <w:tab w:val="left" w:pos="709"/>
          <w:tab w:val="left" w:leader="underscore" w:pos="4446"/>
        </w:tabs>
        <w:ind w:firstLine="260"/>
        <w:jc w:val="both"/>
        <w:rPr>
          <w:rFonts w:ascii="Times New Roman" w:hAnsi="Times New Roman" w:cs="Times New Roman"/>
          <w:sz w:val="28"/>
          <w:szCs w:val="28"/>
        </w:rPr>
      </w:pPr>
      <w:r w:rsidRPr="007C4C21">
        <w:rPr>
          <w:rFonts w:ascii="Times New Roman" w:hAnsi="Times New Roman" w:cs="Times New Roman"/>
          <w:sz w:val="28"/>
          <w:szCs w:val="28"/>
        </w:rPr>
        <w:tab/>
        <w:t>Качество — это системное (интегративное) образование, фор</w:t>
      </w:r>
      <w:r w:rsidRPr="007C4C21">
        <w:rPr>
          <w:rFonts w:ascii="Times New Roman" w:hAnsi="Times New Roman" w:cs="Times New Roman"/>
          <w:sz w:val="28"/>
          <w:szCs w:val="28"/>
        </w:rPr>
        <w:softHyphen/>
        <w:t>мирующееся у воспитанника в процессе освоения основной об</w:t>
      </w:r>
      <w:r w:rsidRPr="007C4C21">
        <w:rPr>
          <w:rFonts w:ascii="Times New Roman" w:hAnsi="Times New Roman" w:cs="Times New Roman"/>
          <w:sz w:val="28"/>
          <w:szCs w:val="28"/>
        </w:rPr>
        <w:softHyphen/>
        <w:t xml:space="preserve">щеобразовательной программы дошкольного образовательного </w:t>
      </w:r>
      <w:proofErr w:type="gramStart"/>
      <w:r w:rsidRPr="007C4C21">
        <w:rPr>
          <w:rFonts w:ascii="Times New Roman" w:hAnsi="Times New Roman" w:cs="Times New Roman"/>
          <w:sz w:val="28"/>
          <w:szCs w:val="28"/>
        </w:rPr>
        <w:t>учреждения</w:t>
      </w:r>
      <w:proofErr w:type="gramEnd"/>
      <w:r w:rsidRPr="007C4C21">
        <w:rPr>
          <w:rFonts w:ascii="Times New Roman" w:hAnsi="Times New Roman" w:cs="Times New Roman"/>
          <w:sz w:val="28"/>
          <w:szCs w:val="28"/>
        </w:rPr>
        <w:t xml:space="preserve"> являющееся показателем его развития в личностном, интеллектуальном и физичес</w:t>
      </w:r>
      <w:r w:rsidRPr="007C4C21">
        <w:rPr>
          <w:rFonts w:ascii="Times New Roman" w:hAnsi="Times New Roman" w:cs="Times New Roman"/>
          <w:sz w:val="28"/>
          <w:szCs w:val="28"/>
        </w:rPr>
        <w:softHyphen/>
        <w:t>ком планах и способствующее самостоятельному решению ребенком жизненных задач, адекватных возрасту.</w:t>
      </w:r>
    </w:p>
    <w:p w:rsidR="007C4C21" w:rsidRPr="007C4C21" w:rsidRDefault="007C4C21" w:rsidP="007C4C21">
      <w:pPr>
        <w:tabs>
          <w:tab w:val="left" w:pos="709"/>
        </w:tabs>
        <w:ind w:firstLine="260"/>
        <w:jc w:val="both"/>
        <w:rPr>
          <w:rFonts w:ascii="Times New Roman" w:hAnsi="Times New Roman" w:cs="Times New Roman"/>
          <w:sz w:val="28"/>
          <w:szCs w:val="28"/>
        </w:rPr>
      </w:pPr>
      <w:r w:rsidRPr="007C4C21">
        <w:rPr>
          <w:rFonts w:ascii="Times New Roman" w:hAnsi="Times New Roman" w:cs="Times New Roman"/>
          <w:sz w:val="28"/>
          <w:szCs w:val="28"/>
        </w:rPr>
        <w:tab/>
        <w:t>Личностные качества характеризуют развитие личностной сфе</w:t>
      </w:r>
      <w:r w:rsidRPr="007C4C21">
        <w:rPr>
          <w:rFonts w:ascii="Times New Roman" w:hAnsi="Times New Roman" w:cs="Times New Roman"/>
          <w:sz w:val="28"/>
          <w:szCs w:val="28"/>
        </w:rPr>
        <w:softHyphen/>
        <w:t>ры воспитанника (мотивации, произвольности, воли, эмоций, са</w:t>
      </w:r>
      <w:r w:rsidRPr="007C4C21">
        <w:rPr>
          <w:rFonts w:ascii="Times New Roman" w:hAnsi="Times New Roman" w:cs="Times New Roman"/>
          <w:sz w:val="28"/>
          <w:szCs w:val="28"/>
        </w:rPr>
        <w:softHyphen/>
        <w:t>мооценки), в том числе морально-нравственное развитие. Физические качества характеризуют физическое развитие вос</w:t>
      </w:r>
      <w:r w:rsidRPr="007C4C21">
        <w:rPr>
          <w:rFonts w:ascii="Times New Roman" w:hAnsi="Times New Roman" w:cs="Times New Roman"/>
          <w:sz w:val="28"/>
          <w:szCs w:val="28"/>
        </w:rPr>
        <w:softHyphen/>
        <w:t>питанника (силу, выносливость, гибкость, координацию, ловкость, скорость).</w:t>
      </w:r>
    </w:p>
    <w:p w:rsidR="007C4C21" w:rsidRPr="007C4C21" w:rsidRDefault="007C4C21" w:rsidP="007C4C21">
      <w:pPr>
        <w:tabs>
          <w:tab w:val="left" w:pos="709"/>
        </w:tabs>
        <w:ind w:firstLine="260"/>
        <w:jc w:val="both"/>
        <w:rPr>
          <w:rFonts w:ascii="Times New Roman" w:hAnsi="Times New Roman" w:cs="Times New Roman"/>
          <w:sz w:val="28"/>
          <w:szCs w:val="28"/>
        </w:rPr>
      </w:pPr>
      <w:r w:rsidRPr="007C4C21">
        <w:rPr>
          <w:rFonts w:ascii="Times New Roman" w:hAnsi="Times New Roman" w:cs="Times New Roman"/>
          <w:sz w:val="28"/>
          <w:szCs w:val="28"/>
        </w:rPr>
        <w:tab/>
        <w:t>Интеллектуальные качества характеризуют развитие интеллектуальной сферы воспитанника (формирование высших психичес</w:t>
      </w:r>
      <w:r w:rsidRPr="007C4C21">
        <w:rPr>
          <w:rFonts w:ascii="Times New Roman" w:hAnsi="Times New Roman" w:cs="Times New Roman"/>
          <w:sz w:val="28"/>
          <w:szCs w:val="28"/>
        </w:rPr>
        <w:softHyphen/>
        <w:t>ких функций, накопление социального опыта).</w:t>
      </w:r>
    </w:p>
    <w:p w:rsidR="007C4C21" w:rsidRPr="007C4C21" w:rsidRDefault="007C4C21" w:rsidP="007C4C21">
      <w:pPr>
        <w:tabs>
          <w:tab w:val="left" w:pos="709"/>
        </w:tabs>
        <w:ind w:firstLine="260"/>
        <w:jc w:val="both"/>
        <w:rPr>
          <w:rFonts w:ascii="Times New Roman" w:hAnsi="Times New Roman" w:cs="Times New Roman"/>
          <w:sz w:val="28"/>
          <w:szCs w:val="28"/>
        </w:rPr>
      </w:pPr>
      <w:proofErr w:type="gramStart"/>
      <w:r w:rsidRPr="007C4C21">
        <w:rPr>
          <w:rFonts w:ascii="Times New Roman" w:hAnsi="Times New Roman" w:cs="Times New Roman"/>
          <w:sz w:val="28"/>
          <w:szCs w:val="28"/>
        </w:rPr>
        <w:lastRenderedPageBreak/>
        <w:t>Классификация качеств на физические, личностные и интел</w:t>
      </w:r>
      <w:r w:rsidRPr="007C4C21">
        <w:rPr>
          <w:rFonts w:ascii="Times New Roman" w:hAnsi="Times New Roman" w:cs="Times New Roman"/>
          <w:sz w:val="28"/>
          <w:szCs w:val="28"/>
        </w:rPr>
        <w:softHyphen/>
        <w:t>лектуальные условна, так как для формирования любого из них требуется системное развитие ребенка: физическое и психичес</w:t>
      </w:r>
      <w:r w:rsidRPr="007C4C21">
        <w:rPr>
          <w:rFonts w:ascii="Times New Roman" w:hAnsi="Times New Roman" w:cs="Times New Roman"/>
          <w:sz w:val="28"/>
          <w:szCs w:val="28"/>
        </w:rPr>
        <w:softHyphen/>
        <w:t>кое (личностное и интеллектуальное).</w:t>
      </w:r>
      <w:proofErr w:type="gramEnd"/>
      <w:r w:rsidRPr="007C4C21">
        <w:rPr>
          <w:rFonts w:ascii="Times New Roman" w:hAnsi="Times New Roman" w:cs="Times New Roman"/>
          <w:sz w:val="28"/>
          <w:szCs w:val="28"/>
        </w:rPr>
        <w:t xml:space="preserve"> Дошкольный возраст в отечественной психологии характеризуется как период «фактического складывания личности», поэтому становле</w:t>
      </w:r>
      <w:r w:rsidRPr="007C4C21">
        <w:rPr>
          <w:rFonts w:ascii="Times New Roman" w:hAnsi="Times New Roman" w:cs="Times New Roman"/>
          <w:sz w:val="28"/>
          <w:szCs w:val="28"/>
        </w:rPr>
        <w:softHyphen/>
        <w:t>нию и развитию личностных каче</w:t>
      </w:r>
      <w:proofErr w:type="gramStart"/>
      <w:r w:rsidRPr="007C4C21">
        <w:rPr>
          <w:rFonts w:ascii="Times New Roman" w:hAnsi="Times New Roman" w:cs="Times New Roman"/>
          <w:sz w:val="28"/>
          <w:szCs w:val="28"/>
        </w:rPr>
        <w:t>ств пр</w:t>
      </w:r>
      <w:proofErr w:type="gramEnd"/>
      <w:r w:rsidRPr="007C4C21">
        <w:rPr>
          <w:rFonts w:ascii="Times New Roman" w:hAnsi="Times New Roman" w:cs="Times New Roman"/>
          <w:sz w:val="28"/>
          <w:szCs w:val="28"/>
        </w:rPr>
        <w:t>идается особое значение.</w:t>
      </w:r>
    </w:p>
    <w:p w:rsidR="007C4C21" w:rsidRPr="007C4C21" w:rsidRDefault="007C4C21" w:rsidP="007C4C21">
      <w:pPr>
        <w:tabs>
          <w:tab w:val="left" w:pos="709"/>
        </w:tabs>
        <w:ind w:firstLine="260"/>
        <w:jc w:val="both"/>
        <w:rPr>
          <w:rFonts w:ascii="Times New Roman" w:hAnsi="Times New Roman" w:cs="Times New Roman"/>
          <w:sz w:val="28"/>
          <w:szCs w:val="28"/>
        </w:rPr>
      </w:pPr>
      <w:r w:rsidRPr="007C4C21">
        <w:rPr>
          <w:rFonts w:ascii="Times New Roman" w:hAnsi="Times New Roman" w:cs="Times New Roman"/>
          <w:sz w:val="28"/>
          <w:szCs w:val="28"/>
        </w:rPr>
        <w:t>Сформированные</w:t>
      </w:r>
      <w:r w:rsidRPr="007C4C21">
        <w:rPr>
          <w:rFonts w:ascii="Times New Roman" w:eastAsia="Calibri" w:hAnsi="Times New Roman" w:cs="Times New Roman"/>
          <w:i/>
          <w:iCs/>
          <w:sz w:val="28"/>
          <w:szCs w:val="28"/>
        </w:rPr>
        <w:t xml:space="preserve"> интегративные качества</w:t>
      </w:r>
      <w:r w:rsidRPr="007C4C21">
        <w:rPr>
          <w:rFonts w:ascii="Times New Roman" w:hAnsi="Times New Roman" w:cs="Times New Roman"/>
          <w:sz w:val="28"/>
          <w:szCs w:val="28"/>
        </w:rPr>
        <w:t xml:space="preserve"> ребенка —</w:t>
      </w:r>
      <w:r w:rsidRPr="007C4C21">
        <w:rPr>
          <w:rFonts w:ascii="Times New Roman" w:eastAsia="Calibri" w:hAnsi="Times New Roman" w:cs="Times New Roman"/>
          <w:i/>
          <w:iCs/>
          <w:sz w:val="28"/>
          <w:szCs w:val="28"/>
        </w:rPr>
        <w:t xml:space="preserve"> итоговый результат</w:t>
      </w:r>
      <w:r w:rsidRPr="007C4C21">
        <w:rPr>
          <w:rFonts w:ascii="Times New Roman" w:hAnsi="Times New Roman" w:cs="Times New Roman"/>
          <w:sz w:val="28"/>
          <w:szCs w:val="28"/>
        </w:rPr>
        <w:t xml:space="preserve"> освоения Программы. Но каждое качество, являя </w:t>
      </w:r>
      <w:proofErr w:type="gramStart"/>
      <w:r w:rsidRPr="007C4C21">
        <w:rPr>
          <w:rFonts w:ascii="Times New Roman" w:hAnsi="Times New Roman" w:cs="Times New Roman"/>
          <w:sz w:val="28"/>
          <w:szCs w:val="28"/>
        </w:rPr>
        <w:t>собой</w:t>
      </w:r>
      <w:proofErr w:type="gramEnd"/>
      <w:r w:rsidRPr="007C4C21">
        <w:rPr>
          <w:rFonts w:ascii="Times New Roman" w:hAnsi="Times New Roman" w:cs="Times New Roman"/>
          <w:sz w:val="28"/>
          <w:szCs w:val="28"/>
        </w:rPr>
        <w:t xml:space="preserve"> совокупность признаков и свойств, позволяет на протяжении всего периода освоения Программы (от 3 до   7 лет) формировать его отдельные составляющие — промежуточные результаты.</w:t>
      </w:r>
    </w:p>
    <w:p w:rsidR="007C4C21" w:rsidRPr="007C4C21" w:rsidRDefault="007C4C21" w:rsidP="007C4C21">
      <w:pPr>
        <w:tabs>
          <w:tab w:val="left" w:pos="709"/>
        </w:tabs>
        <w:ind w:firstLine="260"/>
        <w:jc w:val="both"/>
        <w:rPr>
          <w:rFonts w:ascii="Times New Roman" w:hAnsi="Times New Roman" w:cs="Times New Roman"/>
          <w:sz w:val="28"/>
          <w:szCs w:val="28"/>
        </w:rPr>
      </w:pPr>
      <w:r w:rsidRPr="007C4C21">
        <w:rPr>
          <w:rFonts w:ascii="Times New Roman" w:hAnsi="Times New Roman" w:cs="Times New Roman"/>
          <w:sz w:val="28"/>
          <w:szCs w:val="28"/>
        </w:rPr>
        <w:t>Для определения как промежуточных, так и итогового результа</w:t>
      </w:r>
      <w:r w:rsidRPr="007C4C21">
        <w:rPr>
          <w:rFonts w:ascii="Times New Roman" w:hAnsi="Times New Roman" w:cs="Times New Roman"/>
          <w:sz w:val="28"/>
          <w:szCs w:val="28"/>
        </w:rPr>
        <w:softHyphen/>
        <w:t>тов освоения Программы большое значение имеет социальный пор</w:t>
      </w:r>
      <w:r w:rsidRPr="007C4C21">
        <w:rPr>
          <w:rFonts w:ascii="Times New Roman" w:hAnsi="Times New Roman" w:cs="Times New Roman"/>
          <w:sz w:val="28"/>
          <w:szCs w:val="28"/>
        </w:rPr>
        <w:softHyphen/>
        <w:t>трет ребенка 6—7 лет, освоившего основную общеобразовательную программу дошкольного образования. Указанный социальный пор</w:t>
      </w:r>
      <w:r w:rsidRPr="007C4C21">
        <w:rPr>
          <w:rFonts w:ascii="Times New Roman" w:hAnsi="Times New Roman" w:cs="Times New Roman"/>
          <w:sz w:val="28"/>
          <w:szCs w:val="28"/>
        </w:rPr>
        <w:softHyphen/>
        <w:t>трет отражает согласованные интересы и потребности семьи, обще</w:t>
      </w:r>
      <w:r w:rsidRPr="007C4C21">
        <w:rPr>
          <w:rFonts w:ascii="Times New Roman" w:hAnsi="Times New Roman" w:cs="Times New Roman"/>
          <w:sz w:val="28"/>
          <w:szCs w:val="28"/>
        </w:rPr>
        <w:softHyphen/>
        <w:t>ства и государства в области образования детей дошкольного воз</w:t>
      </w:r>
      <w:r w:rsidRPr="007C4C21">
        <w:rPr>
          <w:rFonts w:ascii="Times New Roman" w:hAnsi="Times New Roman" w:cs="Times New Roman"/>
          <w:sz w:val="28"/>
          <w:szCs w:val="28"/>
        </w:rPr>
        <w:softHyphen/>
        <w:t>раста. Формирование социального портрета ребенка 6—7 лет, осво</w:t>
      </w:r>
      <w:r w:rsidRPr="007C4C21">
        <w:rPr>
          <w:rFonts w:ascii="Times New Roman" w:hAnsi="Times New Roman" w:cs="Times New Roman"/>
          <w:sz w:val="28"/>
          <w:szCs w:val="28"/>
        </w:rPr>
        <w:softHyphen/>
        <w:t>ившего основную общеобразовательную программу дошкольного образования, осуществляется по следующим основаниям:</w:t>
      </w: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r w:rsidRPr="007C4C21">
        <w:rPr>
          <w:rFonts w:ascii="Times New Roman" w:hAnsi="Times New Roman" w:cs="Times New Roman"/>
          <w:sz w:val="28"/>
          <w:szCs w:val="28"/>
          <w:lang/>
        </w:rPr>
        <w:t xml:space="preserve">- по принципу </w:t>
      </w:r>
      <w:proofErr w:type="spellStart"/>
      <w:r w:rsidRPr="007C4C21">
        <w:rPr>
          <w:rFonts w:ascii="Times New Roman" w:hAnsi="Times New Roman" w:cs="Times New Roman"/>
          <w:sz w:val="28"/>
          <w:szCs w:val="28"/>
          <w:lang/>
        </w:rPr>
        <w:t>интегративности</w:t>
      </w:r>
      <w:proofErr w:type="spellEnd"/>
      <w:r w:rsidRPr="007C4C21">
        <w:rPr>
          <w:rFonts w:ascii="Times New Roman" w:hAnsi="Times New Roman" w:cs="Times New Roman"/>
          <w:sz w:val="28"/>
          <w:szCs w:val="28"/>
          <w:lang/>
        </w:rPr>
        <w:t>, или возможности формиро</w:t>
      </w:r>
      <w:r w:rsidRPr="007C4C21">
        <w:rPr>
          <w:rFonts w:ascii="Times New Roman" w:hAnsi="Times New Roman" w:cs="Times New Roman"/>
          <w:sz w:val="28"/>
          <w:szCs w:val="28"/>
          <w:lang/>
        </w:rPr>
        <w:softHyphen/>
        <w:t>вания качества в ходе освоения всех или большинства обра</w:t>
      </w:r>
      <w:r w:rsidRPr="007C4C21">
        <w:rPr>
          <w:rFonts w:ascii="Times New Roman" w:hAnsi="Times New Roman" w:cs="Times New Roman"/>
          <w:sz w:val="28"/>
          <w:szCs w:val="28"/>
          <w:lang/>
        </w:rPr>
        <w:softHyphen/>
        <w:t>зовательных областей;</w:t>
      </w: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r w:rsidRPr="007C4C21">
        <w:rPr>
          <w:rFonts w:ascii="Times New Roman" w:hAnsi="Times New Roman" w:cs="Times New Roman"/>
          <w:sz w:val="28"/>
          <w:szCs w:val="28"/>
          <w:lang/>
        </w:rPr>
        <w:t>- в соответствии с новообразованиями, проявляющимися у ребенка к концу дошкольного  возраста, если процесс его развития в ходе освоения Программы был правильно организован; с учетом возможности формирования того или иного каче</w:t>
      </w:r>
      <w:r w:rsidRPr="007C4C21">
        <w:rPr>
          <w:rFonts w:ascii="Times New Roman" w:hAnsi="Times New Roman" w:cs="Times New Roman"/>
          <w:sz w:val="28"/>
          <w:szCs w:val="28"/>
          <w:lang/>
        </w:rPr>
        <w:softHyphen/>
        <w:t>ства в процессе освоения Программы.</w:t>
      </w:r>
    </w:p>
    <w:p w:rsidR="007C4C21" w:rsidRPr="007C4C21" w:rsidRDefault="007C4C21" w:rsidP="007C4C21">
      <w:pPr>
        <w:rPr>
          <w:rFonts w:ascii="Times New Roman" w:hAnsi="Times New Roman" w:cs="Times New Roman"/>
          <w:sz w:val="28"/>
          <w:szCs w:val="28"/>
        </w:rPr>
      </w:pPr>
      <w:proofErr w:type="gramStart"/>
      <w:r w:rsidRPr="007C4C21">
        <w:rPr>
          <w:rFonts w:ascii="Times New Roman" w:hAnsi="Times New Roman" w:cs="Times New Roman"/>
          <w:sz w:val="28"/>
          <w:szCs w:val="28"/>
        </w:rPr>
        <w:t xml:space="preserve">Определение результатов освоения Программы в конкретном возрастном </w:t>
      </w:r>
      <w:proofErr w:type="spellStart"/>
      <w:r w:rsidRPr="007C4C21">
        <w:rPr>
          <w:rFonts w:ascii="Times New Roman" w:hAnsi="Times New Roman" w:cs="Times New Roman"/>
          <w:sz w:val="28"/>
          <w:szCs w:val="28"/>
        </w:rPr>
        <w:t>подпериоде</w:t>
      </w:r>
      <w:proofErr w:type="spellEnd"/>
      <w:r w:rsidRPr="007C4C21">
        <w:rPr>
          <w:rFonts w:ascii="Times New Roman" w:hAnsi="Times New Roman" w:cs="Times New Roman"/>
          <w:sz w:val="28"/>
          <w:szCs w:val="28"/>
        </w:rPr>
        <w:t xml:space="preserve">  невозможно без знания особенностей развития  детей соответствующей возрастной группы, а также   </w:t>
      </w:r>
      <w:r w:rsidRPr="007C4C21">
        <w:rPr>
          <w:rFonts w:ascii="Times New Roman" w:hAnsi="Times New Roman" w:cs="Times New Roman"/>
          <w:b/>
          <w:sz w:val="28"/>
          <w:szCs w:val="28"/>
        </w:rPr>
        <w:t>планируемых результатов освоения Программы</w:t>
      </w:r>
      <w:r w:rsidRPr="007C4C21">
        <w:rPr>
          <w:rFonts w:ascii="Times New Roman" w:hAnsi="Times New Roman" w:cs="Times New Roman"/>
          <w:sz w:val="28"/>
          <w:szCs w:val="28"/>
        </w:rPr>
        <w:t xml:space="preserve"> в предыдущих возрастных </w:t>
      </w:r>
      <w:proofErr w:type="spellStart"/>
      <w:r w:rsidRPr="007C4C21">
        <w:rPr>
          <w:rFonts w:ascii="Times New Roman" w:hAnsi="Times New Roman" w:cs="Times New Roman"/>
          <w:sz w:val="28"/>
          <w:szCs w:val="28"/>
        </w:rPr>
        <w:t>подпериодах</w:t>
      </w:r>
      <w:proofErr w:type="spellEnd"/>
      <w:r w:rsidRPr="007C4C21">
        <w:rPr>
          <w:rFonts w:ascii="Times New Roman" w:hAnsi="Times New Roman" w:cs="Times New Roman"/>
          <w:sz w:val="28"/>
          <w:szCs w:val="28"/>
        </w:rPr>
        <w:t xml:space="preserve"> дошкольного детства. </w:t>
      </w:r>
      <w:proofErr w:type="gramEnd"/>
    </w:p>
    <w:p w:rsidR="007C4C21" w:rsidRPr="007C4C21" w:rsidRDefault="007C4C21" w:rsidP="007C4C21">
      <w:pPr>
        <w:shd w:val="clear" w:color="auto" w:fill="FFFFFF"/>
        <w:jc w:val="center"/>
        <w:outlineLvl w:val="1"/>
        <w:rPr>
          <w:rFonts w:ascii="Times New Roman" w:hAnsi="Times New Roman" w:cs="Times New Roman"/>
          <w:b/>
          <w:bCs/>
          <w:sz w:val="28"/>
          <w:szCs w:val="28"/>
          <w:lang/>
        </w:rPr>
      </w:pPr>
      <w:r w:rsidRPr="007C4C21">
        <w:rPr>
          <w:rFonts w:ascii="Times New Roman" w:hAnsi="Times New Roman" w:cs="Times New Roman"/>
          <w:b/>
          <w:bCs/>
          <w:sz w:val="28"/>
          <w:szCs w:val="28"/>
          <w:lang/>
        </w:rPr>
        <w:t xml:space="preserve">4.3 Социальный портрет ребенка 6 – 7 лет, </w:t>
      </w:r>
    </w:p>
    <w:p w:rsidR="007C4C21" w:rsidRPr="007C4C21" w:rsidRDefault="007C4C21" w:rsidP="007C4C21">
      <w:pPr>
        <w:shd w:val="clear" w:color="auto" w:fill="FFFFFF"/>
        <w:jc w:val="center"/>
        <w:outlineLvl w:val="1"/>
        <w:rPr>
          <w:rFonts w:ascii="Times New Roman" w:hAnsi="Times New Roman" w:cs="Times New Roman"/>
          <w:b/>
          <w:bCs/>
          <w:sz w:val="28"/>
          <w:szCs w:val="28"/>
          <w:lang/>
        </w:rPr>
      </w:pPr>
      <w:r w:rsidRPr="007C4C21">
        <w:rPr>
          <w:rFonts w:ascii="Times New Roman" w:hAnsi="Times New Roman" w:cs="Times New Roman"/>
          <w:b/>
          <w:bCs/>
          <w:sz w:val="28"/>
          <w:szCs w:val="28"/>
          <w:lang/>
        </w:rPr>
        <w:t>освоившего основную общеобразовательную программу дошкольного образования</w:t>
      </w:r>
    </w:p>
    <w:p w:rsidR="007C4C21" w:rsidRPr="007C4C21" w:rsidRDefault="007C4C21" w:rsidP="007C4C21">
      <w:pPr>
        <w:numPr>
          <w:ilvl w:val="0"/>
          <w:numId w:val="16"/>
        </w:numPr>
        <w:shd w:val="clear" w:color="auto" w:fill="FFFFFF"/>
        <w:tabs>
          <w:tab w:val="left" w:pos="486"/>
        </w:tabs>
        <w:spacing w:after="0" w:line="240" w:lineRule="auto"/>
        <w:jc w:val="both"/>
        <w:rPr>
          <w:rFonts w:ascii="Times New Roman" w:hAnsi="Times New Roman" w:cs="Times New Roman"/>
          <w:i/>
          <w:iCs/>
          <w:sz w:val="28"/>
          <w:szCs w:val="28"/>
          <w:lang/>
        </w:rPr>
      </w:pPr>
      <w:r w:rsidRPr="007C4C21">
        <w:rPr>
          <w:rFonts w:ascii="Times New Roman" w:hAnsi="Times New Roman" w:cs="Times New Roman"/>
          <w:i/>
          <w:iCs/>
          <w:sz w:val="28"/>
          <w:szCs w:val="28"/>
          <w:lang/>
        </w:rPr>
        <w:lastRenderedPageBreak/>
        <w:t>Физически развитый, овладевший основными культурно-гигие</w:t>
      </w:r>
      <w:r w:rsidRPr="007C4C21">
        <w:rPr>
          <w:rFonts w:ascii="Times New Roman" w:hAnsi="Times New Roman" w:cs="Times New Roman"/>
          <w:i/>
          <w:iCs/>
          <w:sz w:val="28"/>
          <w:szCs w:val="28"/>
          <w:lang/>
        </w:rPr>
        <w:softHyphen/>
        <w:t>ническими навыками.</w:t>
      </w:r>
    </w:p>
    <w:p w:rsidR="007C4C21" w:rsidRPr="007C4C21" w:rsidRDefault="007C4C21" w:rsidP="007C4C21">
      <w:pPr>
        <w:ind w:firstLine="300"/>
        <w:jc w:val="both"/>
        <w:rPr>
          <w:rFonts w:ascii="Times New Roman" w:hAnsi="Times New Roman" w:cs="Times New Roman"/>
          <w:sz w:val="28"/>
          <w:szCs w:val="28"/>
        </w:rPr>
      </w:pPr>
      <w:r w:rsidRPr="007C4C21">
        <w:rPr>
          <w:rFonts w:ascii="Times New Roman" w:hAnsi="Times New Roman" w:cs="Times New Roman"/>
          <w:sz w:val="28"/>
          <w:szCs w:val="28"/>
        </w:rPr>
        <w:t>Ребенок достиг максимально возможного уровня гармонично</w:t>
      </w:r>
      <w:r w:rsidRPr="007C4C21">
        <w:rPr>
          <w:rFonts w:ascii="Times New Roman" w:hAnsi="Times New Roman" w:cs="Times New Roman"/>
          <w:sz w:val="28"/>
          <w:szCs w:val="28"/>
        </w:rPr>
        <w:softHyphen/>
        <w:t>го физического развития (с учетом индивидуальных данных). У него сформированы основные физические качества и потребность в двигательной активности. Самостоятельно выполняет доступные возрасту гигиенические процедуры, соблюдает элементарные пра</w:t>
      </w:r>
      <w:r w:rsidRPr="007C4C21">
        <w:rPr>
          <w:rFonts w:ascii="Times New Roman" w:hAnsi="Times New Roman" w:cs="Times New Roman"/>
          <w:sz w:val="28"/>
          <w:szCs w:val="28"/>
        </w:rPr>
        <w:softHyphen/>
        <w:t>вила здорового образа жизни.</w:t>
      </w:r>
    </w:p>
    <w:p w:rsidR="007C4C21" w:rsidRPr="007C4C21" w:rsidRDefault="007C4C21" w:rsidP="007C4C21">
      <w:pPr>
        <w:numPr>
          <w:ilvl w:val="0"/>
          <w:numId w:val="16"/>
        </w:numPr>
        <w:shd w:val="clear" w:color="auto" w:fill="FFFFFF"/>
        <w:tabs>
          <w:tab w:val="left" w:pos="439"/>
        </w:tabs>
        <w:spacing w:after="0" w:line="240" w:lineRule="auto"/>
        <w:jc w:val="both"/>
        <w:rPr>
          <w:rFonts w:ascii="Times New Roman" w:hAnsi="Times New Roman" w:cs="Times New Roman"/>
          <w:b/>
          <w:bCs/>
          <w:sz w:val="28"/>
          <w:szCs w:val="28"/>
          <w:lang/>
        </w:rPr>
      </w:pPr>
      <w:r w:rsidRPr="007C4C21">
        <w:rPr>
          <w:rFonts w:ascii="Times New Roman" w:hAnsi="Times New Roman" w:cs="Times New Roman"/>
          <w:b/>
          <w:bCs/>
          <w:sz w:val="28"/>
          <w:szCs w:val="28"/>
          <w:lang/>
        </w:rPr>
        <w:t>Любознательный, активный.</w:t>
      </w:r>
    </w:p>
    <w:p w:rsidR="007C4C21" w:rsidRPr="007C4C21" w:rsidRDefault="007C4C21" w:rsidP="007C4C21">
      <w:pPr>
        <w:ind w:firstLine="300"/>
        <w:jc w:val="both"/>
        <w:rPr>
          <w:rFonts w:ascii="Times New Roman" w:hAnsi="Times New Roman" w:cs="Times New Roman"/>
          <w:sz w:val="28"/>
          <w:szCs w:val="28"/>
        </w:rPr>
      </w:pPr>
      <w:r w:rsidRPr="007C4C21">
        <w:rPr>
          <w:rFonts w:ascii="Times New Roman" w:hAnsi="Times New Roman" w:cs="Times New Roman"/>
          <w:sz w:val="28"/>
          <w:szCs w:val="28"/>
        </w:rPr>
        <w:t>Интересуется новым, неизвестным в окружающем мире (пред</w:t>
      </w:r>
      <w:r w:rsidRPr="007C4C21">
        <w:rPr>
          <w:rFonts w:ascii="Times New Roman" w:hAnsi="Times New Roman" w:cs="Times New Roman"/>
          <w:sz w:val="28"/>
          <w:szCs w:val="28"/>
        </w:rPr>
        <w:softHyphen/>
        <w:t>метов и вещей, отношений и своем внутреннем мире). Задает воп</w:t>
      </w:r>
      <w:r w:rsidRPr="007C4C21">
        <w:rPr>
          <w:rFonts w:ascii="Times New Roman" w:hAnsi="Times New Roman" w:cs="Times New Roman"/>
          <w:sz w:val="28"/>
          <w:szCs w:val="28"/>
        </w:rPr>
        <w:softHyphen/>
        <w:t xml:space="preserve">росы взрослому, любит экспериментировать. </w:t>
      </w:r>
      <w:proofErr w:type="gramStart"/>
      <w:r w:rsidRPr="007C4C21">
        <w:rPr>
          <w:rFonts w:ascii="Times New Roman" w:hAnsi="Times New Roman" w:cs="Times New Roman"/>
          <w:sz w:val="28"/>
          <w:szCs w:val="28"/>
        </w:rPr>
        <w:t>Способен</w:t>
      </w:r>
      <w:proofErr w:type="gramEnd"/>
      <w:r w:rsidRPr="007C4C21">
        <w:rPr>
          <w:rFonts w:ascii="Times New Roman" w:hAnsi="Times New Roman" w:cs="Times New Roman"/>
          <w:sz w:val="28"/>
          <w:szCs w:val="28"/>
        </w:rPr>
        <w:t xml:space="preserve"> самостоя</w:t>
      </w:r>
      <w:r w:rsidRPr="007C4C21">
        <w:rPr>
          <w:rFonts w:ascii="Times New Roman" w:hAnsi="Times New Roman" w:cs="Times New Roman"/>
          <w:sz w:val="28"/>
          <w:szCs w:val="28"/>
        </w:rPr>
        <w:softHyphen/>
        <w:t>тельно действовать (в повседневной жизни, различных видах дет</w:t>
      </w:r>
      <w:r w:rsidRPr="007C4C21">
        <w:rPr>
          <w:rFonts w:ascii="Times New Roman" w:hAnsi="Times New Roman" w:cs="Times New Roman"/>
          <w:sz w:val="28"/>
          <w:szCs w:val="28"/>
        </w:rPr>
        <w:softHyphen/>
        <w:t>ской деятельности). В случае затруднений обращается за помощью к взрослому. Принимает живое, заинтересованное участие в обра</w:t>
      </w:r>
      <w:r w:rsidRPr="007C4C21">
        <w:rPr>
          <w:rFonts w:ascii="Times New Roman" w:hAnsi="Times New Roman" w:cs="Times New Roman"/>
          <w:sz w:val="28"/>
          <w:szCs w:val="28"/>
        </w:rPr>
        <w:softHyphen/>
        <w:t>зовательном процессе.</w:t>
      </w:r>
    </w:p>
    <w:p w:rsidR="007C4C21" w:rsidRPr="007C4C21" w:rsidRDefault="007C4C21" w:rsidP="007C4C21">
      <w:pPr>
        <w:numPr>
          <w:ilvl w:val="0"/>
          <w:numId w:val="16"/>
        </w:numPr>
        <w:shd w:val="clear" w:color="auto" w:fill="FFFFFF"/>
        <w:tabs>
          <w:tab w:val="left" w:pos="458"/>
        </w:tabs>
        <w:spacing w:after="0" w:line="240" w:lineRule="auto"/>
        <w:jc w:val="both"/>
        <w:rPr>
          <w:rFonts w:ascii="Times New Roman" w:hAnsi="Times New Roman" w:cs="Times New Roman"/>
          <w:b/>
          <w:bCs/>
          <w:sz w:val="28"/>
          <w:szCs w:val="28"/>
          <w:lang/>
        </w:rPr>
      </w:pPr>
      <w:r w:rsidRPr="007C4C21">
        <w:rPr>
          <w:rFonts w:ascii="Times New Roman" w:hAnsi="Times New Roman" w:cs="Times New Roman"/>
          <w:b/>
          <w:bCs/>
          <w:sz w:val="28"/>
          <w:szCs w:val="28"/>
          <w:lang/>
        </w:rPr>
        <w:t>Эмоционально отзывчивый.</w:t>
      </w:r>
    </w:p>
    <w:p w:rsidR="007C4C21" w:rsidRPr="007C4C21" w:rsidRDefault="007C4C21" w:rsidP="007C4C21">
      <w:pPr>
        <w:ind w:firstLine="300"/>
        <w:jc w:val="both"/>
        <w:rPr>
          <w:rFonts w:ascii="Times New Roman" w:hAnsi="Times New Roman" w:cs="Times New Roman"/>
          <w:sz w:val="28"/>
          <w:szCs w:val="28"/>
        </w:rPr>
      </w:pPr>
      <w:r w:rsidRPr="007C4C21">
        <w:rPr>
          <w:rFonts w:ascii="Times New Roman" w:hAnsi="Times New Roman" w:cs="Times New Roman"/>
          <w:sz w:val="28"/>
          <w:szCs w:val="28"/>
        </w:rPr>
        <w:t>Откликается на эмоции близких людей и друзей. Сопереживает персонажам сказок, историй, рассказов. Эмоционально реагирует на произведения изобразительного искусства, музыкальные и ху</w:t>
      </w:r>
      <w:r w:rsidRPr="007C4C21">
        <w:rPr>
          <w:rFonts w:ascii="Times New Roman" w:hAnsi="Times New Roman" w:cs="Times New Roman"/>
          <w:sz w:val="28"/>
          <w:szCs w:val="28"/>
        </w:rPr>
        <w:softHyphen/>
        <w:t>дожественные произведения, мир природы.</w:t>
      </w:r>
    </w:p>
    <w:p w:rsidR="007C4C21" w:rsidRPr="007C4C21" w:rsidRDefault="007C4C21" w:rsidP="007C4C21">
      <w:pPr>
        <w:numPr>
          <w:ilvl w:val="0"/>
          <w:numId w:val="16"/>
        </w:numPr>
        <w:shd w:val="clear" w:color="auto" w:fill="FFFFFF"/>
        <w:tabs>
          <w:tab w:val="left" w:pos="495"/>
        </w:tabs>
        <w:spacing w:after="0" w:line="240" w:lineRule="auto"/>
        <w:jc w:val="both"/>
        <w:rPr>
          <w:rFonts w:ascii="Times New Roman" w:hAnsi="Times New Roman" w:cs="Times New Roman"/>
          <w:i/>
          <w:iCs/>
          <w:sz w:val="28"/>
          <w:szCs w:val="28"/>
          <w:lang/>
        </w:rPr>
      </w:pPr>
      <w:r w:rsidRPr="007C4C21">
        <w:rPr>
          <w:rFonts w:ascii="Times New Roman" w:hAnsi="Times New Roman" w:cs="Times New Roman"/>
          <w:i/>
          <w:iCs/>
          <w:sz w:val="28"/>
          <w:szCs w:val="28"/>
          <w:lang/>
        </w:rPr>
        <w:t>Овладевший средствами общения и способами и взаимодействия со взрослыми и сверстниками.</w:t>
      </w:r>
    </w:p>
    <w:p w:rsidR="007C4C21" w:rsidRPr="007C4C21" w:rsidRDefault="007C4C21" w:rsidP="007C4C21">
      <w:pPr>
        <w:ind w:firstLine="300"/>
        <w:jc w:val="both"/>
        <w:rPr>
          <w:rFonts w:ascii="Times New Roman" w:hAnsi="Times New Roman" w:cs="Times New Roman"/>
          <w:sz w:val="28"/>
          <w:szCs w:val="28"/>
        </w:rPr>
      </w:pPr>
      <w:r w:rsidRPr="007C4C21">
        <w:rPr>
          <w:rFonts w:ascii="Times New Roman" w:hAnsi="Times New Roman" w:cs="Times New Roman"/>
          <w:sz w:val="28"/>
          <w:szCs w:val="28"/>
        </w:rPr>
        <w:t>Адекватно использует вербальные и невербальные средства об</w:t>
      </w:r>
      <w:r w:rsidRPr="007C4C21">
        <w:rPr>
          <w:rFonts w:ascii="Times New Roman" w:hAnsi="Times New Roman" w:cs="Times New Roman"/>
          <w:sz w:val="28"/>
          <w:szCs w:val="28"/>
        </w:rPr>
        <w:softHyphen/>
        <w:t xml:space="preserve">щения, владеет диалогической речью и конструктивными способами взаимодействия с детьми и взрослыми (договаривается, обменивается предметами, распределяет действия при сотрудничестве). </w:t>
      </w:r>
      <w:proofErr w:type="gramStart"/>
      <w:r w:rsidRPr="007C4C21">
        <w:rPr>
          <w:rFonts w:ascii="Times New Roman" w:hAnsi="Times New Roman" w:cs="Times New Roman"/>
          <w:sz w:val="28"/>
          <w:szCs w:val="28"/>
        </w:rPr>
        <w:t>Способен изменять стиль общения со в (рослым или сверстником в зависимости от ситуации.</w:t>
      </w:r>
      <w:proofErr w:type="gramEnd"/>
    </w:p>
    <w:p w:rsidR="007C4C21" w:rsidRPr="007C4C21" w:rsidRDefault="007C4C21" w:rsidP="007C4C21">
      <w:pPr>
        <w:numPr>
          <w:ilvl w:val="0"/>
          <w:numId w:val="16"/>
        </w:numPr>
        <w:shd w:val="clear" w:color="auto" w:fill="FFFFFF"/>
        <w:tabs>
          <w:tab w:val="left" w:pos="486"/>
        </w:tabs>
        <w:spacing w:after="0" w:line="240" w:lineRule="auto"/>
        <w:jc w:val="both"/>
        <w:rPr>
          <w:rFonts w:ascii="Times New Roman" w:hAnsi="Times New Roman" w:cs="Times New Roman"/>
          <w:sz w:val="28"/>
          <w:szCs w:val="28"/>
        </w:rPr>
      </w:pPr>
      <w:proofErr w:type="gramStart"/>
      <w:r w:rsidRPr="007C4C21">
        <w:rPr>
          <w:rFonts w:ascii="Times New Roman" w:eastAsia="Calibri" w:hAnsi="Times New Roman" w:cs="Times New Roman"/>
          <w:i/>
          <w:iCs/>
          <w:sz w:val="28"/>
          <w:szCs w:val="28"/>
        </w:rPr>
        <w:t>Способный</w:t>
      </w:r>
      <w:proofErr w:type="gramEnd"/>
      <w:r w:rsidRPr="007C4C21">
        <w:rPr>
          <w:rFonts w:ascii="Times New Roman" w:eastAsia="Calibri" w:hAnsi="Times New Roman" w:cs="Times New Roman"/>
          <w:i/>
          <w:iCs/>
          <w:sz w:val="28"/>
          <w:szCs w:val="28"/>
        </w:rPr>
        <w:t xml:space="preserve"> управлять своим поведением и планировать дей</w:t>
      </w:r>
      <w:r w:rsidRPr="007C4C21">
        <w:rPr>
          <w:rFonts w:ascii="Times New Roman" w:eastAsia="Calibri" w:hAnsi="Times New Roman" w:cs="Times New Roman"/>
          <w:i/>
          <w:iCs/>
          <w:sz w:val="28"/>
          <w:szCs w:val="28"/>
        </w:rPr>
        <w:softHyphen/>
        <w:t>ствия на</w:t>
      </w:r>
      <w:r w:rsidRPr="007C4C21">
        <w:rPr>
          <w:rFonts w:ascii="Times New Roman" w:hAnsi="Times New Roman" w:cs="Times New Roman"/>
          <w:sz w:val="28"/>
          <w:szCs w:val="28"/>
        </w:rPr>
        <w:t xml:space="preserve"> основе первичных ценностных представлений, соблюдающий элементарные общепринятые нормы и правила поведения.</w:t>
      </w: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roofErr w:type="spellStart"/>
      <w:r w:rsidRPr="007C4C21">
        <w:rPr>
          <w:rFonts w:ascii="Times New Roman" w:hAnsi="Times New Roman" w:cs="Times New Roman"/>
          <w:sz w:val="28"/>
          <w:szCs w:val="28"/>
          <w:lang/>
        </w:rPr>
        <w:t>интегративности</w:t>
      </w:r>
      <w:proofErr w:type="spellEnd"/>
      <w:r w:rsidRPr="007C4C21">
        <w:rPr>
          <w:rFonts w:ascii="Times New Roman" w:hAnsi="Times New Roman" w:cs="Times New Roman"/>
          <w:sz w:val="28"/>
          <w:szCs w:val="28"/>
          <w:lang/>
        </w:rPr>
        <w:t>, или возможности формиро</w:t>
      </w:r>
      <w:r w:rsidRPr="007C4C21">
        <w:rPr>
          <w:rFonts w:ascii="Times New Roman" w:hAnsi="Times New Roman" w:cs="Times New Roman"/>
          <w:sz w:val="28"/>
          <w:szCs w:val="28"/>
          <w:lang/>
        </w:rPr>
        <w:softHyphen/>
        <w:t>вания качества в ходе освоения всех или большинства обра</w:t>
      </w:r>
      <w:r w:rsidRPr="007C4C21">
        <w:rPr>
          <w:rFonts w:ascii="Times New Roman" w:hAnsi="Times New Roman" w:cs="Times New Roman"/>
          <w:sz w:val="28"/>
          <w:szCs w:val="28"/>
          <w:lang/>
        </w:rPr>
        <w:softHyphen/>
        <w:t>зовательных областей;</w:t>
      </w: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r w:rsidRPr="007C4C21">
        <w:rPr>
          <w:rFonts w:ascii="Times New Roman" w:hAnsi="Times New Roman" w:cs="Times New Roman"/>
          <w:sz w:val="28"/>
          <w:szCs w:val="28"/>
          <w:lang/>
        </w:rPr>
        <w:t>- в соответствии с новообразованиями, проявляющимися у ребенка к концу дошкольного  возраста, если процесс его развития в ходе освоения Программы был правильно организован; с учетом возможности формирования того или иного каче</w:t>
      </w:r>
      <w:r w:rsidRPr="007C4C21">
        <w:rPr>
          <w:rFonts w:ascii="Times New Roman" w:hAnsi="Times New Roman" w:cs="Times New Roman"/>
          <w:sz w:val="28"/>
          <w:szCs w:val="28"/>
          <w:lang/>
        </w:rPr>
        <w:softHyphen/>
        <w:t>ства в процессе освоения Программы.</w:t>
      </w:r>
    </w:p>
    <w:p w:rsidR="007C4C21" w:rsidRPr="007C4C21" w:rsidRDefault="007C4C21" w:rsidP="007C4C21">
      <w:pPr>
        <w:ind w:firstLine="300"/>
        <w:jc w:val="both"/>
        <w:rPr>
          <w:rFonts w:ascii="Times New Roman" w:hAnsi="Times New Roman" w:cs="Times New Roman"/>
          <w:sz w:val="28"/>
          <w:szCs w:val="28"/>
        </w:rPr>
      </w:pPr>
      <w:r w:rsidRPr="007C4C21">
        <w:rPr>
          <w:rFonts w:ascii="Times New Roman" w:hAnsi="Times New Roman" w:cs="Times New Roman"/>
          <w:sz w:val="28"/>
          <w:szCs w:val="28"/>
        </w:rPr>
        <w:t>Поведение ребенка преимущественно определят ни сиюми</w:t>
      </w:r>
      <w:r w:rsidRPr="007C4C21">
        <w:rPr>
          <w:rFonts w:ascii="Times New Roman" w:hAnsi="Times New Roman" w:cs="Times New Roman"/>
          <w:sz w:val="28"/>
          <w:szCs w:val="28"/>
        </w:rPr>
        <w:softHyphen/>
        <w:t xml:space="preserve">нутными желаниями и потребностями, а требованиями со стороны взрослого и </w:t>
      </w:r>
      <w:r w:rsidRPr="007C4C21">
        <w:rPr>
          <w:rFonts w:ascii="Times New Roman" w:hAnsi="Times New Roman" w:cs="Times New Roman"/>
          <w:sz w:val="28"/>
          <w:szCs w:val="28"/>
        </w:rPr>
        <w:lastRenderedPageBreak/>
        <w:t xml:space="preserve">первичными ценностными представлениями о том, «что такое хорошо и что такое плохо» (нельзя драться, обижать маленьких, нехорошо ябедничать, нужно делиться, уважать пожилых и т.д.). </w:t>
      </w:r>
      <w:proofErr w:type="gramStart"/>
      <w:r w:rsidRPr="007C4C21">
        <w:rPr>
          <w:rFonts w:ascii="Times New Roman" w:hAnsi="Times New Roman" w:cs="Times New Roman"/>
          <w:sz w:val="28"/>
          <w:szCs w:val="28"/>
        </w:rPr>
        <w:t>Способен</w:t>
      </w:r>
      <w:proofErr w:type="gramEnd"/>
      <w:r w:rsidRPr="007C4C21">
        <w:rPr>
          <w:rFonts w:ascii="Times New Roman" w:hAnsi="Times New Roman" w:cs="Times New Roman"/>
          <w:sz w:val="28"/>
          <w:szCs w:val="28"/>
        </w:rPr>
        <w:t xml:space="preserve"> планировать свои действия, направленные на достижение конкретной цели. Соблюдает правила поведения на улице (дорожные правила), в общественных местах (транспор</w:t>
      </w:r>
      <w:r w:rsidRPr="007C4C21">
        <w:rPr>
          <w:rFonts w:ascii="Times New Roman" w:hAnsi="Times New Roman" w:cs="Times New Roman"/>
          <w:sz w:val="28"/>
          <w:szCs w:val="28"/>
        </w:rPr>
        <w:softHyphen/>
        <w:t>те, магазине, поликлинике, театре и др.).</w:t>
      </w:r>
    </w:p>
    <w:p w:rsidR="007C4C21" w:rsidRPr="007C4C21" w:rsidRDefault="007C4C21" w:rsidP="007C4C21">
      <w:pPr>
        <w:numPr>
          <w:ilvl w:val="0"/>
          <w:numId w:val="16"/>
        </w:numPr>
        <w:shd w:val="clear" w:color="auto" w:fill="FFFFFF"/>
        <w:tabs>
          <w:tab w:val="left" w:pos="476"/>
        </w:tabs>
        <w:spacing w:after="0" w:line="240" w:lineRule="auto"/>
        <w:jc w:val="both"/>
        <w:rPr>
          <w:rFonts w:ascii="Times New Roman" w:hAnsi="Times New Roman" w:cs="Times New Roman"/>
          <w:i/>
          <w:iCs/>
          <w:sz w:val="28"/>
          <w:szCs w:val="28"/>
          <w:lang/>
        </w:rPr>
      </w:pPr>
      <w:r w:rsidRPr="007C4C21">
        <w:rPr>
          <w:rFonts w:ascii="Times New Roman" w:hAnsi="Times New Roman" w:cs="Times New Roman"/>
          <w:i/>
          <w:iCs/>
          <w:sz w:val="28"/>
          <w:szCs w:val="28"/>
          <w:lang/>
        </w:rPr>
        <w:t>Способный решать интеллектуальные и личностные задачи</w:t>
      </w:r>
      <w:r w:rsidRPr="007C4C21">
        <w:rPr>
          <w:rFonts w:ascii="Times New Roman" w:hAnsi="Times New Roman" w:cs="Times New Roman"/>
          <w:sz w:val="28"/>
          <w:szCs w:val="28"/>
          <w:lang/>
        </w:rPr>
        <w:t xml:space="preserve"> (про</w:t>
      </w:r>
      <w:r w:rsidRPr="007C4C21">
        <w:rPr>
          <w:rFonts w:ascii="Times New Roman" w:hAnsi="Times New Roman" w:cs="Times New Roman"/>
          <w:sz w:val="28"/>
          <w:szCs w:val="28"/>
          <w:lang/>
        </w:rPr>
        <w:softHyphen/>
        <w:t>блемы), адекватные возрасту.</w:t>
      </w:r>
    </w:p>
    <w:p w:rsidR="007C4C21" w:rsidRPr="007C4C21" w:rsidRDefault="007C4C21" w:rsidP="007C4C21">
      <w:pPr>
        <w:ind w:firstLine="300"/>
        <w:jc w:val="both"/>
        <w:rPr>
          <w:rFonts w:ascii="Times New Roman" w:hAnsi="Times New Roman" w:cs="Times New Roman"/>
          <w:sz w:val="28"/>
          <w:szCs w:val="28"/>
        </w:rPr>
      </w:pPr>
      <w:r w:rsidRPr="007C4C21">
        <w:rPr>
          <w:rFonts w:ascii="Times New Roman" w:hAnsi="Times New Roman" w:cs="Times New Roman"/>
          <w:sz w:val="28"/>
          <w:szCs w:val="28"/>
        </w:rPr>
        <w:t>Может применять самостоятельно усвоенные знания и спосо</w:t>
      </w:r>
      <w:r w:rsidRPr="007C4C21">
        <w:rPr>
          <w:rFonts w:ascii="Times New Roman" w:hAnsi="Times New Roman" w:cs="Times New Roman"/>
          <w:sz w:val="28"/>
          <w:szCs w:val="28"/>
        </w:rPr>
        <w:softHyphen/>
        <w:t>бы деятельности для решения новых задач (проблем), поставлен</w:t>
      </w:r>
      <w:r w:rsidRPr="007C4C21">
        <w:rPr>
          <w:rFonts w:ascii="Times New Roman" w:hAnsi="Times New Roman" w:cs="Times New Roman"/>
          <w:sz w:val="28"/>
          <w:szCs w:val="28"/>
        </w:rPr>
        <w:softHyphen/>
        <w:t xml:space="preserve">ных как взрослым, так и им самим; в зависимости от ситуации может преобразовывать способы решения задач (проблем). </w:t>
      </w:r>
    </w:p>
    <w:p w:rsidR="007C4C21" w:rsidRPr="007C4C21" w:rsidRDefault="007C4C21" w:rsidP="007C4C21">
      <w:pPr>
        <w:ind w:firstLine="300"/>
        <w:jc w:val="both"/>
        <w:rPr>
          <w:rFonts w:ascii="Times New Roman" w:hAnsi="Times New Roman" w:cs="Times New Roman"/>
          <w:sz w:val="28"/>
          <w:szCs w:val="28"/>
        </w:rPr>
      </w:pPr>
      <w:r w:rsidRPr="007C4C21">
        <w:rPr>
          <w:rFonts w:ascii="Times New Roman" w:hAnsi="Times New Roman" w:cs="Times New Roman"/>
          <w:sz w:val="28"/>
          <w:szCs w:val="28"/>
        </w:rPr>
        <w:t>Способен предложить собственный замысел и воплотить его в рисун</w:t>
      </w:r>
      <w:r w:rsidRPr="007C4C21">
        <w:rPr>
          <w:rFonts w:ascii="Times New Roman" w:hAnsi="Times New Roman" w:cs="Times New Roman"/>
          <w:sz w:val="28"/>
          <w:szCs w:val="28"/>
        </w:rPr>
        <w:softHyphen/>
        <w:t>ке, постройке, рассказе и т.д.</w:t>
      </w:r>
    </w:p>
    <w:p w:rsidR="007C4C21" w:rsidRPr="007C4C21" w:rsidRDefault="007C4C21" w:rsidP="007C4C21">
      <w:pPr>
        <w:numPr>
          <w:ilvl w:val="0"/>
          <w:numId w:val="16"/>
        </w:numPr>
        <w:shd w:val="clear" w:color="auto" w:fill="FFFFFF"/>
        <w:tabs>
          <w:tab w:val="left" w:pos="452"/>
        </w:tabs>
        <w:spacing w:after="0" w:line="240" w:lineRule="auto"/>
        <w:jc w:val="both"/>
        <w:rPr>
          <w:rFonts w:ascii="Times New Roman" w:hAnsi="Times New Roman" w:cs="Times New Roman"/>
          <w:i/>
          <w:iCs/>
          <w:sz w:val="28"/>
          <w:szCs w:val="28"/>
          <w:lang/>
        </w:rPr>
      </w:pPr>
      <w:r w:rsidRPr="007C4C21">
        <w:rPr>
          <w:rFonts w:ascii="Times New Roman" w:hAnsi="Times New Roman" w:cs="Times New Roman"/>
          <w:i/>
          <w:iCs/>
          <w:sz w:val="28"/>
          <w:szCs w:val="28"/>
          <w:lang/>
        </w:rPr>
        <w:t>Имеющий первичные представления о себе, семье, обществе</w:t>
      </w:r>
      <w:r w:rsidRPr="007C4C21">
        <w:rPr>
          <w:rFonts w:ascii="Times New Roman" w:hAnsi="Times New Roman" w:cs="Times New Roman"/>
          <w:sz w:val="28"/>
          <w:szCs w:val="28"/>
          <w:lang/>
        </w:rPr>
        <w:t xml:space="preserve"> (бли</w:t>
      </w:r>
      <w:r w:rsidRPr="007C4C21">
        <w:rPr>
          <w:rFonts w:ascii="Times New Roman" w:hAnsi="Times New Roman" w:cs="Times New Roman"/>
          <w:sz w:val="28"/>
          <w:szCs w:val="28"/>
          <w:lang/>
        </w:rPr>
        <w:softHyphen/>
        <w:t>жайшем социуме), государстве (стране),</w:t>
      </w:r>
      <w:r w:rsidRPr="007C4C21">
        <w:rPr>
          <w:rFonts w:ascii="Times New Roman" w:hAnsi="Times New Roman" w:cs="Times New Roman"/>
          <w:i/>
          <w:iCs/>
          <w:sz w:val="28"/>
          <w:szCs w:val="28"/>
          <w:lang/>
        </w:rPr>
        <w:t xml:space="preserve"> мире и природе. Имеет представление о себе, собственной принадлежности и принадлежности других людей к определенному полу; составе семьи, родственных отношениях и взаимосвязях, распределении семейных обязанностей, семейных традициях; об обществе (бли</w:t>
      </w:r>
      <w:r w:rsidRPr="007C4C21">
        <w:rPr>
          <w:rFonts w:ascii="Times New Roman" w:hAnsi="Times New Roman" w:cs="Times New Roman"/>
          <w:i/>
          <w:iCs/>
          <w:sz w:val="28"/>
          <w:szCs w:val="28"/>
          <w:lang/>
        </w:rPr>
        <w:softHyphen/>
        <w:t>жайшем социуме), его культурных ценностях и своем месте в нем; государстве (в том числе его символах, малой и большой Родине, ее природе) и принадлежности к нему; мире (планете Земля, мно</w:t>
      </w:r>
      <w:r w:rsidRPr="007C4C21">
        <w:rPr>
          <w:rFonts w:ascii="Times New Roman" w:hAnsi="Times New Roman" w:cs="Times New Roman"/>
          <w:i/>
          <w:iCs/>
          <w:sz w:val="28"/>
          <w:szCs w:val="28"/>
          <w:lang/>
        </w:rPr>
        <w:softHyphen/>
        <w:t>гообразии стран и государств, населения, природы планеты).</w:t>
      </w:r>
    </w:p>
    <w:p w:rsidR="007C4C21" w:rsidRPr="007C4C21" w:rsidRDefault="007C4C21" w:rsidP="007C4C21">
      <w:pPr>
        <w:numPr>
          <w:ilvl w:val="0"/>
          <w:numId w:val="16"/>
        </w:numPr>
        <w:shd w:val="clear" w:color="auto" w:fill="FFFFFF"/>
        <w:tabs>
          <w:tab w:val="left" w:pos="481"/>
        </w:tabs>
        <w:spacing w:after="0" w:line="240" w:lineRule="auto"/>
        <w:jc w:val="both"/>
        <w:rPr>
          <w:rFonts w:ascii="Times New Roman" w:hAnsi="Times New Roman" w:cs="Times New Roman"/>
          <w:sz w:val="28"/>
          <w:szCs w:val="28"/>
        </w:rPr>
      </w:pPr>
      <w:r w:rsidRPr="007C4C21">
        <w:rPr>
          <w:rFonts w:ascii="Times New Roman" w:eastAsia="Calibri" w:hAnsi="Times New Roman" w:cs="Times New Roman"/>
          <w:i/>
          <w:iCs/>
          <w:sz w:val="28"/>
          <w:szCs w:val="28"/>
        </w:rPr>
        <w:t>Овладевший универсальными предпосылками учебной деятель</w:t>
      </w:r>
      <w:r w:rsidRPr="007C4C21">
        <w:rPr>
          <w:rFonts w:ascii="Times New Roman" w:eastAsia="Calibri" w:hAnsi="Times New Roman" w:cs="Times New Roman"/>
          <w:i/>
          <w:iCs/>
          <w:sz w:val="28"/>
          <w:szCs w:val="28"/>
        </w:rPr>
        <w:softHyphen/>
        <w:t>ности:</w:t>
      </w:r>
      <w:r w:rsidRPr="007C4C21">
        <w:rPr>
          <w:rFonts w:ascii="Times New Roman" w:hAnsi="Times New Roman" w:cs="Times New Roman"/>
          <w:sz w:val="28"/>
          <w:szCs w:val="28"/>
        </w:rPr>
        <w:t xml:space="preserve"> умениями работать по правилу и образцу, слушать взросло</w:t>
      </w:r>
      <w:r w:rsidRPr="007C4C21">
        <w:rPr>
          <w:rFonts w:ascii="Times New Roman" w:hAnsi="Times New Roman" w:cs="Times New Roman"/>
          <w:sz w:val="28"/>
          <w:szCs w:val="28"/>
        </w:rPr>
        <w:softHyphen/>
        <w:t>го и выполнять его инструкции.</w:t>
      </w:r>
    </w:p>
    <w:p w:rsidR="007C4C21" w:rsidRPr="007C4C21" w:rsidRDefault="007C4C21" w:rsidP="007C4C21">
      <w:pPr>
        <w:numPr>
          <w:ilvl w:val="0"/>
          <w:numId w:val="16"/>
        </w:numPr>
        <w:shd w:val="clear" w:color="auto" w:fill="FFFFFF"/>
        <w:tabs>
          <w:tab w:val="left" w:pos="481"/>
        </w:tabs>
        <w:spacing w:after="0" w:line="240" w:lineRule="auto"/>
        <w:jc w:val="both"/>
        <w:rPr>
          <w:rFonts w:ascii="Times New Roman" w:hAnsi="Times New Roman" w:cs="Times New Roman"/>
          <w:sz w:val="28"/>
          <w:szCs w:val="28"/>
        </w:rPr>
      </w:pPr>
      <w:proofErr w:type="gramStart"/>
      <w:r w:rsidRPr="007C4C21">
        <w:rPr>
          <w:rFonts w:ascii="Times New Roman" w:hAnsi="Times New Roman" w:cs="Times New Roman"/>
          <w:sz w:val="28"/>
          <w:szCs w:val="28"/>
        </w:rPr>
        <w:t>Овладевший</w:t>
      </w:r>
      <w:proofErr w:type="gramEnd"/>
      <w:r w:rsidRPr="007C4C21">
        <w:rPr>
          <w:rFonts w:ascii="Times New Roman" w:hAnsi="Times New Roman" w:cs="Times New Roman"/>
          <w:sz w:val="28"/>
          <w:szCs w:val="28"/>
        </w:rPr>
        <w:t xml:space="preserve"> необходимыми умениями и навыками.</w:t>
      </w:r>
    </w:p>
    <w:p w:rsidR="007C4C21" w:rsidRPr="007C4C21" w:rsidRDefault="007C4C21" w:rsidP="007C4C21">
      <w:pPr>
        <w:ind w:firstLine="300"/>
        <w:jc w:val="both"/>
        <w:rPr>
          <w:rFonts w:ascii="Times New Roman" w:hAnsi="Times New Roman" w:cs="Times New Roman"/>
          <w:sz w:val="28"/>
          <w:szCs w:val="28"/>
        </w:rPr>
      </w:pPr>
      <w:proofErr w:type="gramStart"/>
      <w:r w:rsidRPr="007C4C21">
        <w:rPr>
          <w:rFonts w:ascii="Times New Roman" w:hAnsi="Times New Roman" w:cs="Times New Roman"/>
          <w:sz w:val="28"/>
          <w:szCs w:val="28"/>
        </w:rPr>
        <w:t>Сформированы умения и навыки (речевые, изобразительные,</w:t>
      </w:r>
      <w:proofErr w:type="gramEnd"/>
    </w:p>
    <w:p w:rsidR="007C4C21" w:rsidRPr="007C4C21" w:rsidRDefault="007C4C21" w:rsidP="007C4C21">
      <w:pPr>
        <w:shd w:val="clear" w:color="auto" w:fill="FFFFFF"/>
        <w:tabs>
          <w:tab w:val="left" w:pos="494"/>
        </w:tabs>
        <w:jc w:val="center"/>
        <w:rPr>
          <w:rFonts w:ascii="Times New Roman" w:hAnsi="Times New Roman" w:cs="Times New Roman"/>
          <w:b/>
          <w:sz w:val="28"/>
          <w:szCs w:val="28"/>
          <w:lang/>
        </w:rPr>
      </w:pPr>
      <w:r w:rsidRPr="007C4C21">
        <w:rPr>
          <w:rFonts w:ascii="Times New Roman" w:hAnsi="Times New Roman" w:cs="Times New Roman"/>
          <w:sz w:val="28"/>
          <w:szCs w:val="28"/>
          <w:lang/>
        </w:rPr>
        <w:t>музыкальные, конструктивные и др.), необходимые для осуществ</w:t>
      </w:r>
      <w:r w:rsidRPr="007C4C21">
        <w:rPr>
          <w:rFonts w:ascii="Times New Roman" w:hAnsi="Times New Roman" w:cs="Times New Roman"/>
          <w:sz w:val="28"/>
          <w:szCs w:val="28"/>
          <w:lang/>
        </w:rPr>
        <w:softHyphen/>
        <w:t>ления различных видов детской деятельности.</w:t>
      </w:r>
      <w:r w:rsidRPr="007C4C21">
        <w:rPr>
          <w:rFonts w:ascii="Times New Roman" w:hAnsi="Times New Roman" w:cs="Times New Roman"/>
          <w:b/>
          <w:sz w:val="28"/>
          <w:szCs w:val="28"/>
          <w:lang/>
        </w:rPr>
        <w:t xml:space="preserve"> </w:t>
      </w:r>
    </w:p>
    <w:p w:rsidR="007C4C21" w:rsidRPr="007C4C21" w:rsidRDefault="007C4C21" w:rsidP="007C4C21">
      <w:pPr>
        <w:shd w:val="clear" w:color="auto" w:fill="FFFFFF"/>
        <w:tabs>
          <w:tab w:val="left" w:pos="494"/>
        </w:tabs>
        <w:jc w:val="center"/>
        <w:rPr>
          <w:rFonts w:ascii="Times New Roman" w:hAnsi="Times New Roman" w:cs="Times New Roman"/>
          <w:b/>
          <w:sz w:val="28"/>
          <w:szCs w:val="28"/>
          <w:lang/>
        </w:rPr>
      </w:pPr>
      <w:r w:rsidRPr="007C4C21">
        <w:rPr>
          <w:rFonts w:ascii="Times New Roman" w:hAnsi="Times New Roman" w:cs="Times New Roman"/>
          <w:b/>
          <w:sz w:val="28"/>
          <w:szCs w:val="28"/>
          <w:lang/>
        </w:rPr>
        <w:t xml:space="preserve">4.4Система мониторинга достижений детей планируемых </w:t>
      </w:r>
    </w:p>
    <w:p w:rsidR="007C4C21" w:rsidRPr="007C4C21" w:rsidRDefault="007C4C21" w:rsidP="007C4C21">
      <w:pPr>
        <w:shd w:val="clear" w:color="auto" w:fill="FFFFFF"/>
        <w:tabs>
          <w:tab w:val="left" w:pos="494"/>
        </w:tabs>
        <w:jc w:val="center"/>
        <w:rPr>
          <w:rFonts w:ascii="Times New Roman" w:hAnsi="Times New Roman" w:cs="Times New Roman"/>
          <w:b/>
          <w:sz w:val="28"/>
          <w:szCs w:val="28"/>
          <w:lang/>
        </w:rPr>
      </w:pPr>
      <w:r w:rsidRPr="007C4C21">
        <w:rPr>
          <w:rFonts w:ascii="Times New Roman" w:hAnsi="Times New Roman" w:cs="Times New Roman"/>
          <w:b/>
          <w:sz w:val="28"/>
          <w:szCs w:val="28"/>
          <w:lang/>
        </w:rPr>
        <w:t>и итоговых результатов освоения Программы.</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Мониторинг детского развития проводится два раза в год (в октябре-ноябре и апреле - мае). В проведении мониторинга участвуют педагоги, психологи и медицинские работники. Основная задача мониторинга за</w:t>
      </w:r>
      <w:r w:rsidRPr="007C4C21">
        <w:rPr>
          <w:rFonts w:ascii="Times New Roman" w:eastAsia="Calibri" w:hAnsi="Times New Roman" w:cs="Times New Roman"/>
          <w:sz w:val="28"/>
          <w:szCs w:val="28"/>
        </w:rPr>
        <w:softHyphen/>
        <w:t>ключается в том, чтобы определить степень освоения ребенком образова</w:t>
      </w:r>
      <w:r w:rsidRPr="007C4C21">
        <w:rPr>
          <w:rFonts w:ascii="Times New Roman" w:eastAsia="Calibri" w:hAnsi="Times New Roman" w:cs="Times New Roman"/>
          <w:sz w:val="28"/>
          <w:szCs w:val="28"/>
        </w:rPr>
        <w:softHyphen/>
      </w:r>
      <w:r w:rsidRPr="007C4C21">
        <w:rPr>
          <w:rFonts w:ascii="Times New Roman" w:eastAsia="Calibri" w:hAnsi="Times New Roman" w:cs="Times New Roman"/>
          <w:sz w:val="28"/>
          <w:szCs w:val="28"/>
        </w:rPr>
        <w:lastRenderedPageBreak/>
        <w:t>тельной программы и влияние образовательного процесса, организуемого в дошкольном учреждении, на развитие ребенка.</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При организации мониторинга учитывается положение Л. С. </w:t>
      </w:r>
      <w:proofErr w:type="spellStart"/>
      <w:r w:rsidRPr="007C4C21">
        <w:rPr>
          <w:rFonts w:ascii="Times New Roman" w:eastAsia="Calibri" w:hAnsi="Times New Roman" w:cs="Times New Roman"/>
          <w:sz w:val="28"/>
          <w:szCs w:val="28"/>
        </w:rPr>
        <w:t>Выготского</w:t>
      </w:r>
      <w:proofErr w:type="spellEnd"/>
      <w:r w:rsidRPr="007C4C21">
        <w:rPr>
          <w:rFonts w:ascii="Times New Roman" w:eastAsia="Calibri" w:hAnsi="Times New Roman" w:cs="Times New Roman"/>
          <w:sz w:val="28"/>
          <w:szCs w:val="28"/>
        </w:rPr>
        <w:t xml:space="preserve"> о ведущей роли обучения в детском развитии, поэтому он включает в себя два компонента: мониторинг образовательного процесса и мониторинг дет</w:t>
      </w:r>
      <w:r w:rsidRPr="007C4C21">
        <w:rPr>
          <w:rFonts w:ascii="Times New Roman" w:eastAsia="Calibri" w:hAnsi="Times New Roman" w:cs="Times New Roman"/>
          <w:sz w:val="28"/>
          <w:szCs w:val="28"/>
        </w:rPr>
        <w:softHyphen/>
        <w:t>ского развития. Мониторинг образовательного процесса осуществляется через отслеживание результатов освоения образовательной программы, а мониторинг детского развития проводится на основе оценки развития интегративных качеств ребенка.</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p>
    <w:p w:rsidR="007C4C21" w:rsidRPr="007C4C21" w:rsidRDefault="007C4C21" w:rsidP="007C4C21">
      <w:pPr>
        <w:autoSpaceDE w:val="0"/>
        <w:autoSpaceDN w:val="0"/>
        <w:adjustRightInd w:val="0"/>
        <w:ind w:firstLine="709"/>
        <w:jc w:val="center"/>
        <w:rPr>
          <w:rFonts w:ascii="Times New Roman" w:hAnsi="Times New Roman" w:cs="Times New Roman"/>
          <w:bCs/>
          <w:i/>
          <w:sz w:val="28"/>
          <w:szCs w:val="28"/>
          <w:u w:val="single"/>
        </w:rPr>
      </w:pPr>
      <w:r w:rsidRPr="007C4C21">
        <w:rPr>
          <w:rFonts w:ascii="Times New Roman" w:hAnsi="Times New Roman" w:cs="Times New Roman"/>
          <w:bCs/>
          <w:i/>
          <w:sz w:val="28"/>
          <w:szCs w:val="28"/>
          <w:u w:val="single"/>
        </w:rPr>
        <w:t>Мониторинг детского развития</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Мониторинг детского развития (мониторинг развития интегративных качеств) осуществляется педагогами, психологами дошкольного учреждения и медицинскими работниками. Основная задача этого вида мониторинга — выявить индивидуальные особенности развития каждого ребенка и наметить при необходимости индивидуальный маршрут обра</w:t>
      </w:r>
      <w:r w:rsidRPr="007C4C21">
        <w:rPr>
          <w:rFonts w:ascii="Times New Roman" w:eastAsia="Calibri" w:hAnsi="Times New Roman" w:cs="Times New Roman"/>
          <w:sz w:val="28"/>
          <w:szCs w:val="28"/>
        </w:rPr>
        <w:softHyphen/>
        <w:t>зовательной работы для максимального раскрытия потенциала детской личности.</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Мониторинг детского развития включает в себя оценку физического развития ребенка, состояния его здоровья, а также развития общих способ</w:t>
      </w:r>
      <w:r w:rsidRPr="007C4C21">
        <w:rPr>
          <w:rFonts w:ascii="Times New Roman" w:eastAsia="Calibri" w:hAnsi="Times New Roman" w:cs="Times New Roman"/>
          <w:sz w:val="28"/>
          <w:szCs w:val="28"/>
        </w:rPr>
        <w:softHyphen/>
        <w:t>ностей: познавательных, коммуникативных и регуляторных.</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Диагностика познавательных способностей включает диагностику </w:t>
      </w:r>
      <w:proofErr w:type="spellStart"/>
      <w:r w:rsidRPr="007C4C21">
        <w:rPr>
          <w:rFonts w:ascii="Times New Roman" w:eastAsia="Calibri" w:hAnsi="Times New Roman" w:cs="Times New Roman"/>
          <w:sz w:val="28"/>
          <w:szCs w:val="28"/>
        </w:rPr>
        <w:t>перцептивного</w:t>
      </w:r>
      <w:proofErr w:type="spellEnd"/>
      <w:r w:rsidRPr="007C4C21">
        <w:rPr>
          <w:rFonts w:ascii="Times New Roman" w:eastAsia="Calibri" w:hAnsi="Times New Roman" w:cs="Times New Roman"/>
          <w:sz w:val="28"/>
          <w:szCs w:val="28"/>
        </w:rPr>
        <w:t xml:space="preserve"> развития, интеллектуального развития и творческих способностей  детей.</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Диагностика коммуникативных способностей предполагает выявление способности ребенка понимать состояния и высказывания другого человека, находящегося в наблюдаемой ситуации, а также выражать свое отношение к происходящему в вербальной и невербальной форме. Особое внима</w:t>
      </w:r>
      <w:r w:rsidRPr="007C4C21">
        <w:rPr>
          <w:rFonts w:ascii="Times New Roman" w:eastAsia="Calibri" w:hAnsi="Times New Roman" w:cs="Times New Roman"/>
          <w:sz w:val="28"/>
          <w:szCs w:val="28"/>
        </w:rPr>
        <w:softHyphen/>
        <w:t>ние уделяется диагностике построения высказываний ребенка и диагностике межличностных отношений внутри группы.</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 xml:space="preserve">Диагностика регуляторных способностей включает в себя диагностику эмоциональной и произвольной регуляции поведения ребенка, в </w:t>
      </w:r>
      <w:proofErr w:type="gramStart"/>
      <w:r w:rsidRPr="007C4C21">
        <w:rPr>
          <w:rFonts w:ascii="Times New Roman" w:eastAsia="Calibri" w:hAnsi="Times New Roman" w:cs="Times New Roman"/>
          <w:sz w:val="28"/>
          <w:szCs w:val="28"/>
        </w:rPr>
        <w:t>частности—эмоционального</w:t>
      </w:r>
      <w:proofErr w:type="gramEnd"/>
      <w:r w:rsidRPr="007C4C21">
        <w:rPr>
          <w:rFonts w:ascii="Times New Roman" w:eastAsia="Calibri" w:hAnsi="Times New Roman" w:cs="Times New Roman"/>
          <w:sz w:val="28"/>
          <w:szCs w:val="28"/>
        </w:rPr>
        <w:t xml:space="preserve"> принятия или отвержения ситуации, которая сложилась в дошкольном учреждении, умения действовать, планировать слож</w:t>
      </w:r>
      <w:r w:rsidRPr="007C4C21">
        <w:rPr>
          <w:rFonts w:ascii="Times New Roman" w:eastAsia="Calibri" w:hAnsi="Times New Roman" w:cs="Times New Roman"/>
          <w:sz w:val="28"/>
          <w:szCs w:val="28"/>
        </w:rPr>
        <w:softHyphen/>
        <w:t>ные действия, а также распределять роли и договариваться с партнерами по деятельности.</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lastRenderedPageBreak/>
        <w:t xml:space="preserve">Мониторинг детского развития осуществляется с использованием метода наблюдения, </w:t>
      </w:r>
      <w:proofErr w:type="spellStart"/>
      <w:r w:rsidRPr="007C4C21">
        <w:rPr>
          <w:rFonts w:ascii="Times New Roman" w:eastAsia="Calibri" w:hAnsi="Times New Roman" w:cs="Times New Roman"/>
          <w:sz w:val="28"/>
          <w:szCs w:val="28"/>
        </w:rPr>
        <w:t>критериальных</w:t>
      </w:r>
      <w:proofErr w:type="spellEnd"/>
      <w:r w:rsidRPr="007C4C21">
        <w:rPr>
          <w:rFonts w:ascii="Times New Roman" w:eastAsia="Calibri" w:hAnsi="Times New Roman" w:cs="Times New Roman"/>
          <w:sz w:val="28"/>
          <w:szCs w:val="28"/>
        </w:rPr>
        <w:t xml:space="preserve"> диагностических методик и тестовых методов. На основе проведенных методик составляется индивидуальная карта разви</w:t>
      </w:r>
      <w:r w:rsidRPr="007C4C21">
        <w:rPr>
          <w:rFonts w:ascii="Times New Roman" w:eastAsia="Calibri" w:hAnsi="Times New Roman" w:cs="Times New Roman"/>
          <w:sz w:val="28"/>
          <w:szCs w:val="28"/>
        </w:rPr>
        <w:softHyphen/>
        <w:t>тия каждого ребенка и выстраивается индивидуальная траектория развития.</w:t>
      </w:r>
    </w:p>
    <w:p w:rsidR="007C4C21" w:rsidRPr="007C4C21" w:rsidRDefault="007C4C21" w:rsidP="007C4C21">
      <w:pPr>
        <w:autoSpaceDE w:val="0"/>
        <w:autoSpaceDN w:val="0"/>
        <w:adjustRightInd w:val="0"/>
        <w:ind w:firstLine="709"/>
        <w:jc w:val="center"/>
        <w:rPr>
          <w:rFonts w:ascii="Times New Roman" w:hAnsi="Times New Roman" w:cs="Times New Roman"/>
          <w:bCs/>
          <w:i/>
          <w:sz w:val="28"/>
          <w:szCs w:val="28"/>
          <w:u w:val="single"/>
        </w:rPr>
      </w:pPr>
      <w:r w:rsidRPr="007C4C21">
        <w:rPr>
          <w:rFonts w:ascii="Times New Roman" w:hAnsi="Times New Roman" w:cs="Times New Roman"/>
          <w:bCs/>
          <w:i/>
          <w:sz w:val="28"/>
          <w:szCs w:val="28"/>
          <w:u w:val="single"/>
        </w:rPr>
        <w:t>Мониторинг образовательного процесса</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Мониторинг образовательного процесса (мониторинг освоения образо</w:t>
      </w:r>
      <w:r w:rsidRPr="007C4C21">
        <w:rPr>
          <w:rFonts w:ascii="Times New Roman" w:eastAsia="Calibri" w:hAnsi="Times New Roman" w:cs="Times New Roman"/>
          <w:sz w:val="28"/>
          <w:szCs w:val="28"/>
        </w:rPr>
        <w:softHyphen/>
        <w:t>вательной программы) проводится педагогами, ведущими занятия с до</w:t>
      </w:r>
      <w:r w:rsidRPr="007C4C21">
        <w:rPr>
          <w:rFonts w:ascii="Times New Roman" w:eastAsia="Calibri" w:hAnsi="Times New Roman" w:cs="Times New Roman"/>
          <w:sz w:val="28"/>
          <w:szCs w:val="28"/>
        </w:rPr>
        <w:softHyphen/>
        <w:t>школьниками. Он основывается на анализе достижения детьми промежу</w:t>
      </w:r>
      <w:r w:rsidRPr="007C4C21">
        <w:rPr>
          <w:rFonts w:ascii="Times New Roman" w:eastAsia="Calibri" w:hAnsi="Times New Roman" w:cs="Times New Roman"/>
          <w:sz w:val="28"/>
          <w:szCs w:val="28"/>
        </w:rPr>
        <w:softHyphen/>
        <w:t>точных результатов, которые описаны в каждом разделе образовательной программы.</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С помощью средств мониторинга образовательного процесса можно оценить степень продвижения дошкольника в образовательной программе. 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 анализ продуктов детской деятельности и спе</w:t>
      </w:r>
      <w:r w:rsidRPr="007C4C21">
        <w:rPr>
          <w:rFonts w:ascii="Times New Roman" w:eastAsia="Calibri" w:hAnsi="Times New Roman" w:cs="Times New Roman"/>
          <w:sz w:val="28"/>
          <w:szCs w:val="28"/>
        </w:rPr>
        <w:softHyphen/>
        <w:t>циальные педагогические пробы, организуемые педагогом. Данные о ре</w:t>
      </w:r>
      <w:r w:rsidRPr="007C4C21">
        <w:rPr>
          <w:rFonts w:ascii="Times New Roman" w:eastAsia="Calibri" w:hAnsi="Times New Roman" w:cs="Times New Roman"/>
          <w:sz w:val="28"/>
          <w:szCs w:val="28"/>
        </w:rPr>
        <w:softHyphen/>
        <w:t>зультатах мониторинга заносятся в специальную карту развития ребенка в рамках образовательной программы.</w:t>
      </w:r>
    </w:p>
    <w:p w:rsidR="007C4C21" w:rsidRPr="007C4C21" w:rsidRDefault="007C4C21" w:rsidP="007C4C21">
      <w:pPr>
        <w:autoSpaceDE w:val="0"/>
        <w:autoSpaceDN w:val="0"/>
        <w:adjustRightInd w:val="0"/>
        <w:ind w:firstLine="709"/>
        <w:jc w:val="both"/>
        <w:rPr>
          <w:rFonts w:ascii="Times New Roman" w:hAnsi="Times New Roman" w:cs="Times New Roman"/>
          <w:b/>
          <w:bCs/>
          <w:sz w:val="28"/>
          <w:szCs w:val="28"/>
        </w:rPr>
      </w:pPr>
      <w:r w:rsidRPr="007C4C21">
        <w:rPr>
          <w:rFonts w:ascii="Times New Roman" w:eastAsia="Calibri" w:hAnsi="Times New Roman" w:cs="Times New Roman"/>
          <w:sz w:val="28"/>
          <w:szCs w:val="28"/>
        </w:rPr>
        <w:t>Анализ карт развития позволяет оценить эффективность образователь</w:t>
      </w:r>
      <w:r w:rsidRPr="007C4C21">
        <w:rPr>
          <w:rFonts w:ascii="Times New Roman" w:eastAsia="Calibri" w:hAnsi="Times New Roman" w:cs="Times New Roman"/>
          <w:sz w:val="28"/>
          <w:szCs w:val="28"/>
        </w:rPr>
        <w:softHyphen/>
        <w:t>ной программы и организацию образовательного процесса в группе детско</w:t>
      </w:r>
      <w:r w:rsidRPr="007C4C21">
        <w:rPr>
          <w:rFonts w:ascii="Times New Roman" w:eastAsia="Calibri" w:hAnsi="Times New Roman" w:cs="Times New Roman"/>
          <w:sz w:val="28"/>
          <w:szCs w:val="28"/>
        </w:rPr>
        <w:softHyphen/>
        <w:t xml:space="preserve">го сада. </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r w:rsidRPr="007C4C21">
        <w:rPr>
          <w:rFonts w:ascii="Times New Roman" w:eastAsia="Calibri" w:hAnsi="Times New Roman" w:cs="Times New Roman"/>
          <w:sz w:val="28"/>
          <w:szCs w:val="28"/>
        </w:rPr>
        <w:t>Мониторинг освоения образовательной программы проводится педагогом на основе наблюдения и анализа продуктов детских видов деятельности.</w:t>
      </w:r>
    </w:p>
    <w:p w:rsidR="007C4C21" w:rsidRPr="007C4C21" w:rsidRDefault="007C4C21" w:rsidP="007C4C21">
      <w:pPr>
        <w:autoSpaceDE w:val="0"/>
        <w:autoSpaceDN w:val="0"/>
        <w:adjustRightInd w:val="0"/>
        <w:ind w:firstLine="709"/>
        <w:jc w:val="both"/>
        <w:rPr>
          <w:rFonts w:ascii="Times New Roman" w:eastAsia="Calibri" w:hAnsi="Times New Roman" w:cs="Times New Roman"/>
          <w:sz w:val="28"/>
          <w:szCs w:val="28"/>
        </w:rPr>
      </w:pPr>
    </w:p>
    <w:p w:rsidR="007C4C21" w:rsidRPr="007C4C21" w:rsidRDefault="007C4C21" w:rsidP="007C4C21">
      <w:pPr>
        <w:tabs>
          <w:tab w:val="left" w:pos="5495"/>
        </w:tabs>
        <w:jc w:val="center"/>
        <w:rPr>
          <w:rFonts w:ascii="Times New Roman" w:hAnsi="Times New Roman" w:cs="Times New Roman"/>
          <w:b/>
          <w:i/>
          <w:sz w:val="28"/>
          <w:szCs w:val="28"/>
          <w:u w:val="single"/>
        </w:rPr>
      </w:pPr>
      <w:r w:rsidRPr="007C4C21">
        <w:rPr>
          <w:rFonts w:ascii="Times New Roman" w:hAnsi="Times New Roman" w:cs="Times New Roman"/>
          <w:b/>
          <w:i/>
          <w:sz w:val="28"/>
          <w:szCs w:val="28"/>
          <w:u w:val="single"/>
        </w:rPr>
        <w:t>Этапы проведения мониторинга достижений детьми  планируемых результатов освоения программы</w:t>
      </w:r>
    </w:p>
    <w:p w:rsidR="007C4C21" w:rsidRPr="007C4C21" w:rsidRDefault="007C4C21" w:rsidP="007C4C21">
      <w:pPr>
        <w:tabs>
          <w:tab w:val="left" w:pos="5495"/>
        </w:tabs>
        <w:jc w:val="center"/>
        <w:rPr>
          <w:rFonts w:ascii="Times New Roman" w:hAnsi="Times New Roman" w:cs="Times New Roman"/>
          <w:b/>
          <w:sz w:val="28"/>
          <w:szCs w:val="28"/>
        </w:rPr>
      </w:pPr>
    </w:p>
    <w:p w:rsidR="007C4C21" w:rsidRPr="007C4C21" w:rsidRDefault="007C4C21" w:rsidP="007C4C21">
      <w:pPr>
        <w:tabs>
          <w:tab w:val="left" w:pos="5495"/>
        </w:tabs>
        <w:jc w:val="center"/>
        <w:rPr>
          <w:rFonts w:ascii="Times New Roman" w:hAnsi="Times New Roman" w:cs="Times New Roman"/>
          <w:i/>
          <w:sz w:val="28"/>
          <w:szCs w:val="28"/>
          <w:u w:val="single"/>
        </w:rPr>
      </w:pPr>
      <w:r w:rsidRPr="007C4C21">
        <w:rPr>
          <w:rFonts w:ascii="Times New Roman" w:hAnsi="Times New Roman" w:cs="Times New Roman"/>
          <w:i/>
          <w:sz w:val="28"/>
          <w:szCs w:val="28"/>
          <w:u w:val="single"/>
        </w:rPr>
        <w:t xml:space="preserve">Первый этап – </w:t>
      </w:r>
      <w:r w:rsidRPr="007C4C21">
        <w:rPr>
          <w:rFonts w:ascii="Times New Roman" w:eastAsia="Calibri" w:hAnsi="Times New Roman" w:cs="Times New Roman"/>
          <w:i/>
          <w:sz w:val="28"/>
          <w:szCs w:val="28"/>
          <w:u w:val="single"/>
        </w:rPr>
        <w:t>Оценка интегративных качеств</w:t>
      </w:r>
      <w:proofErr w:type="gramStart"/>
      <w:r w:rsidRPr="007C4C21">
        <w:rPr>
          <w:rFonts w:ascii="Times New Roman" w:hAnsi="Times New Roman" w:cs="Times New Roman"/>
          <w:i/>
          <w:sz w:val="28"/>
          <w:szCs w:val="28"/>
          <w:u w:val="single"/>
        </w:rPr>
        <w:t xml:space="preserve"> :</w:t>
      </w:r>
      <w:proofErr w:type="gramEnd"/>
    </w:p>
    <w:p w:rsidR="007C4C21" w:rsidRPr="007C4C21" w:rsidRDefault="007C4C21" w:rsidP="007C4C21">
      <w:pPr>
        <w:numPr>
          <w:ilvl w:val="0"/>
          <w:numId w:val="24"/>
        </w:numPr>
        <w:tabs>
          <w:tab w:val="left" w:pos="5495"/>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Оцениваются все интегративные качества по критериям. Каждый критерий оценивается от 1 до 4 баллов. </w:t>
      </w:r>
      <w:proofErr w:type="gramStart"/>
      <w:r w:rsidRPr="007C4C21">
        <w:rPr>
          <w:rFonts w:ascii="Times New Roman" w:hAnsi="Times New Roman" w:cs="Times New Roman"/>
          <w:sz w:val="28"/>
          <w:szCs w:val="28"/>
        </w:rPr>
        <w:t>(«Раздел 1.</w:t>
      </w:r>
      <w:proofErr w:type="gramEnd"/>
      <w:r w:rsidRPr="007C4C21">
        <w:rPr>
          <w:rFonts w:ascii="Times New Roman" w:hAnsi="Times New Roman" w:cs="Times New Roman"/>
          <w:sz w:val="28"/>
          <w:szCs w:val="28"/>
        </w:rPr>
        <w:t xml:space="preserve"> </w:t>
      </w:r>
      <w:proofErr w:type="gramStart"/>
      <w:r w:rsidRPr="007C4C21">
        <w:rPr>
          <w:rFonts w:ascii="Times New Roman" w:hAnsi="Times New Roman" w:cs="Times New Roman"/>
          <w:sz w:val="28"/>
          <w:szCs w:val="28"/>
        </w:rPr>
        <w:t>Оценка интегративных качеств»)</w:t>
      </w:r>
      <w:proofErr w:type="gramEnd"/>
    </w:p>
    <w:p w:rsidR="007C4C21" w:rsidRPr="007C4C21" w:rsidRDefault="007C4C21" w:rsidP="007C4C21">
      <w:pPr>
        <w:numPr>
          <w:ilvl w:val="0"/>
          <w:numId w:val="24"/>
        </w:numPr>
        <w:tabs>
          <w:tab w:val="left" w:pos="5495"/>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lastRenderedPageBreak/>
        <w:t>Фиксируется оценки каждого критерия. (Протокол № 1</w:t>
      </w:r>
      <w:r w:rsidRPr="007C4C21">
        <w:rPr>
          <w:rFonts w:ascii="Times New Roman" w:hAnsi="Times New Roman" w:cs="Times New Roman"/>
          <w:b/>
          <w:sz w:val="28"/>
          <w:szCs w:val="28"/>
        </w:rPr>
        <w:t xml:space="preserve"> - </w:t>
      </w:r>
      <w:r w:rsidRPr="007C4C21">
        <w:rPr>
          <w:rFonts w:ascii="Times New Roman" w:hAnsi="Times New Roman" w:cs="Times New Roman"/>
          <w:sz w:val="28"/>
          <w:szCs w:val="28"/>
        </w:rPr>
        <w:t>Оценка интегративных качеств)</w:t>
      </w:r>
    </w:p>
    <w:p w:rsidR="007C4C21" w:rsidRPr="007C4C21" w:rsidRDefault="007C4C21" w:rsidP="007C4C21">
      <w:pPr>
        <w:numPr>
          <w:ilvl w:val="0"/>
          <w:numId w:val="24"/>
        </w:numPr>
        <w:tabs>
          <w:tab w:val="left" w:pos="5495"/>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По итогам оценки каждого критерия подсчитывается количество баллов по каждому интегративному качеству и количество процентов, набранных каждым ребенком. (Протокол № 2 - № 6 – по всем возрастным подгруппам)</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Количество процентов = Количество баллов × Вес одного балла в процентах.</w:t>
      </w:r>
    </w:p>
    <w:p w:rsidR="007C4C21" w:rsidRPr="007C4C21" w:rsidRDefault="007C4C21" w:rsidP="007C4C21">
      <w:pPr>
        <w:numPr>
          <w:ilvl w:val="0"/>
          <w:numId w:val="25"/>
        </w:numPr>
        <w:tabs>
          <w:tab w:val="clear" w:pos="360"/>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Вычисляется развитие интегративных качеств у каждого ребенка. (Сложить процентный показатель развития интегративных качеств одного ребенка по каждому интегративному качеству и разделить на количество интегративных качеств).</w:t>
      </w:r>
    </w:p>
    <w:p w:rsidR="007C4C21" w:rsidRPr="007C4C21" w:rsidRDefault="007C4C21" w:rsidP="007C4C21">
      <w:pPr>
        <w:numPr>
          <w:ilvl w:val="0"/>
          <w:numId w:val="25"/>
        </w:numPr>
        <w:tabs>
          <w:tab w:val="clear" w:pos="360"/>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Вычисляется развитие каждого интегративного качества у всех детей  в группе. (Сложить проценты развития интегративных каче</w:t>
      </w:r>
      <w:proofErr w:type="gramStart"/>
      <w:r w:rsidRPr="007C4C21">
        <w:rPr>
          <w:rFonts w:ascii="Times New Roman" w:hAnsi="Times New Roman" w:cs="Times New Roman"/>
          <w:sz w:val="28"/>
          <w:szCs w:val="28"/>
        </w:rPr>
        <w:t>ств вс</w:t>
      </w:r>
      <w:proofErr w:type="gramEnd"/>
      <w:r w:rsidRPr="007C4C21">
        <w:rPr>
          <w:rFonts w:ascii="Times New Roman" w:hAnsi="Times New Roman" w:cs="Times New Roman"/>
          <w:sz w:val="28"/>
          <w:szCs w:val="28"/>
        </w:rPr>
        <w:t>ех детей по каждому интегративному качеству и разделить на количество детей).</w:t>
      </w:r>
    </w:p>
    <w:p w:rsidR="007C4C21" w:rsidRPr="007C4C21" w:rsidRDefault="007C4C21" w:rsidP="007C4C21">
      <w:pPr>
        <w:numPr>
          <w:ilvl w:val="0"/>
          <w:numId w:val="25"/>
        </w:numPr>
        <w:tabs>
          <w:tab w:val="clear" w:pos="360"/>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Вычисляется развитие интегративных каче</w:t>
      </w:r>
      <w:proofErr w:type="gramStart"/>
      <w:r w:rsidRPr="007C4C21">
        <w:rPr>
          <w:rFonts w:ascii="Times New Roman" w:hAnsi="Times New Roman" w:cs="Times New Roman"/>
          <w:sz w:val="28"/>
          <w:szCs w:val="28"/>
        </w:rPr>
        <w:t>ств в гр</w:t>
      </w:r>
      <w:proofErr w:type="gramEnd"/>
      <w:r w:rsidRPr="007C4C21">
        <w:rPr>
          <w:rFonts w:ascii="Times New Roman" w:hAnsi="Times New Roman" w:cs="Times New Roman"/>
          <w:sz w:val="28"/>
          <w:szCs w:val="28"/>
        </w:rPr>
        <w:t>уппе в целом. (Сложить проценты развития интегративных каче</w:t>
      </w:r>
      <w:proofErr w:type="gramStart"/>
      <w:r w:rsidRPr="007C4C21">
        <w:rPr>
          <w:rFonts w:ascii="Times New Roman" w:hAnsi="Times New Roman" w:cs="Times New Roman"/>
          <w:sz w:val="28"/>
          <w:szCs w:val="28"/>
        </w:rPr>
        <w:t>ств вс</w:t>
      </w:r>
      <w:proofErr w:type="gramEnd"/>
      <w:r w:rsidRPr="007C4C21">
        <w:rPr>
          <w:rFonts w:ascii="Times New Roman" w:hAnsi="Times New Roman" w:cs="Times New Roman"/>
          <w:sz w:val="28"/>
          <w:szCs w:val="28"/>
        </w:rPr>
        <w:t>ех детей и разделить на количество детей).</w:t>
      </w:r>
    </w:p>
    <w:p w:rsidR="007C4C21" w:rsidRPr="007C4C21" w:rsidRDefault="007C4C21" w:rsidP="007C4C21">
      <w:pPr>
        <w:numPr>
          <w:ilvl w:val="0"/>
          <w:numId w:val="25"/>
        </w:numPr>
        <w:tabs>
          <w:tab w:val="clear" w:pos="360"/>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Определяется у каждого ребенка уровень развития интегративных качеств.</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b/>
          <w:sz w:val="28"/>
          <w:szCs w:val="28"/>
        </w:rPr>
        <w:t>Высокий уровень</w:t>
      </w:r>
      <w:r w:rsidRPr="007C4C21">
        <w:rPr>
          <w:rFonts w:ascii="Times New Roman" w:hAnsi="Times New Roman" w:cs="Times New Roman"/>
          <w:sz w:val="28"/>
          <w:szCs w:val="28"/>
        </w:rPr>
        <w:t xml:space="preserve"> – у детей, имеющих от 81 до 100 % развития интегративных качеств.</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b/>
          <w:sz w:val="28"/>
          <w:szCs w:val="28"/>
        </w:rPr>
        <w:t>Средний уровень</w:t>
      </w:r>
      <w:r w:rsidRPr="007C4C21">
        <w:rPr>
          <w:rFonts w:ascii="Times New Roman" w:hAnsi="Times New Roman" w:cs="Times New Roman"/>
          <w:sz w:val="28"/>
          <w:szCs w:val="28"/>
        </w:rPr>
        <w:t xml:space="preserve"> - у детей, имеющих от 55 до 80 % развития интегративных качеств.</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b/>
          <w:sz w:val="28"/>
          <w:szCs w:val="28"/>
        </w:rPr>
        <w:t>Низкий уровень</w:t>
      </w:r>
      <w:r w:rsidRPr="007C4C21">
        <w:rPr>
          <w:rFonts w:ascii="Times New Roman" w:hAnsi="Times New Roman" w:cs="Times New Roman"/>
          <w:sz w:val="28"/>
          <w:szCs w:val="28"/>
        </w:rPr>
        <w:t xml:space="preserve"> - у детей, имеющих от 26 до 54 % развития интегративных качеств.</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b/>
          <w:sz w:val="28"/>
          <w:szCs w:val="28"/>
        </w:rPr>
        <w:t xml:space="preserve">Очень </w:t>
      </w:r>
      <w:proofErr w:type="gramStart"/>
      <w:r w:rsidRPr="007C4C21">
        <w:rPr>
          <w:rFonts w:ascii="Times New Roman" w:hAnsi="Times New Roman" w:cs="Times New Roman"/>
          <w:b/>
          <w:sz w:val="28"/>
          <w:szCs w:val="28"/>
        </w:rPr>
        <w:t>низкий</w:t>
      </w:r>
      <w:proofErr w:type="gramEnd"/>
      <w:r w:rsidRPr="007C4C21">
        <w:rPr>
          <w:rFonts w:ascii="Times New Roman" w:hAnsi="Times New Roman" w:cs="Times New Roman"/>
          <w:b/>
          <w:sz w:val="28"/>
          <w:szCs w:val="28"/>
        </w:rPr>
        <w:t xml:space="preserve"> –</w:t>
      </w:r>
      <w:r w:rsidRPr="007C4C21">
        <w:rPr>
          <w:rFonts w:ascii="Times New Roman" w:hAnsi="Times New Roman" w:cs="Times New Roman"/>
          <w:sz w:val="28"/>
          <w:szCs w:val="28"/>
        </w:rPr>
        <w:t xml:space="preserve"> у детей, имеющих 0 - 25  % развития интегративных качеств.</w:t>
      </w:r>
    </w:p>
    <w:p w:rsidR="007C4C21" w:rsidRPr="007C4C21" w:rsidRDefault="007C4C21" w:rsidP="007C4C21">
      <w:pPr>
        <w:numPr>
          <w:ilvl w:val="0"/>
          <w:numId w:val="24"/>
        </w:numPr>
        <w:tabs>
          <w:tab w:val="left" w:pos="5495"/>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На основании полученных результатов развитие интегративных качеств в каждой группе, вычисляется уровень  и процентный показатель развития интегративных качеств по детскому саду. </w:t>
      </w:r>
    </w:p>
    <w:p w:rsidR="007C4C21" w:rsidRPr="007C4C21" w:rsidRDefault="007C4C21" w:rsidP="007C4C21">
      <w:pPr>
        <w:tabs>
          <w:tab w:val="left" w:pos="5495"/>
        </w:tabs>
        <w:ind w:left="360"/>
        <w:jc w:val="both"/>
        <w:rPr>
          <w:rFonts w:ascii="Times New Roman" w:hAnsi="Times New Roman" w:cs="Times New Roman"/>
          <w:sz w:val="28"/>
          <w:szCs w:val="28"/>
        </w:rPr>
      </w:pPr>
    </w:p>
    <w:p w:rsidR="007C4C21" w:rsidRPr="007C4C21" w:rsidRDefault="007C4C21" w:rsidP="007C4C21">
      <w:pPr>
        <w:autoSpaceDE w:val="0"/>
        <w:autoSpaceDN w:val="0"/>
        <w:adjustRightInd w:val="0"/>
        <w:jc w:val="center"/>
        <w:rPr>
          <w:rFonts w:ascii="Times New Roman" w:hAnsi="Times New Roman" w:cs="Times New Roman"/>
          <w:i/>
          <w:sz w:val="28"/>
          <w:szCs w:val="28"/>
          <w:u w:val="single"/>
        </w:rPr>
      </w:pPr>
      <w:r w:rsidRPr="007C4C21">
        <w:rPr>
          <w:rFonts w:ascii="Times New Roman" w:hAnsi="Times New Roman" w:cs="Times New Roman"/>
          <w:i/>
          <w:sz w:val="28"/>
          <w:szCs w:val="28"/>
          <w:u w:val="single"/>
        </w:rPr>
        <w:t xml:space="preserve">Второй этап - </w:t>
      </w:r>
      <w:r w:rsidRPr="007C4C21">
        <w:rPr>
          <w:rFonts w:ascii="Times New Roman" w:eastAsia="Calibri" w:hAnsi="Times New Roman" w:cs="Times New Roman"/>
          <w:i/>
          <w:sz w:val="28"/>
          <w:szCs w:val="28"/>
          <w:u w:val="single"/>
        </w:rPr>
        <w:t>Оценка навыков и умений по образовательным областям</w:t>
      </w:r>
      <w:r w:rsidRPr="007C4C21">
        <w:rPr>
          <w:rFonts w:ascii="Times New Roman" w:hAnsi="Times New Roman" w:cs="Times New Roman"/>
          <w:i/>
          <w:sz w:val="28"/>
          <w:szCs w:val="28"/>
          <w:u w:val="single"/>
        </w:rPr>
        <w:t>:</w:t>
      </w:r>
    </w:p>
    <w:p w:rsidR="007C4C21" w:rsidRPr="007C4C21" w:rsidRDefault="007C4C21" w:rsidP="007C4C21">
      <w:pPr>
        <w:numPr>
          <w:ilvl w:val="0"/>
          <w:numId w:val="26"/>
        </w:numPr>
        <w:tabs>
          <w:tab w:val="left" w:pos="5495"/>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 xml:space="preserve">Оцениваются развитие навыков и умений по  всем образовательным областям по критериям. Каждый критерий оценивается от 1 до 4 баллов. </w:t>
      </w:r>
      <w:proofErr w:type="gramStart"/>
      <w:r w:rsidRPr="007C4C21">
        <w:rPr>
          <w:rFonts w:ascii="Times New Roman" w:hAnsi="Times New Roman" w:cs="Times New Roman"/>
          <w:sz w:val="28"/>
          <w:szCs w:val="28"/>
        </w:rPr>
        <w:t>(«Раздел 2.</w:t>
      </w:r>
      <w:proofErr w:type="gramEnd"/>
      <w:r w:rsidRPr="007C4C21">
        <w:rPr>
          <w:rFonts w:ascii="Times New Roman" w:hAnsi="Times New Roman" w:cs="Times New Roman"/>
          <w:sz w:val="28"/>
          <w:szCs w:val="28"/>
        </w:rPr>
        <w:t xml:space="preserve"> </w:t>
      </w:r>
      <w:proofErr w:type="gramStart"/>
      <w:r w:rsidRPr="007C4C21">
        <w:rPr>
          <w:rFonts w:ascii="Times New Roman" w:hAnsi="Times New Roman" w:cs="Times New Roman"/>
          <w:sz w:val="28"/>
          <w:szCs w:val="28"/>
        </w:rPr>
        <w:t>Оценка навыков и умений по образовательным областям»)</w:t>
      </w:r>
      <w:proofErr w:type="gramEnd"/>
    </w:p>
    <w:p w:rsidR="007C4C21" w:rsidRPr="007C4C21" w:rsidRDefault="007C4C21" w:rsidP="007C4C21">
      <w:pPr>
        <w:numPr>
          <w:ilvl w:val="0"/>
          <w:numId w:val="26"/>
        </w:numPr>
        <w:tabs>
          <w:tab w:val="left" w:pos="5495"/>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Фиксируется оценки каждого критерия. (Протокол № 8</w:t>
      </w:r>
      <w:r w:rsidRPr="007C4C21">
        <w:rPr>
          <w:rFonts w:ascii="Times New Roman" w:hAnsi="Times New Roman" w:cs="Times New Roman"/>
          <w:b/>
          <w:sz w:val="28"/>
          <w:szCs w:val="28"/>
        </w:rPr>
        <w:t xml:space="preserve"> - </w:t>
      </w:r>
      <w:r w:rsidRPr="007C4C21">
        <w:rPr>
          <w:rFonts w:ascii="Times New Roman" w:hAnsi="Times New Roman" w:cs="Times New Roman"/>
          <w:sz w:val="28"/>
          <w:szCs w:val="28"/>
        </w:rPr>
        <w:t>Оценка навыков и умений по образовательным областям)</w:t>
      </w:r>
    </w:p>
    <w:p w:rsidR="007C4C21" w:rsidRPr="007C4C21" w:rsidRDefault="007C4C21" w:rsidP="007C4C21">
      <w:pPr>
        <w:numPr>
          <w:ilvl w:val="0"/>
          <w:numId w:val="26"/>
        </w:numPr>
        <w:tabs>
          <w:tab w:val="left" w:pos="5495"/>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lastRenderedPageBreak/>
        <w:t>По итогам оценки каждого критерия подсчитывается количество баллов по каждой образовательной области и количество процентов, набранных каждым ребенком. (Протокол № 9 - № 13 – по всем возрастным подгруппам)</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Количество процентов = Количество баллов × Вес одного балла в процентах.</w:t>
      </w:r>
    </w:p>
    <w:p w:rsidR="007C4C21" w:rsidRPr="007C4C21" w:rsidRDefault="007C4C21" w:rsidP="007C4C21">
      <w:pPr>
        <w:numPr>
          <w:ilvl w:val="0"/>
          <w:numId w:val="25"/>
        </w:numPr>
        <w:tabs>
          <w:tab w:val="clear" w:pos="360"/>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Вычисляется развитие навыков и умений по всем образовательным областям у каждого ребенка. (Сложить процентный показатель развития навыков и умений одного ребенка по всем образовательным областям и разделить на количество образовательных областей).</w:t>
      </w:r>
    </w:p>
    <w:p w:rsidR="007C4C21" w:rsidRPr="007C4C21" w:rsidRDefault="007C4C21" w:rsidP="007C4C21">
      <w:pPr>
        <w:numPr>
          <w:ilvl w:val="0"/>
          <w:numId w:val="25"/>
        </w:numPr>
        <w:tabs>
          <w:tab w:val="clear" w:pos="360"/>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Вычисляется развитие навыков и умений по каждой образовательной области у всех детей  в группе. (Сложить проценты развития навыков и умений всех детей по каждой образовательной области и разделить на количество детей).</w:t>
      </w:r>
    </w:p>
    <w:p w:rsidR="007C4C21" w:rsidRPr="007C4C21" w:rsidRDefault="007C4C21" w:rsidP="007C4C21">
      <w:pPr>
        <w:numPr>
          <w:ilvl w:val="0"/>
          <w:numId w:val="25"/>
        </w:numPr>
        <w:tabs>
          <w:tab w:val="clear" w:pos="360"/>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Вычисляется развитие навыков и умений по образовательным областям в группе в целом. (Сложить проценты развития навыков и умений по образовательным областям всех детей и разделить на количество детей).</w:t>
      </w:r>
    </w:p>
    <w:p w:rsidR="007C4C21" w:rsidRPr="007C4C21" w:rsidRDefault="007C4C21" w:rsidP="007C4C21">
      <w:pPr>
        <w:numPr>
          <w:ilvl w:val="0"/>
          <w:numId w:val="25"/>
        </w:numPr>
        <w:tabs>
          <w:tab w:val="clear" w:pos="360"/>
        </w:tabs>
        <w:spacing w:after="0" w:line="240" w:lineRule="auto"/>
        <w:jc w:val="both"/>
        <w:rPr>
          <w:rFonts w:ascii="Times New Roman" w:hAnsi="Times New Roman" w:cs="Times New Roman"/>
          <w:sz w:val="28"/>
          <w:szCs w:val="28"/>
        </w:rPr>
      </w:pPr>
      <w:r w:rsidRPr="007C4C21">
        <w:rPr>
          <w:rFonts w:ascii="Times New Roman" w:hAnsi="Times New Roman" w:cs="Times New Roman"/>
          <w:sz w:val="28"/>
          <w:szCs w:val="28"/>
        </w:rPr>
        <w:t>Определяется у каждого ребенка уровень развития навыков и умений по образовательным областям.</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w:t>
      </w:r>
      <w:r w:rsidRPr="007C4C21">
        <w:rPr>
          <w:rFonts w:ascii="Times New Roman" w:hAnsi="Times New Roman" w:cs="Times New Roman"/>
          <w:b/>
          <w:sz w:val="28"/>
          <w:szCs w:val="28"/>
        </w:rPr>
        <w:t>Высокий уровень</w:t>
      </w:r>
      <w:r w:rsidRPr="007C4C21">
        <w:rPr>
          <w:rFonts w:ascii="Times New Roman" w:hAnsi="Times New Roman" w:cs="Times New Roman"/>
          <w:sz w:val="28"/>
          <w:szCs w:val="28"/>
        </w:rPr>
        <w:t xml:space="preserve"> – у </w:t>
      </w:r>
      <w:proofErr w:type="gramStart"/>
      <w:r w:rsidRPr="007C4C21">
        <w:rPr>
          <w:rFonts w:ascii="Times New Roman" w:hAnsi="Times New Roman" w:cs="Times New Roman"/>
          <w:sz w:val="28"/>
          <w:szCs w:val="28"/>
        </w:rPr>
        <w:t>детей</w:t>
      </w:r>
      <w:proofErr w:type="gramEnd"/>
      <w:r w:rsidRPr="007C4C21">
        <w:rPr>
          <w:rFonts w:ascii="Times New Roman" w:hAnsi="Times New Roman" w:cs="Times New Roman"/>
          <w:sz w:val="28"/>
          <w:szCs w:val="28"/>
        </w:rPr>
        <w:t xml:space="preserve"> имеющих от 81 до 100 % развития навыков и умений по образовательным областям.</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 </w:t>
      </w:r>
      <w:r w:rsidRPr="007C4C21">
        <w:rPr>
          <w:rFonts w:ascii="Times New Roman" w:hAnsi="Times New Roman" w:cs="Times New Roman"/>
          <w:b/>
          <w:sz w:val="28"/>
          <w:szCs w:val="28"/>
        </w:rPr>
        <w:t>Средний уровень</w:t>
      </w:r>
      <w:r w:rsidRPr="007C4C21">
        <w:rPr>
          <w:rFonts w:ascii="Times New Roman" w:hAnsi="Times New Roman" w:cs="Times New Roman"/>
          <w:sz w:val="28"/>
          <w:szCs w:val="28"/>
        </w:rPr>
        <w:t xml:space="preserve"> - у детей, имеющих от 55 до 80% развития навыков и умений по образовательным областям.</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 </w:t>
      </w:r>
      <w:r w:rsidRPr="007C4C21">
        <w:rPr>
          <w:rFonts w:ascii="Times New Roman" w:hAnsi="Times New Roman" w:cs="Times New Roman"/>
          <w:b/>
          <w:sz w:val="28"/>
          <w:szCs w:val="28"/>
        </w:rPr>
        <w:t>Низкий уровень</w:t>
      </w:r>
      <w:r w:rsidRPr="007C4C21">
        <w:rPr>
          <w:rFonts w:ascii="Times New Roman" w:hAnsi="Times New Roman" w:cs="Times New Roman"/>
          <w:sz w:val="28"/>
          <w:szCs w:val="28"/>
        </w:rPr>
        <w:t xml:space="preserve"> - у детей, имеющих от 26 до 54 % развития навыков и умений по образовательным областям.</w:t>
      </w:r>
    </w:p>
    <w:p w:rsidR="007C4C21" w:rsidRPr="007C4C21" w:rsidRDefault="007C4C21" w:rsidP="007C4C21">
      <w:pPr>
        <w:tabs>
          <w:tab w:val="left" w:pos="5495"/>
        </w:tabs>
        <w:ind w:left="360"/>
        <w:jc w:val="both"/>
        <w:rPr>
          <w:rFonts w:ascii="Times New Roman" w:hAnsi="Times New Roman" w:cs="Times New Roman"/>
          <w:sz w:val="28"/>
          <w:szCs w:val="28"/>
        </w:rPr>
      </w:pPr>
      <w:r w:rsidRPr="007C4C21">
        <w:rPr>
          <w:rFonts w:ascii="Times New Roman" w:hAnsi="Times New Roman" w:cs="Times New Roman"/>
          <w:sz w:val="28"/>
          <w:szCs w:val="28"/>
        </w:rPr>
        <w:t xml:space="preserve"> - </w:t>
      </w:r>
      <w:r w:rsidRPr="007C4C21">
        <w:rPr>
          <w:rFonts w:ascii="Times New Roman" w:hAnsi="Times New Roman" w:cs="Times New Roman"/>
          <w:b/>
          <w:sz w:val="28"/>
          <w:szCs w:val="28"/>
        </w:rPr>
        <w:t xml:space="preserve">Очень </w:t>
      </w:r>
      <w:proofErr w:type="gramStart"/>
      <w:r w:rsidRPr="007C4C21">
        <w:rPr>
          <w:rFonts w:ascii="Times New Roman" w:hAnsi="Times New Roman" w:cs="Times New Roman"/>
          <w:b/>
          <w:sz w:val="28"/>
          <w:szCs w:val="28"/>
        </w:rPr>
        <w:t>низкий</w:t>
      </w:r>
      <w:proofErr w:type="gramEnd"/>
      <w:r w:rsidRPr="007C4C21">
        <w:rPr>
          <w:rFonts w:ascii="Times New Roman" w:hAnsi="Times New Roman" w:cs="Times New Roman"/>
          <w:b/>
          <w:sz w:val="28"/>
          <w:szCs w:val="28"/>
        </w:rPr>
        <w:t xml:space="preserve"> –</w:t>
      </w:r>
      <w:r w:rsidRPr="007C4C21">
        <w:rPr>
          <w:rFonts w:ascii="Times New Roman" w:hAnsi="Times New Roman" w:cs="Times New Roman"/>
          <w:sz w:val="28"/>
          <w:szCs w:val="28"/>
        </w:rPr>
        <w:t xml:space="preserve"> у детей, имеющих 0 - 25  % развития навыков и умений по образовательным областям.</w:t>
      </w:r>
    </w:p>
    <w:p w:rsidR="007C4C21" w:rsidRPr="007C4C21" w:rsidRDefault="007C4C21" w:rsidP="007C4C21">
      <w:pPr>
        <w:rPr>
          <w:rFonts w:ascii="Times New Roman" w:hAnsi="Times New Roman" w:cs="Times New Roman"/>
          <w:sz w:val="28"/>
          <w:szCs w:val="28"/>
        </w:rPr>
      </w:pPr>
      <w:r w:rsidRPr="007C4C21">
        <w:rPr>
          <w:rFonts w:ascii="Times New Roman" w:hAnsi="Times New Roman" w:cs="Times New Roman"/>
          <w:sz w:val="28"/>
          <w:szCs w:val="28"/>
        </w:rPr>
        <w:t>На основании полученных результатов развитие навыков и умений по образовательным областям в каждой группе, вычисляется уровень  и процентный показатель развития навыков и умений по образовательным областям по детскому саду.</w:t>
      </w:r>
    </w:p>
    <w:p w:rsidR="007C4C21" w:rsidRPr="007C4C21" w:rsidRDefault="007C4C21" w:rsidP="007C4C21">
      <w:pPr>
        <w:ind w:firstLine="540"/>
        <w:rPr>
          <w:rFonts w:ascii="Times New Roman" w:hAnsi="Times New Roman" w:cs="Times New Roman"/>
          <w:color w:val="000000"/>
          <w:sz w:val="28"/>
          <w:szCs w:val="28"/>
        </w:rPr>
      </w:pPr>
      <w:r w:rsidRPr="007C4C21">
        <w:rPr>
          <w:rFonts w:ascii="Times New Roman" w:hAnsi="Times New Roman" w:cs="Times New Roman"/>
          <w:color w:val="000000"/>
          <w:sz w:val="28"/>
          <w:szCs w:val="28"/>
        </w:rPr>
        <w:t>Система мониторинга достижения детьми планируемых результатов освоения Программы (далее - система мониторинга) должна обеспечивать комплексный подход к оценке итоговых и промежуточных результатов освоения Программы, позволять осуществлять оценку динамики достижений детей и включать описание объекта, форм, периодичности и содержания мониторинга.</w:t>
      </w:r>
    </w:p>
    <w:p w:rsidR="007C4C21" w:rsidRPr="007C4C21" w:rsidRDefault="007C4C21" w:rsidP="007C4C21">
      <w:pPr>
        <w:ind w:firstLine="540"/>
        <w:rPr>
          <w:rFonts w:ascii="Times New Roman" w:hAnsi="Times New Roman" w:cs="Times New Roman"/>
          <w:color w:val="000000"/>
          <w:sz w:val="28"/>
          <w:szCs w:val="28"/>
        </w:rPr>
      </w:pPr>
      <w:proofErr w:type="gramStart"/>
      <w:r w:rsidRPr="007C4C21">
        <w:rPr>
          <w:rFonts w:ascii="Times New Roman" w:hAnsi="Times New Roman" w:cs="Times New Roman"/>
          <w:color w:val="000000"/>
          <w:sz w:val="28"/>
          <w:szCs w:val="28"/>
        </w:rPr>
        <w:lastRenderedPageBreak/>
        <w:t xml:space="preserve">В процессе мониторинга исследуются физические, интеллектуальные и личностные качества ребенка путем наблюдений за ребенком, бесед, экспертных оценок, </w:t>
      </w:r>
      <w:proofErr w:type="spellStart"/>
      <w:r w:rsidRPr="007C4C21">
        <w:rPr>
          <w:rFonts w:ascii="Times New Roman" w:hAnsi="Times New Roman" w:cs="Times New Roman"/>
          <w:color w:val="000000"/>
          <w:sz w:val="28"/>
          <w:szCs w:val="28"/>
        </w:rPr>
        <w:t>критериально-ориентированных</w:t>
      </w:r>
      <w:proofErr w:type="spellEnd"/>
      <w:r w:rsidRPr="007C4C21">
        <w:rPr>
          <w:rFonts w:ascii="Times New Roman" w:hAnsi="Times New Roman" w:cs="Times New Roman"/>
          <w:color w:val="000000"/>
          <w:sz w:val="28"/>
          <w:szCs w:val="28"/>
        </w:rPr>
        <w:t xml:space="preserve"> методик </w:t>
      </w:r>
      <w:proofErr w:type="spellStart"/>
      <w:r w:rsidRPr="007C4C21">
        <w:rPr>
          <w:rFonts w:ascii="Times New Roman" w:hAnsi="Times New Roman" w:cs="Times New Roman"/>
          <w:color w:val="000000"/>
          <w:sz w:val="28"/>
          <w:szCs w:val="28"/>
        </w:rPr>
        <w:t>нетестового</w:t>
      </w:r>
      <w:proofErr w:type="spellEnd"/>
      <w:r w:rsidRPr="007C4C21">
        <w:rPr>
          <w:rFonts w:ascii="Times New Roman" w:hAnsi="Times New Roman" w:cs="Times New Roman"/>
          <w:color w:val="000000"/>
          <w:sz w:val="28"/>
          <w:szCs w:val="28"/>
        </w:rPr>
        <w:t xml:space="preserve"> типа, </w:t>
      </w:r>
      <w:proofErr w:type="spellStart"/>
      <w:r w:rsidRPr="007C4C21">
        <w:rPr>
          <w:rFonts w:ascii="Times New Roman" w:hAnsi="Times New Roman" w:cs="Times New Roman"/>
          <w:color w:val="000000"/>
          <w:sz w:val="28"/>
          <w:szCs w:val="28"/>
        </w:rPr>
        <w:t>критериально-ориентированного</w:t>
      </w:r>
      <w:proofErr w:type="spellEnd"/>
      <w:r w:rsidRPr="007C4C21">
        <w:rPr>
          <w:rFonts w:ascii="Times New Roman" w:hAnsi="Times New Roman" w:cs="Times New Roman"/>
          <w:color w:val="000000"/>
          <w:sz w:val="28"/>
          <w:szCs w:val="28"/>
        </w:rPr>
        <w:t xml:space="preserve"> тестирования, </w:t>
      </w:r>
      <w:proofErr w:type="spellStart"/>
      <w:r w:rsidRPr="007C4C21">
        <w:rPr>
          <w:rFonts w:ascii="Times New Roman" w:hAnsi="Times New Roman" w:cs="Times New Roman"/>
          <w:color w:val="000000"/>
          <w:sz w:val="28"/>
          <w:szCs w:val="28"/>
        </w:rPr>
        <w:t>скрининг-тестов</w:t>
      </w:r>
      <w:proofErr w:type="spellEnd"/>
      <w:r w:rsidRPr="007C4C21">
        <w:rPr>
          <w:rFonts w:ascii="Times New Roman" w:hAnsi="Times New Roman" w:cs="Times New Roman"/>
          <w:color w:val="000000"/>
          <w:sz w:val="28"/>
          <w:szCs w:val="28"/>
        </w:rPr>
        <w:t xml:space="preserve"> и др. Обязательным требованием к построению системы мониторинга является сочетание низко формализованных (наблюдение, беседа, экспертная оценка и др.) и высоко формализованных (тестов, проб, аппаратурных методов и др.) методов, обеспечивающее объективность и точность получаемых данных.</w:t>
      </w:r>
      <w:proofErr w:type="gramEnd"/>
    </w:p>
    <w:p w:rsidR="007C4C21" w:rsidRPr="007C4C21" w:rsidRDefault="007C4C21" w:rsidP="007C4C21">
      <w:pPr>
        <w:ind w:firstLine="540"/>
        <w:rPr>
          <w:rFonts w:ascii="Times New Roman" w:hAnsi="Times New Roman" w:cs="Times New Roman"/>
          <w:color w:val="000000"/>
          <w:sz w:val="28"/>
          <w:szCs w:val="28"/>
        </w:rPr>
      </w:pPr>
      <w:r w:rsidRPr="007C4C21">
        <w:rPr>
          <w:rFonts w:ascii="Times New Roman" w:hAnsi="Times New Roman" w:cs="Times New Roman"/>
          <w:color w:val="000000"/>
          <w:sz w:val="28"/>
          <w:szCs w:val="28"/>
        </w:rPr>
        <w:t>Периодичность мониторинга устанавливается образовательным учреждением и должна обеспечивать возможность оценки динамики достижений детей, сбалансированность методов, не приводить к переутомлению воспитанников и не нарушать ход образовательного процесса.</w:t>
      </w:r>
    </w:p>
    <w:p w:rsidR="007C4C21" w:rsidRPr="007C4C21" w:rsidRDefault="007C4C21" w:rsidP="007C4C21">
      <w:pPr>
        <w:ind w:firstLine="540"/>
        <w:rPr>
          <w:rFonts w:ascii="Times New Roman" w:hAnsi="Times New Roman" w:cs="Times New Roman"/>
          <w:color w:val="000000"/>
          <w:sz w:val="28"/>
          <w:szCs w:val="28"/>
        </w:rPr>
      </w:pPr>
      <w:r w:rsidRPr="007C4C21">
        <w:rPr>
          <w:rFonts w:ascii="Times New Roman" w:hAnsi="Times New Roman" w:cs="Times New Roman"/>
          <w:color w:val="000000"/>
          <w:sz w:val="28"/>
          <w:szCs w:val="28"/>
        </w:rPr>
        <w:t>Содержание мониторинга должно быть тесно связано с образовательными программами обучения и воспитания детей.</w:t>
      </w:r>
    </w:p>
    <w:p w:rsidR="007C4C21" w:rsidRPr="007C4C21" w:rsidRDefault="007C4C21" w:rsidP="007C4C21">
      <w:pPr>
        <w:ind w:firstLine="540"/>
        <w:rPr>
          <w:rFonts w:ascii="Times New Roman" w:hAnsi="Times New Roman" w:cs="Times New Roman"/>
          <w:color w:val="000000"/>
          <w:sz w:val="28"/>
          <w:szCs w:val="28"/>
        </w:rPr>
      </w:pPr>
      <w:r w:rsidRPr="007C4C21">
        <w:rPr>
          <w:rFonts w:ascii="Times New Roman" w:hAnsi="Times New Roman" w:cs="Times New Roman"/>
          <w:color w:val="000000"/>
          <w:sz w:val="28"/>
          <w:szCs w:val="28"/>
        </w:rPr>
        <w:t>Обязательным требованием к построению системы мониторинга является использование только тех методов, применение которых позволяет получить необходимый объем информации в оптимальные сроки.</w:t>
      </w:r>
    </w:p>
    <w:p w:rsidR="007C4C21" w:rsidRPr="007C4C21" w:rsidRDefault="007C4C21" w:rsidP="007C4C21">
      <w:pPr>
        <w:ind w:firstLine="540"/>
        <w:rPr>
          <w:rFonts w:ascii="Times New Roman" w:hAnsi="Times New Roman" w:cs="Times New Roman"/>
          <w:sz w:val="28"/>
          <w:szCs w:val="28"/>
        </w:rPr>
      </w:pPr>
      <w:r w:rsidRPr="007C4C21">
        <w:rPr>
          <w:rFonts w:ascii="Times New Roman" w:hAnsi="Times New Roman" w:cs="Times New Roman"/>
          <w:sz w:val="28"/>
          <w:szCs w:val="28"/>
        </w:rPr>
        <w:t xml:space="preserve">Итоговые результаты (интегративные качества) отражаются в портрете выпускника, в котором отражаются качества и степень их </w:t>
      </w:r>
      <w:proofErr w:type="spellStart"/>
      <w:r w:rsidRPr="007C4C21">
        <w:rPr>
          <w:rFonts w:ascii="Times New Roman" w:hAnsi="Times New Roman" w:cs="Times New Roman"/>
          <w:sz w:val="28"/>
          <w:szCs w:val="28"/>
        </w:rPr>
        <w:t>сформированности</w:t>
      </w:r>
      <w:proofErr w:type="spellEnd"/>
      <w:r w:rsidRPr="007C4C21">
        <w:rPr>
          <w:rFonts w:ascii="Times New Roman" w:hAnsi="Times New Roman" w:cs="Times New Roman"/>
          <w:sz w:val="28"/>
          <w:szCs w:val="28"/>
        </w:rPr>
        <w:t xml:space="preserve">. </w:t>
      </w:r>
    </w:p>
    <w:p w:rsidR="007C4C21" w:rsidRPr="007C4C21" w:rsidRDefault="007C4C21" w:rsidP="007C4C21">
      <w:pPr>
        <w:ind w:firstLine="540"/>
        <w:jc w:val="right"/>
        <w:rPr>
          <w:rFonts w:ascii="Times New Roman" w:hAnsi="Times New Roman" w:cs="Times New Roman"/>
          <w:sz w:val="28"/>
          <w:szCs w:val="28"/>
        </w:rPr>
      </w:pPr>
    </w:p>
    <w:p w:rsidR="007C4C21" w:rsidRPr="007C4C21" w:rsidRDefault="007C4C21" w:rsidP="007C4C21">
      <w:pPr>
        <w:ind w:firstLine="540"/>
        <w:rPr>
          <w:rFonts w:ascii="Times New Roman" w:hAnsi="Times New Roman" w:cs="Times New Roman"/>
          <w:sz w:val="28"/>
          <w:szCs w:val="28"/>
        </w:rPr>
      </w:pPr>
    </w:p>
    <w:p w:rsidR="007C4C21" w:rsidRPr="007C4C21" w:rsidRDefault="007C4C21" w:rsidP="007C4C21">
      <w:pPr>
        <w:shd w:val="clear" w:color="auto" w:fill="FFFFFF"/>
        <w:jc w:val="both"/>
        <w:rPr>
          <w:rFonts w:ascii="Times New Roman" w:hAnsi="Times New Roman" w:cs="Times New Roman"/>
          <w:sz w:val="28"/>
          <w:szCs w:val="28"/>
          <w:lang/>
        </w:rPr>
      </w:pPr>
    </w:p>
    <w:p w:rsidR="007C4C21" w:rsidRPr="007C4C21" w:rsidRDefault="007C4C21" w:rsidP="007C4C21">
      <w:pPr>
        <w:shd w:val="clear" w:color="auto" w:fill="FFFFFF"/>
        <w:rPr>
          <w:rFonts w:ascii="Times New Roman" w:hAnsi="Times New Roman" w:cs="Times New Roman"/>
          <w:sz w:val="28"/>
          <w:szCs w:val="28"/>
          <w:lang/>
        </w:rPr>
      </w:pPr>
      <w:r w:rsidRPr="007C4C21">
        <w:rPr>
          <w:rFonts w:ascii="Times New Roman" w:hAnsi="Times New Roman" w:cs="Times New Roman"/>
          <w:b/>
          <w:sz w:val="28"/>
          <w:szCs w:val="28"/>
          <w:lang/>
        </w:rPr>
        <w:t xml:space="preserve">                         5.Преемственность в организации деятельности детского сада и школы </w:t>
      </w:r>
    </w:p>
    <w:p w:rsidR="007C4C21" w:rsidRPr="007C4C21" w:rsidRDefault="007C4C21" w:rsidP="007C4C21">
      <w:pPr>
        <w:shd w:val="clear" w:color="auto" w:fill="FFFFFF"/>
        <w:rPr>
          <w:rFonts w:ascii="Times New Roman" w:hAnsi="Times New Roman" w:cs="Times New Roman"/>
          <w:sz w:val="28"/>
          <w:szCs w:val="28"/>
          <w:lang/>
        </w:rPr>
      </w:pPr>
      <w:r w:rsidRPr="007C4C21">
        <w:rPr>
          <w:rFonts w:ascii="Times New Roman" w:hAnsi="Times New Roman" w:cs="Times New Roman"/>
          <w:sz w:val="28"/>
          <w:szCs w:val="28"/>
          <w:lang/>
        </w:rPr>
        <w:t>Для обеспечения преемственности и непрерывности содержа</w:t>
      </w:r>
      <w:r w:rsidRPr="007C4C21">
        <w:rPr>
          <w:rFonts w:ascii="Times New Roman" w:hAnsi="Times New Roman" w:cs="Times New Roman"/>
          <w:sz w:val="28"/>
          <w:szCs w:val="28"/>
          <w:lang/>
        </w:rPr>
        <w:softHyphen/>
        <w:t xml:space="preserve">нии дошкольного и начального общего образования в рамках каждой образовательной области выделена организованная образовательная деятельность и образовательная деятельность в режимных моментах. </w:t>
      </w:r>
    </w:p>
    <w:p w:rsidR="007C4C21" w:rsidRPr="007C4C21" w:rsidRDefault="007C4C21" w:rsidP="007C4C21">
      <w:pPr>
        <w:shd w:val="clear" w:color="auto" w:fill="FFFFFF"/>
        <w:rPr>
          <w:rFonts w:ascii="Times New Roman" w:hAnsi="Times New Roman" w:cs="Times New Roman"/>
          <w:sz w:val="28"/>
          <w:szCs w:val="28"/>
          <w:lang/>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8"/>
        <w:gridCol w:w="8363"/>
      </w:tblGrid>
      <w:tr w:rsidR="007C4C21" w:rsidRPr="007C4C21" w:rsidTr="008C637D">
        <w:trPr>
          <w:trHeight w:val="359"/>
        </w:trPr>
        <w:tc>
          <w:tcPr>
            <w:tcW w:w="1668" w:type="dxa"/>
            <w:vMerge w:val="restart"/>
            <w:textDirection w:val="btLr"/>
          </w:tcPr>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Взаимодействие  МБДОУ Детский сад «Солнышко»</w:t>
            </w:r>
          </w:p>
          <w:p w:rsidR="007C4C21" w:rsidRPr="007C4C21" w:rsidRDefault="007C4C21" w:rsidP="008C637D">
            <w:pPr>
              <w:jc w:val="center"/>
              <w:rPr>
                <w:rFonts w:ascii="Times New Roman" w:hAnsi="Times New Roman" w:cs="Times New Roman"/>
                <w:sz w:val="28"/>
                <w:szCs w:val="28"/>
              </w:rPr>
            </w:pPr>
            <w:r w:rsidRPr="007C4C21">
              <w:rPr>
                <w:rFonts w:ascii="Times New Roman" w:hAnsi="Times New Roman" w:cs="Times New Roman"/>
                <w:sz w:val="28"/>
                <w:szCs w:val="28"/>
              </w:rPr>
              <w:t xml:space="preserve"> МБОУ </w:t>
            </w:r>
            <w:proofErr w:type="spellStart"/>
            <w:r w:rsidRPr="007C4C21">
              <w:rPr>
                <w:rFonts w:ascii="Times New Roman" w:hAnsi="Times New Roman" w:cs="Times New Roman"/>
                <w:sz w:val="28"/>
                <w:szCs w:val="28"/>
              </w:rPr>
              <w:t>Каргопольской</w:t>
            </w:r>
            <w:proofErr w:type="spellEnd"/>
            <w:r w:rsidRPr="007C4C21">
              <w:rPr>
                <w:rFonts w:ascii="Times New Roman" w:hAnsi="Times New Roman" w:cs="Times New Roman"/>
                <w:sz w:val="28"/>
                <w:szCs w:val="28"/>
              </w:rPr>
              <w:t xml:space="preserve"> ООШ</w:t>
            </w:r>
          </w:p>
          <w:p w:rsidR="007C4C21" w:rsidRPr="007C4C21" w:rsidRDefault="007C4C21" w:rsidP="008C637D">
            <w:pPr>
              <w:spacing w:before="146" w:after="120" w:line="235" w:lineRule="exact"/>
              <w:ind w:left="113" w:right="40"/>
              <w:jc w:val="both"/>
              <w:rPr>
                <w:rFonts w:ascii="Times New Roman" w:hAnsi="Times New Roman" w:cs="Times New Roman"/>
                <w:sz w:val="28"/>
                <w:szCs w:val="28"/>
              </w:rPr>
            </w:pPr>
          </w:p>
        </w:tc>
        <w:tc>
          <w:tcPr>
            <w:tcW w:w="8363" w:type="dxa"/>
          </w:tcPr>
          <w:p w:rsidR="007C4C21" w:rsidRPr="007C4C21" w:rsidRDefault="007C4C21" w:rsidP="008C637D">
            <w:pPr>
              <w:jc w:val="center"/>
              <w:rPr>
                <w:rFonts w:ascii="Times New Roman" w:hAnsi="Times New Roman" w:cs="Times New Roman"/>
                <w:b/>
                <w:sz w:val="28"/>
                <w:szCs w:val="28"/>
              </w:rPr>
            </w:pPr>
            <w:r w:rsidRPr="007C4C21">
              <w:rPr>
                <w:rFonts w:ascii="Times New Roman" w:hAnsi="Times New Roman" w:cs="Times New Roman"/>
                <w:b/>
                <w:sz w:val="28"/>
                <w:szCs w:val="28"/>
              </w:rPr>
              <w:t>Формы работы  по преемственности в ДОУ и школе</w:t>
            </w:r>
          </w:p>
        </w:tc>
      </w:tr>
      <w:tr w:rsidR="007C4C21" w:rsidRPr="007C4C21" w:rsidTr="008C637D">
        <w:trPr>
          <w:trHeight w:val="577"/>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spacing w:before="146" w:after="120" w:line="235" w:lineRule="exact"/>
              <w:ind w:right="40"/>
              <w:jc w:val="both"/>
              <w:rPr>
                <w:rFonts w:ascii="Times New Roman" w:hAnsi="Times New Roman" w:cs="Times New Roman"/>
                <w:sz w:val="28"/>
                <w:szCs w:val="28"/>
              </w:rPr>
            </w:pPr>
            <w:r w:rsidRPr="007C4C21">
              <w:rPr>
                <w:rFonts w:ascii="Times New Roman" w:hAnsi="Times New Roman" w:cs="Times New Roman"/>
                <w:sz w:val="28"/>
                <w:szCs w:val="28"/>
              </w:rPr>
              <w:t xml:space="preserve">Педагогические советы, методические объединения, семинары, «круглые столы» педагогов ДОУ, учителей школы  </w:t>
            </w:r>
            <w:r w:rsidRPr="007C4C21">
              <w:rPr>
                <w:rFonts w:ascii="Times New Roman" w:hAnsi="Times New Roman" w:cs="Times New Roman"/>
                <w:spacing w:val="6"/>
                <w:sz w:val="28"/>
                <w:szCs w:val="28"/>
              </w:rPr>
              <w:t>и родителей по актуальным вопросам</w:t>
            </w:r>
          </w:p>
        </w:tc>
      </w:tr>
      <w:tr w:rsidR="007C4C21" w:rsidRPr="007C4C21" w:rsidTr="008C637D">
        <w:trPr>
          <w:trHeight w:val="191"/>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jc w:val="both"/>
              <w:rPr>
                <w:rFonts w:ascii="Times New Roman" w:hAnsi="Times New Roman" w:cs="Times New Roman"/>
                <w:sz w:val="28"/>
                <w:szCs w:val="28"/>
              </w:rPr>
            </w:pPr>
            <w:proofErr w:type="spellStart"/>
            <w:r w:rsidRPr="007C4C21">
              <w:rPr>
                <w:rFonts w:ascii="Times New Roman" w:hAnsi="Times New Roman" w:cs="Times New Roman"/>
                <w:sz w:val="28"/>
                <w:szCs w:val="28"/>
              </w:rPr>
              <w:t>Взаимопосещение</w:t>
            </w:r>
            <w:proofErr w:type="spellEnd"/>
            <w:r w:rsidRPr="007C4C21">
              <w:rPr>
                <w:rFonts w:ascii="Times New Roman" w:hAnsi="Times New Roman" w:cs="Times New Roman"/>
                <w:sz w:val="28"/>
                <w:szCs w:val="28"/>
              </w:rPr>
              <w:t xml:space="preserve"> воспитателями и учителями школы школьных уроков и занятий с детьми в детском саду</w:t>
            </w:r>
          </w:p>
        </w:tc>
      </w:tr>
      <w:tr w:rsidR="007C4C21" w:rsidRPr="007C4C21" w:rsidTr="008C637D">
        <w:trPr>
          <w:trHeight w:val="191"/>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shd w:val="clear" w:color="auto" w:fill="FFFFFF"/>
              <w:ind w:right="634"/>
              <w:jc w:val="both"/>
              <w:rPr>
                <w:rFonts w:ascii="Times New Roman" w:hAnsi="Times New Roman" w:cs="Times New Roman"/>
                <w:sz w:val="28"/>
                <w:szCs w:val="28"/>
              </w:rPr>
            </w:pPr>
            <w:proofErr w:type="gramStart"/>
            <w:r w:rsidRPr="007C4C21">
              <w:rPr>
                <w:rFonts w:ascii="Times New Roman" w:hAnsi="Times New Roman" w:cs="Times New Roman"/>
                <w:sz w:val="28"/>
                <w:szCs w:val="28"/>
              </w:rPr>
              <w:t xml:space="preserve">Планирование и осуществление совместной практической деятельности педагогов ДОУ, учителей начальных классов </w:t>
            </w:r>
            <w:r w:rsidRPr="007C4C21">
              <w:rPr>
                <w:rFonts w:ascii="Times New Roman" w:hAnsi="Times New Roman" w:cs="Times New Roman"/>
                <w:spacing w:val="3"/>
                <w:sz w:val="28"/>
                <w:szCs w:val="28"/>
              </w:rPr>
              <w:t>и учителей-предметников (праздники, выставки, спортивные соревнования, экскурсии</w:t>
            </w:r>
            <w:proofErr w:type="gramEnd"/>
          </w:p>
        </w:tc>
      </w:tr>
      <w:tr w:rsidR="007C4C21" w:rsidRPr="007C4C21" w:rsidTr="008C637D">
        <w:trPr>
          <w:trHeight w:val="191"/>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jc w:val="both"/>
              <w:rPr>
                <w:rFonts w:ascii="Times New Roman" w:hAnsi="Times New Roman" w:cs="Times New Roman"/>
                <w:sz w:val="28"/>
                <w:szCs w:val="28"/>
              </w:rPr>
            </w:pPr>
            <w:r w:rsidRPr="007C4C21">
              <w:rPr>
                <w:rFonts w:ascii="Times New Roman" w:hAnsi="Times New Roman" w:cs="Times New Roman"/>
                <w:sz w:val="28"/>
                <w:szCs w:val="28"/>
              </w:rPr>
              <w:t>Психологические и коммуникативные тренинги для воспитателей и учителей</w:t>
            </w:r>
          </w:p>
        </w:tc>
      </w:tr>
      <w:tr w:rsidR="007C4C21" w:rsidRPr="007C4C21" w:rsidTr="008C637D">
        <w:trPr>
          <w:trHeight w:val="191"/>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shd w:val="clear" w:color="auto" w:fill="FFFFFF"/>
              <w:spacing w:line="211" w:lineRule="exact"/>
              <w:ind w:left="250" w:hanging="250"/>
              <w:jc w:val="both"/>
              <w:rPr>
                <w:rFonts w:ascii="Times New Roman" w:hAnsi="Times New Roman" w:cs="Times New Roman"/>
                <w:sz w:val="28"/>
                <w:szCs w:val="28"/>
              </w:rPr>
            </w:pPr>
            <w:r w:rsidRPr="007C4C21">
              <w:rPr>
                <w:rFonts w:ascii="Times New Roman" w:hAnsi="Times New Roman" w:cs="Times New Roman"/>
                <w:sz w:val="28"/>
                <w:szCs w:val="28"/>
              </w:rPr>
              <w:t xml:space="preserve">Взаимодействие психологов школы с педагогами ДОУ; </w:t>
            </w:r>
          </w:p>
        </w:tc>
      </w:tr>
      <w:tr w:rsidR="007C4C21" w:rsidRPr="007C4C21" w:rsidTr="008C637D">
        <w:trPr>
          <w:trHeight w:val="347"/>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jc w:val="both"/>
              <w:rPr>
                <w:rFonts w:ascii="Times New Roman" w:hAnsi="Times New Roman" w:cs="Times New Roman"/>
                <w:sz w:val="28"/>
                <w:szCs w:val="28"/>
              </w:rPr>
            </w:pPr>
            <w:r w:rsidRPr="007C4C21">
              <w:rPr>
                <w:rFonts w:ascii="Times New Roman" w:hAnsi="Times New Roman" w:cs="Times New Roman"/>
                <w:sz w:val="28"/>
                <w:szCs w:val="28"/>
              </w:rPr>
              <w:t>Проведение дней выпускников в ДОУ</w:t>
            </w:r>
          </w:p>
        </w:tc>
      </w:tr>
      <w:tr w:rsidR="007C4C21" w:rsidRPr="007C4C21" w:rsidTr="008C637D">
        <w:trPr>
          <w:trHeight w:val="191"/>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jc w:val="both"/>
              <w:rPr>
                <w:rFonts w:ascii="Times New Roman" w:hAnsi="Times New Roman" w:cs="Times New Roman"/>
                <w:sz w:val="28"/>
                <w:szCs w:val="28"/>
              </w:rPr>
            </w:pPr>
            <w:r w:rsidRPr="007C4C21">
              <w:rPr>
                <w:rFonts w:ascii="Times New Roman" w:hAnsi="Times New Roman" w:cs="Times New Roman"/>
                <w:sz w:val="28"/>
                <w:szCs w:val="28"/>
              </w:rPr>
              <w:t>Совместное со школой комплектование первых классов из выпускников ДОУ</w:t>
            </w:r>
          </w:p>
        </w:tc>
      </w:tr>
      <w:tr w:rsidR="007C4C21" w:rsidRPr="007C4C21" w:rsidTr="008C637D">
        <w:trPr>
          <w:trHeight w:val="191"/>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jc w:val="both"/>
              <w:rPr>
                <w:rFonts w:ascii="Times New Roman" w:hAnsi="Times New Roman" w:cs="Times New Roman"/>
                <w:sz w:val="28"/>
                <w:szCs w:val="28"/>
              </w:rPr>
            </w:pPr>
            <w:r w:rsidRPr="007C4C21">
              <w:rPr>
                <w:rFonts w:ascii="Times New Roman" w:hAnsi="Times New Roman" w:cs="Times New Roman"/>
                <w:sz w:val="28"/>
                <w:szCs w:val="28"/>
              </w:rPr>
              <w:t>Встречи родителей с будущими учителями</w:t>
            </w:r>
          </w:p>
        </w:tc>
      </w:tr>
      <w:tr w:rsidR="007C4C21" w:rsidRPr="007C4C21" w:rsidTr="008C637D">
        <w:trPr>
          <w:trHeight w:val="191"/>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shd w:val="clear" w:color="auto" w:fill="FFFFFF"/>
              <w:ind w:right="610"/>
              <w:jc w:val="both"/>
              <w:rPr>
                <w:rFonts w:ascii="Times New Roman" w:hAnsi="Times New Roman" w:cs="Times New Roman"/>
                <w:sz w:val="28"/>
                <w:szCs w:val="28"/>
              </w:rPr>
            </w:pPr>
            <w:r w:rsidRPr="007C4C21">
              <w:rPr>
                <w:rFonts w:ascii="Times New Roman" w:hAnsi="Times New Roman" w:cs="Times New Roman"/>
                <w:spacing w:val="5"/>
                <w:sz w:val="28"/>
                <w:szCs w:val="28"/>
              </w:rPr>
              <w:t>Анкетирование и тестирование родителей с целью изучения самочувствия семьи</w:t>
            </w:r>
          </w:p>
          <w:p w:rsidR="007C4C21" w:rsidRPr="007C4C21" w:rsidRDefault="007C4C21" w:rsidP="008C637D">
            <w:pPr>
              <w:shd w:val="clear" w:color="auto" w:fill="FFFFFF"/>
              <w:spacing w:before="5"/>
              <w:ind w:right="605"/>
              <w:jc w:val="both"/>
              <w:rPr>
                <w:rFonts w:ascii="Times New Roman" w:hAnsi="Times New Roman" w:cs="Times New Roman"/>
                <w:sz w:val="28"/>
                <w:szCs w:val="28"/>
              </w:rPr>
            </w:pPr>
            <w:r w:rsidRPr="007C4C21">
              <w:rPr>
                <w:rFonts w:ascii="Times New Roman" w:hAnsi="Times New Roman" w:cs="Times New Roman"/>
                <w:spacing w:val="5"/>
                <w:sz w:val="28"/>
                <w:szCs w:val="28"/>
              </w:rPr>
              <w:t xml:space="preserve">в преддверии школьной жизни ребенка и адаптации </w:t>
            </w:r>
            <w:r w:rsidRPr="007C4C21">
              <w:rPr>
                <w:rFonts w:ascii="Times New Roman" w:hAnsi="Times New Roman" w:cs="Times New Roman"/>
                <w:spacing w:val="4"/>
                <w:sz w:val="28"/>
                <w:szCs w:val="28"/>
              </w:rPr>
              <w:t>к школе</w:t>
            </w:r>
          </w:p>
        </w:tc>
      </w:tr>
      <w:tr w:rsidR="007C4C21" w:rsidRPr="007C4C21" w:rsidTr="008C637D">
        <w:trPr>
          <w:trHeight w:val="191"/>
        </w:trPr>
        <w:tc>
          <w:tcPr>
            <w:tcW w:w="1668" w:type="dxa"/>
            <w:vMerge/>
          </w:tcPr>
          <w:p w:rsidR="007C4C21" w:rsidRPr="007C4C21" w:rsidRDefault="007C4C21" w:rsidP="008C637D">
            <w:pPr>
              <w:spacing w:before="146" w:after="120" w:line="235" w:lineRule="exact"/>
              <w:ind w:right="40"/>
              <w:jc w:val="both"/>
              <w:rPr>
                <w:rFonts w:ascii="Times New Roman" w:hAnsi="Times New Roman" w:cs="Times New Roman"/>
                <w:sz w:val="28"/>
                <w:szCs w:val="28"/>
              </w:rPr>
            </w:pPr>
          </w:p>
        </w:tc>
        <w:tc>
          <w:tcPr>
            <w:tcW w:w="8363" w:type="dxa"/>
          </w:tcPr>
          <w:p w:rsidR="007C4C21" w:rsidRPr="007C4C21" w:rsidRDefault="007C4C21" w:rsidP="008C637D">
            <w:pPr>
              <w:shd w:val="clear" w:color="auto" w:fill="FFFFFF"/>
              <w:ind w:right="605"/>
              <w:jc w:val="both"/>
              <w:rPr>
                <w:rFonts w:ascii="Times New Roman" w:hAnsi="Times New Roman" w:cs="Times New Roman"/>
                <w:sz w:val="28"/>
                <w:szCs w:val="28"/>
              </w:rPr>
            </w:pPr>
            <w:r w:rsidRPr="007C4C21">
              <w:rPr>
                <w:rFonts w:ascii="Times New Roman" w:hAnsi="Times New Roman" w:cs="Times New Roman"/>
                <w:spacing w:val="4"/>
                <w:sz w:val="28"/>
                <w:szCs w:val="28"/>
              </w:rPr>
              <w:t xml:space="preserve">Родительские тренинги и игровые практикумы для родителей детей </w:t>
            </w:r>
            <w:proofErr w:type="spellStart"/>
            <w:r w:rsidRPr="007C4C21">
              <w:rPr>
                <w:rFonts w:ascii="Times New Roman" w:hAnsi="Times New Roman" w:cs="Times New Roman"/>
                <w:spacing w:val="4"/>
                <w:sz w:val="28"/>
                <w:szCs w:val="28"/>
              </w:rPr>
              <w:t>предшкольного</w:t>
            </w:r>
            <w:proofErr w:type="spellEnd"/>
            <w:r w:rsidRPr="007C4C21">
              <w:rPr>
                <w:rFonts w:ascii="Times New Roman" w:hAnsi="Times New Roman" w:cs="Times New Roman"/>
                <w:spacing w:val="4"/>
                <w:sz w:val="28"/>
                <w:szCs w:val="28"/>
              </w:rPr>
              <w:t xml:space="preserve"> возраста ДОУ</w:t>
            </w:r>
            <w:r w:rsidRPr="007C4C21">
              <w:rPr>
                <w:rFonts w:ascii="Times New Roman" w:hAnsi="Times New Roman" w:cs="Times New Roman"/>
                <w:sz w:val="28"/>
                <w:szCs w:val="28"/>
              </w:rPr>
              <w:t xml:space="preserve">  </w:t>
            </w:r>
            <w:r w:rsidRPr="007C4C21">
              <w:rPr>
                <w:rFonts w:ascii="Times New Roman" w:hAnsi="Times New Roman" w:cs="Times New Roman"/>
                <w:spacing w:val="6"/>
                <w:sz w:val="28"/>
                <w:szCs w:val="28"/>
              </w:rPr>
              <w:t xml:space="preserve">и родителей детей первоклассников — бывших </w:t>
            </w:r>
            <w:r w:rsidRPr="007C4C21">
              <w:rPr>
                <w:rFonts w:ascii="Times New Roman" w:hAnsi="Times New Roman" w:cs="Times New Roman"/>
                <w:spacing w:val="8"/>
                <w:sz w:val="28"/>
                <w:szCs w:val="28"/>
              </w:rPr>
              <w:t>выпускников ДОУ</w:t>
            </w:r>
          </w:p>
        </w:tc>
      </w:tr>
    </w:tbl>
    <w:p w:rsidR="007C4C21" w:rsidRPr="007C4C21" w:rsidRDefault="007C4C21" w:rsidP="007C4C21">
      <w:pPr>
        <w:ind w:firstLine="540"/>
        <w:rPr>
          <w:rFonts w:ascii="Times New Roman" w:hAnsi="Times New Roman" w:cs="Times New Roman"/>
          <w:sz w:val="28"/>
          <w:szCs w:val="28"/>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tabs>
          <w:tab w:val="left" w:pos="2160"/>
        </w:tabs>
        <w:outlineLvl w:val="0"/>
        <w:rPr>
          <w:rFonts w:ascii="Times New Roman" w:hAnsi="Times New Roman" w:cs="Times New Roman"/>
          <w:sz w:val="28"/>
          <w:szCs w:val="28"/>
          <w:lang w:val="tt-RU"/>
        </w:rPr>
      </w:pPr>
      <w:r w:rsidRPr="007C4C21">
        <w:rPr>
          <w:rFonts w:ascii="Times New Roman" w:hAnsi="Times New Roman" w:cs="Times New Roman"/>
          <w:b/>
          <w:sz w:val="28"/>
          <w:szCs w:val="28"/>
          <w:lang w:val="tt-RU"/>
        </w:rPr>
        <w:t>6. Региональный компонент</w:t>
      </w:r>
      <w:r w:rsidRPr="007C4C21">
        <w:rPr>
          <w:rFonts w:ascii="Times New Roman" w:hAnsi="Times New Roman" w:cs="Times New Roman"/>
          <w:b/>
          <w:iCs/>
          <w:noProof/>
          <w:sz w:val="28"/>
          <w:szCs w:val="28"/>
          <w:lang w:val="tt-RU"/>
        </w:rPr>
        <w:t xml:space="preserve">       Р.К.Шәехова    Төбәкнең мәктәпкәчә белем бирү программасы</w:t>
      </w:r>
      <w:r w:rsidRPr="007C4C21">
        <w:rPr>
          <w:rFonts w:ascii="Times New Roman" w:hAnsi="Times New Roman" w:cs="Times New Roman"/>
          <w:sz w:val="28"/>
          <w:szCs w:val="28"/>
          <w:lang w:val="tt-RU"/>
        </w:rPr>
        <w:t xml:space="preserve"> </w:t>
      </w:r>
    </w:p>
    <w:p w:rsidR="007C4C21" w:rsidRPr="007C4C21" w:rsidRDefault="007C4C21" w:rsidP="007C4C21">
      <w:pPr>
        <w:tabs>
          <w:tab w:val="left" w:pos="2160"/>
        </w:tabs>
        <w:outlineLvl w:val="0"/>
        <w:rPr>
          <w:rFonts w:ascii="Times New Roman" w:hAnsi="Times New Roman" w:cs="Times New Roman"/>
          <w:b/>
          <w:sz w:val="28"/>
          <w:szCs w:val="28"/>
          <w:lang w:val="tt-RU"/>
        </w:rPr>
      </w:pPr>
      <w:r w:rsidRPr="007C4C21">
        <w:rPr>
          <w:rFonts w:ascii="Times New Roman" w:hAnsi="Times New Roman" w:cs="Times New Roman"/>
          <w:sz w:val="28"/>
          <w:szCs w:val="28"/>
          <w:lang w:val="tt-RU"/>
        </w:rPr>
        <w:t xml:space="preserve"> </w:t>
      </w:r>
      <w:r w:rsidRPr="007C4C21">
        <w:rPr>
          <w:rFonts w:ascii="Times New Roman" w:hAnsi="Times New Roman" w:cs="Times New Roman"/>
          <w:b/>
          <w:bCs/>
          <w:noProof/>
          <w:sz w:val="28"/>
          <w:szCs w:val="28"/>
          <w:lang w:val="tt-RU"/>
        </w:rPr>
        <w:t>Аңлатма язуы</w:t>
      </w:r>
    </w:p>
    <w:p w:rsidR="007C4C21" w:rsidRPr="007C4C21" w:rsidRDefault="007C4C21" w:rsidP="007C4C21">
      <w:pPr>
        <w:widowControl w:val="0"/>
        <w:shd w:val="clear" w:color="auto" w:fill="FFFFFF"/>
        <w:autoSpaceDE w:val="0"/>
        <w:autoSpaceDN w:val="0"/>
        <w:adjustRightInd w:val="0"/>
        <w:spacing w:before="254"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Төбәкнең мәктәпкәчә белем бирү программасы (алга таба Программа) «Мәктәпкәчә төп гомуми белем бирү программа</w:t>
      </w:r>
      <w:r w:rsidRPr="007C4C21">
        <w:rPr>
          <w:rFonts w:ascii="Times New Roman" w:hAnsi="Times New Roman" w:cs="Times New Roman"/>
          <w:noProof/>
          <w:sz w:val="28"/>
          <w:szCs w:val="28"/>
          <w:lang w:val="tt-RU"/>
        </w:rPr>
        <w:softHyphen/>
        <w:t>сы структурасына Федераль дәүләт таләпләре»нә (РФ Мәга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 xml:space="preserve">риф һәм фән министрлыгының 23.11.2009 елда 655 нче карары </w:t>
      </w:r>
      <w:r w:rsidRPr="007C4C21">
        <w:rPr>
          <w:rFonts w:ascii="Times New Roman" w:hAnsi="Times New Roman" w:cs="Times New Roman"/>
          <w:noProof/>
          <w:sz w:val="28"/>
          <w:szCs w:val="28"/>
          <w:lang w:val="tt-RU"/>
        </w:rPr>
        <w:t>нигезендә расланган) нигезләнеп төзелде.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lastRenderedPageBreak/>
        <w:t>Программада 3 яшьтән 7 яшькә кадәр булган балаларга төбәкнең климатик, милли-мәдәни, демографик, социаль-экономик шартларын исәпкә алып, белем бирү процессында кат</w:t>
      </w:r>
      <w:r w:rsidRPr="007C4C21">
        <w:rPr>
          <w:rFonts w:ascii="Times New Roman" w:hAnsi="Times New Roman" w:cs="Times New Roman"/>
          <w:noProof/>
          <w:sz w:val="28"/>
          <w:szCs w:val="28"/>
          <w:lang w:val="tt-RU"/>
        </w:rPr>
        <w:softHyphen/>
        <w:t>нашучылар тарафыннан формалаштырыла торган белем бирү эчтәлеге чагылдырыла.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Программа нигезендә мәктәпкәчә белем бирү учреждени</w:t>
      </w:r>
      <w:r w:rsidRPr="007C4C21">
        <w:rPr>
          <w:rFonts w:ascii="Times New Roman" w:hAnsi="Times New Roman" w:cs="Times New Roman"/>
          <w:noProof/>
          <w:sz w:val="28"/>
          <w:szCs w:val="28"/>
          <w:lang w:val="tt-RU"/>
        </w:rPr>
        <w:softHyphen/>
        <w:t xml:space="preserve">есе мөстәкыйль рәвештә мәктәпкәчә төп гомуми белем бирү </w:t>
      </w:r>
      <w:r w:rsidRPr="007C4C21">
        <w:rPr>
          <w:rFonts w:ascii="Times New Roman" w:hAnsi="Times New Roman" w:cs="Times New Roman"/>
          <w:noProof/>
          <w:spacing w:val="-2"/>
          <w:sz w:val="28"/>
          <w:szCs w:val="28"/>
          <w:lang w:val="tt-RU"/>
        </w:rPr>
        <w:t>программасының вариатив өлешен эшли, раслый һәм тормыш</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ка ашыра; шуның белән балаларның физик, социаль һәм акыл үсеше хокукларын (Бала хокуклары турындагы Конвенция, 1989), барлык балалар өчен мәктәпкәчә баскычтан башлан</w:t>
      </w:r>
      <w:r w:rsidRPr="007C4C21">
        <w:rPr>
          <w:rFonts w:ascii="Times New Roman" w:hAnsi="Times New Roman" w:cs="Times New Roman"/>
          <w:noProof/>
          <w:sz w:val="28"/>
          <w:szCs w:val="28"/>
          <w:lang w:val="tt-RU"/>
        </w:rPr>
        <w:softHyphen/>
        <w:t>гыч мәктәпнең беренче сыйныфына укырга күчкәндә тигез мөмкинлекләрен тәэмин итә.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Программа мәктәпкәчә яшьтәге баланың үсеш законча</w:t>
      </w:r>
      <w:r w:rsidRPr="007C4C21">
        <w:rPr>
          <w:rFonts w:ascii="Times New Roman" w:hAnsi="Times New Roman" w:cs="Times New Roman"/>
          <w:noProof/>
          <w:sz w:val="28"/>
          <w:szCs w:val="28"/>
          <w:lang w:val="tt-RU"/>
        </w:rPr>
        <w:softHyphen/>
        <w:t>лыкларына, шәхси һәм эшлекле якын килү турындагы фун</w:t>
      </w:r>
      <w:r w:rsidRPr="007C4C21">
        <w:rPr>
          <w:rFonts w:ascii="Times New Roman" w:hAnsi="Times New Roman" w:cs="Times New Roman"/>
          <w:noProof/>
          <w:sz w:val="28"/>
          <w:szCs w:val="28"/>
          <w:lang w:val="tt-RU"/>
        </w:rPr>
        <w:softHyphen/>
        <w:t>даменталь тикшеренүләргә, мәктәпкәчә белем бирү өлкәсен</w:t>
      </w:r>
      <w:r w:rsidRPr="007C4C21">
        <w:rPr>
          <w:rFonts w:ascii="Times New Roman" w:hAnsi="Times New Roman" w:cs="Times New Roman"/>
          <w:noProof/>
          <w:sz w:val="28"/>
          <w:szCs w:val="28"/>
          <w:lang w:val="tt-RU"/>
        </w:rPr>
        <w:softHyphen/>
        <w:t xml:space="preserve">дә әйдәп баручы белгечләр хезмәтләрендә (Л. С. Высотский, </w:t>
      </w:r>
      <w:r w:rsidRPr="007C4C21">
        <w:rPr>
          <w:rFonts w:ascii="Times New Roman" w:hAnsi="Times New Roman" w:cs="Times New Roman"/>
          <w:noProof/>
          <w:spacing w:val="-6"/>
          <w:sz w:val="28"/>
          <w:szCs w:val="28"/>
          <w:lang w:val="tt-RU"/>
        </w:rPr>
        <w:t xml:space="preserve">П. Я. Гальперин, В. В. Давыдов, А. В. Запорожец, А. Н. Леонтьев, </w:t>
      </w:r>
      <w:r w:rsidRPr="007C4C21">
        <w:rPr>
          <w:rFonts w:ascii="Times New Roman" w:hAnsi="Times New Roman" w:cs="Times New Roman"/>
          <w:noProof/>
          <w:spacing w:val="-5"/>
          <w:sz w:val="28"/>
          <w:szCs w:val="28"/>
          <w:lang w:val="tt-RU"/>
        </w:rPr>
        <w:t xml:space="preserve">С. Л. Рубенштейн һ. б.) чагылыш тапкан фәнни тикшеренүләргә, </w:t>
      </w:r>
      <w:r w:rsidRPr="007C4C21">
        <w:rPr>
          <w:rFonts w:ascii="Times New Roman" w:hAnsi="Times New Roman" w:cs="Times New Roman"/>
          <w:noProof/>
          <w:sz w:val="28"/>
          <w:szCs w:val="28"/>
          <w:lang w:val="tt-RU"/>
        </w:rPr>
        <w:t>гамәли эшкәртмәләр һәм методик киңәшләргә, мәктәпкәчә мәгариф системасы эшчәнлеген көйләп торучы башка норматив-хокукый актлар положениеләренә нигезләнә.</w:t>
      </w:r>
    </w:p>
    <w:p w:rsidR="007C4C21" w:rsidRPr="007C4C21" w:rsidRDefault="007C4C21" w:rsidP="007C4C21">
      <w:pPr>
        <w:widowControl w:val="0"/>
        <w:shd w:val="clear" w:color="auto" w:fill="FFFFFF"/>
        <w:tabs>
          <w:tab w:val="left" w:pos="2510"/>
        </w:tabs>
        <w:autoSpaceDE w:val="0"/>
        <w:autoSpaceDN w:val="0"/>
        <w:adjustRightInd w:val="0"/>
        <w:rPr>
          <w:rFonts w:ascii="Times New Roman" w:hAnsi="Times New Roman" w:cs="Times New Roman"/>
          <w:sz w:val="28"/>
          <w:szCs w:val="28"/>
          <w:lang w:val="tt-RU"/>
        </w:rPr>
      </w:pPr>
      <w:r w:rsidRPr="007C4C21">
        <w:rPr>
          <w:rFonts w:ascii="Times New Roman" w:hAnsi="Times New Roman" w:cs="Times New Roman"/>
          <w:noProof/>
          <w:sz w:val="28"/>
          <w:szCs w:val="28"/>
          <w:lang w:val="tt-RU"/>
        </w:rPr>
        <w:t>Программа мәктәпкәчә яшьтәге балалар үсеше пробле</w:t>
      </w:r>
      <w:r w:rsidRPr="007C4C21">
        <w:rPr>
          <w:rFonts w:ascii="Times New Roman" w:hAnsi="Times New Roman" w:cs="Times New Roman"/>
          <w:noProof/>
          <w:sz w:val="28"/>
          <w:szCs w:val="28"/>
          <w:lang w:val="tt-RU"/>
        </w:rPr>
        <w:softHyphen/>
        <w:t xml:space="preserve">масына мәдәни-тарихи якын килүгә туры китереп эшләнде, анда фәнни нигезләнү һәм гамәли кулланыш принциплары </w:t>
      </w:r>
      <w:r w:rsidRPr="007C4C21">
        <w:rPr>
          <w:rFonts w:ascii="Times New Roman" w:hAnsi="Times New Roman" w:cs="Times New Roman"/>
          <w:noProof/>
          <w:spacing w:val="-1"/>
          <w:sz w:val="28"/>
          <w:szCs w:val="28"/>
          <w:lang w:val="tt-RU"/>
        </w:rPr>
        <w:t>берләштерелде. Программаны гамәлгә ашыру белем бирү про</w:t>
      </w:r>
      <w:r w:rsidRPr="007C4C21">
        <w:rPr>
          <w:rFonts w:ascii="Times New Roman" w:hAnsi="Times New Roman" w:cs="Times New Roman"/>
          <w:noProof/>
          <w:spacing w:val="-1"/>
          <w:sz w:val="28"/>
          <w:szCs w:val="28"/>
          <w:lang w:val="tt-RU"/>
        </w:rPr>
        <w:softHyphen/>
        <w:t xml:space="preserve">цессын төзүнең комплекслы тематик принцибына, мәктәпкәчә </w:t>
      </w:r>
      <w:r w:rsidRPr="007C4C21">
        <w:rPr>
          <w:rFonts w:ascii="Times New Roman" w:hAnsi="Times New Roman" w:cs="Times New Roman"/>
          <w:noProof/>
          <w:sz w:val="28"/>
          <w:szCs w:val="28"/>
          <w:lang w:val="tt-RU"/>
        </w:rPr>
        <w:t>белем бирүнең бөтенлек һәм интеграция принципларына нигезләнде, балаларның яшьләренә туры килгән эш формала</w:t>
      </w:r>
      <w:r w:rsidRPr="007C4C21">
        <w:rPr>
          <w:rFonts w:ascii="Times New Roman" w:hAnsi="Times New Roman" w:cs="Times New Roman"/>
          <w:noProof/>
          <w:sz w:val="28"/>
          <w:szCs w:val="28"/>
          <w:lang w:val="tt-RU"/>
        </w:rPr>
        <w:softHyphen/>
        <w:t>рын һәм эшчәнлек төрләрен исәпкә алып төзелде.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4"/>
          <w:sz w:val="28"/>
          <w:szCs w:val="28"/>
          <w:lang w:val="tt-RU"/>
        </w:rPr>
        <w:t xml:space="preserve">Программа белем бирү процессын эшкә ашыруны өлкәннәр </w:t>
      </w:r>
      <w:r w:rsidRPr="007C4C21">
        <w:rPr>
          <w:rFonts w:ascii="Times New Roman" w:hAnsi="Times New Roman" w:cs="Times New Roman"/>
          <w:noProof/>
          <w:sz w:val="28"/>
          <w:szCs w:val="28"/>
          <w:lang w:val="tt-RU"/>
        </w:rPr>
        <w:t>һәм балаларның уртак эшчәнлеген, балаларның мөстәкыйль эшчәнлеген үз эченә алган ике төп оештыручы модель ярдәмендә тәэмин итә; 6 яшьтән 7 яшькә кадәр булган бала</w:t>
      </w:r>
      <w:r w:rsidRPr="007C4C21">
        <w:rPr>
          <w:rFonts w:ascii="Times New Roman" w:hAnsi="Times New Roman" w:cs="Times New Roman"/>
          <w:noProof/>
          <w:sz w:val="28"/>
          <w:szCs w:val="28"/>
          <w:lang w:val="tt-RU"/>
        </w:rPr>
        <w:softHyphen/>
        <w:t>ларга белем биргәндә яшь үзенчәлекләренә тәңгәл килерлек укыту моделен күздә тота, мәктәпкәчә гомуми белем бирүнең үрнәк программалары белән бәйләнешне тәэмин итә.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Программа балада һәрьяклы (физик, шәхси, танып белү, </w:t>
      </w:r>
      <w:r w:rsidRPr="007C4C21">
        <w:rPr>
          <w:rFonts w:ascii="Times New Roman" w:hAnsi="Times New Roman" w:cs="Times New Roman"/>
          <w:noProof/>
          <w:spacing w:val="-4"/>
          <w:sz w:val="28"/>
          <w:szCs w:val="28"/>
          <w:lang w:val="tt-RU"/>
        </w:rPr>
        <w:t xml:space="preserve">рухи, эстетик) үсешне арттыруга юнәлтелә һәм милли культура, </w:t>
      </w:r>
      <w:r w:rsidRPr="007C4C21">
        <w:rPr>
          <w:rFonts w:ascii="Times New Roman" w:hAnsi="Times New Roman" w:cs="Times New Roman"/>
          <w:noProof/>
          <w:spacing w:val="-5"/>
          <w:sz w:val="28"/>
          <w:szCs w:val="28"/>
          <w:lang w:val="tt-RU"/>
        </w:rPr>
        <w:t xml:space="preserve">туган якны, туган (татар, рус) телне өйрәнү аша аның баетылуын </w:t>
      </w:r>
      <w:r w:rsidRPr="007C4C21">
        <w:rPr>
          <w:rFonts w:ascii="Times New Roman" w:hAnsi="Times New Roman" w:cs="Times New Roman"/>
          <w:noProof/>
          <w:spacing w:val="-3"/>
          <w:sz w:val="28"/>
          <w:szCs w:val="28"/>
          <w:lang w:val="tt-RU"/>
        </w:rPr>
        <w:t xml:space="preserve">күздә тота. «Милли культураны, үз халкыңның рухи байлыгын </w:t>
      </w:r>
      <w:r w:rsidRPr="007C4C21">
        <w:rPr>
          <w:rFonts w:ascii="Times New Roman" w:hAnsi="Times New Roman" w:cs="Times New Roman"/>
          <w:noProof/>
          <w:spacing w:val="-2"/>
          <w:sz w:val="28"/>
          <w:szCs w:val="28"/>
          <w:lang w:val="tt-RU"/>
        </w:rPr>
        <w:t xml:space="preserve">өйрәнү, аны шушы җирдә яшәгән башка халыклар культурасы </w:t>
      </w:r>
      <w:r w:rsidRPr="007C4C21">
        <w:rPr>
          <w:rFonts w:ascii="Times New Roman" w:hAnsi="Times New Roman" w:cs="Times New Roman"/>
          <w:noProof/>
          <w:spacing w:val="-3"/>
          <w:sz w:val="28"/>
          <w:szCs w:val="28"/>
          <w:lang w:val="tt-RU"/>
        </w:rPr>
        <w:t xml:space="preserve">белән баету, баланың культурага булган билгеләмәсе киләчәктә аңа бөтендөнья культурасын аңларга ярдәм итәчәк. Бары тик үз </w:t>
      </w:r>
      <w:r w:rsidRPr="007C4C21">
        <w:rPr>
          <w:rFonts w:ascii="Times New Roman" w:hAnsi="Times New Roman" w:cs="Times New Roman"/>
          <w:noProof/>
          <w:spacing w:val="-4"/>
          <w:sz w:val="28"/>
          <w:szCs w:val="28"/>
          <w:lang w:val="tt-RU"/>
        </w:rPr>
        <w:t>халкының культурасына булган шундый киң караш, аны зуррак масштабтагы культура процесслары контекстларында кабул итү генә иҗади шәхес формалашуга һәм үсешенә нигез булып тора</w:t>
      </w:r>
      <w:r w:rsidRPr="007C4C21">
        <w:rPr>
          <w:rFonts w:ascii="Times New Roman" w:hAnsi="Times New Roman" w:cs="Times New Roman"/>
          <w:noProof/>
          <w:spacing w:val="-4"/>
          <w:sz w:val="28"/>
          <w:szCs w:val="28"/>
          <w:lang w:val="tt-RU"/>
        </w:rPr>
        <w:softHyphen/>
      </w:r>
      <w:r w:rsidRPr="007C4C21">
        <w:rPr>
          <w:rFonts w:ascii="Times New Roman" w:hAnsi="Times New Roman" w:cs="Times New Roman"/>
          <w:noProof/>
          <w:spacing w:val="-2"/>
          <w:sz w:val="28"/>
          <w:szCs w:val="28"/>
          <w:lang w:val="tt-RU"/>
        </w:rPr>
        <w:t xml:space="preserve">чак, ул үз чиратында милли культураны пассив күзәтергә генә </w:t>
      </w:r>
      <w:r w:rsidRPr="007C4C21">
        <w:rPr>
          <w:rFonts w:ascii="Times New Roman" w:hAnsi="Times New Roman" w:cs="Times New Roman"/>
          <w:noProof/>
          <w:spacing w:val="-5"/>
          <w:sz w:val="28"/>
          <w:szCs w:val="28"/>
          <w:lang w:val="tt-RU"/>
        </w:rPr>
        <w:t xml:space="preserve">түгел, ә аңа шәхсән үз өлешен кертергә, культура барлыкка килү </w:t>
      </w:r>
      <w:r w:rsidRPr="007C4C21">
        <w:rPr>
          <w:rFonts w:ascii="Times New Roman" w:hAnsi="Times New Roman" w:cs="Times New Roman"/>
          <w:noProof/>
          <w:spacing w:val="-4"/>
          <w:sz w:val="28"/>
          <w:szCs w:val="28"/>
          <w:lang w:val="tt-RU"/>
        </w:rPr>
        <w:t>процессында катнашырга мөмкинлек бирәчәк» (Ф. Ф. Харисов).</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Программада психилого-педагогик эшнең бурычлары дүрт </w:t>
      </w:r>
      <w:r w:rsidRPr="007C4C21">
        <w:rPr>
          <w:rFonts w:ascii="Times New Roman" w:hAnsi="Times New Roman" w:cs="Times New Roman"/>
          <w:noProof/>
          <w:sz w:val="28"/>
          <w:szCs w:val="28"/>
          <w:lang w:val="tt-RU"/>
        </w:rPr>
        <w:t>юнәлеш буенча бүленеп бирелгән: физик, социаль-шәхси, та</w:t>
      </w:r>
      <w:r w:rsidRPr="007C4C21">
        <w:rPr>
          <w:rFonts w:ascii="Times New Roman" w:hAnsi="Times New Roman" w:cs="Times New Roman"/>
          <w:noProof/>
          <w:sz w:val="28"/>
          <w:szCs w:val="28"/>
          <w:lang w:val="tt-RU"/>
        </w:rPr>
        <w:softHyphen/>
        <w:t>нып белү-сөйләм, нәфис-</w:t>
      </w:r>
      <w:r w:rsidRPr="007C4C21">
        <w:rPr>
          <w:rFonts w:ascii="Times New Roman" w:hAnsi="Times New Roman" w:cs="Times New Roman"/>
          <w:noProof/>
          <w:sz w:val="28"/>
          <w:szCs w:val="28"/>
          <w:lang w:val="tt-RU"/>
        </w:rPr>
        <w:lastRenderedPageBreak/>
        <w:t>нәфасәти үсеш юнәлешләре.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 xml:space="preserve">«Физик үсеш» юнәлешенә </w:t>
      </w:r>
      <w:r w:rsidRPr="007C4C21">
        <w:rPr>
          <w:rFonts w:ascii="Times New Roman" w:hAnsi="Times New Roman" w:cs="Times New Roman"/>
          <w:noProof/>
          <w:sz w:val="28"/>
          <w:szCs w:val="28"/>
          <w:lang w:val="tt-RU"/>
        </w:rPr>
        <w:t>«Сәламәтлек», «Физик куль</w:t>
      </w:r>
      <w:r w:rsidRPr="007C4C21">
        <w:rPr>
          <w:rFonts w:ascii="Times New Roman" w:hAnsi="Times New Roman" w:cs="Times New Roman"/>
          <w:noProof/>
          <w:sz w:val="28"/>
          <w:szCs w:val="28"/>
          <w:lang w:val="tt-RU"/>
        </w:rPr>
        <w:softHyphen/>
        <w:t xml:space="preserve">тура», «Куркынычсызлык» белем бирү өлкәләре керә, аларда </w:t>
      </w:r>
      <w:r w:rsidRPr="007C4C21">
        <w:rPr>
          <w:rFonts w:ascii="Times New Roman" w:hAnsi="Times New Roman" w:cs="Times New Roman"/>
          <w:noProof/>
          <w:spacing w:val="-1"/>
          <w:sz w:val="28"/>
          <w:szCs w:val="28"/>
          <w:lang w:val="tt-RU"/>
        </w:rPr>
        <w:t xml:space="preserve">сәламәт яшәү рәвеше формалашуга нигез салына. Татар халык </w:t>
      </w:r>
      <w:r w:rsidRPr="007C4C21">
        <w:rPr>
          <w:rFonts w:ascii="Times New Roman" w:hAnsi="Times New Roman" w:cs="Times New Roman"/>
          <w:noProof/>
          <w:sz w:val="28"/>
          <w:szCs w:val="28"/>
          <w:lang w:val="tt-RU"/>
        </w:rPr>
        <w:t>мәдәнияте һәм зирәклеге аша гасырлар буена формалашкан барлык кыйммәтләр мәктәпкәчә мәгариф системасының бер өлеше булып тора.</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 xml:space="preserve">«Социаль-шәхси үсеш» юнәлеше </w:t>
      </w:r>
      <w:r w:rsidRPr="007C4C21">
        <w:rPr>
          <w:rFonts w:ascii="Times New Roman" w:hAnsi="Times New Roman" w:cs="Times New Roman"/>
          <w:noProof/>
          <w:sz w:val="28"/>
          <w:szCs w:val="28"/>
          <w:lang w:val="tt-RU"/>
        </w:rPr>
        <w:t xml:space="preserve">эчтәлеге нигезендә баланың туган телдә өлкәннәр һәм яшьтәшләре белән һәр </w:t>
      </w:r>
      <w:r w:rsidRPr="007C4C21">
        <w:rPr>
          <w:rFonts w:ascii="Times New Roman" w:hAnsi="Times New Roman" w:cs="Times New Roman"/>
          <w:noProof/>
          <w:spacing w:val="-2"/>
          <w:sz w:val="28"/>
          <w:szCs w:val="28"/>
          <w:lang w:val="tt-RU"/>
        </w:rPr>
        <w:t xml:space="preserve">үсеш этабына хас булган үзенчәлекле формада аралашуы тора. </w:t>
      </w:r>
      <w:r w:rsidRPr="007C4C21">
        <w:rPr>
          <w:rFonts w:ascii="Times New Roman" w:hAnsi="Times New Roman" w:cs="Times New Roman"/>
          <w:noProof/>
          <w:sz w:val="28"/>
          <w:szCs w:val="28"/>
          <w:lang w:val="tt-RU"/>
        </w:rPr>
        <w:t>Баланың аралашу һәм башка төрле эшчәнлеге традицияләрне үзләштерүгә, үзаң үсешенә нигез булып торган гражданлык хисләре башлангычына, туган иленә, туган ягына, гаиләсенә мәхәббәте формалашуга төп шарт булып тора. Бу юнәлешкә «Социальләштерү» һәм «Хезмәт» белем бирү өлкәләре керә.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 xml:space="preserve">«Танып белү-сөйләм үсеше» юнәлеше </w:t>
      </w:r>
      <w:r w:rsidRPr="007C4C21">
        <w:rPr>
          <w:rFonts w:ascii="Times New Roman" w:hAnsi="Times New Roman" w:cs="Times New Roman"/>
          <w:noProof/>
          <w:sz w:val="28"/>
          <w:szCs w:val="28"/>
          <w:lang w:val="tt-RU"/>
        </w:rPr>
        <w:t>эчтәлегендә татар (рус) теленә тирән кызыксыну, туган телдә аралашуга теләк уяту бурычы куелды. Балалар матур әдәбияты, уку-укыту ме</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 xml:space="preserve">тодик комплекты, аудио-, видеоязмалар, мәгълүмати-аралашу </w:t>
      </w:r>
      <w:r w:rsidRPr="007C4C21">
        <w:rPr>
          <w:rFonts w:ascii="Times New Roman" w:hAnsi="Times New Roman" w:cs="Times New Roman"/>
          <w:noProof/>
          <w:sz w:val="28"/>
          <w:szCs w:val="28"/>
          <w:lang w:val="tt-RU"/>
        </w:rPr>
        <w:t>технологияләре авазларның дөрес әйтелешенә, билгеле күләмдә сүзлек байлыгына, сөйләмнең сәнгатьлелегенә нигез салырга ярдәм итәчәк.</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Тарих, культура, архитектура, туган якның табигате белән танышу өлкәсендә махсус танып белү бурычлары куелды.</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Милли кыйммәтләр һәм белем бирү системасы интегра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 xml:space="preserve">циясе – мәктәпкәчә белем бирү эчтәлегенең, аның максатлары, </w:t>
      </w:r>
      <w:r w:rsidRPr="007C4C21">
        <w:rPr>
          <w:rFonts w:ascii="Times New Roman" w:hAnsi="Times New Roman" w:cs="Times New Roman"/>
          <w:noProof/>
          <w:sz w:val="28"/>
          <w:szCs w:val="28"/>
          <w:lang w:val="tt-RU"/>
        </w:rPr>
        <w:t xml:space="preserve">кыйммәтләре, мәгънәви юнәлешләренең даими камилләшүе ул. Баланың танып белү-тикшеренү эшчәнлегенең эчтәлегенә </w:t>
      </w:r>
      <w:r w:rsidRPr="007C4C21">
        <w:rPr>
          <w:rFonts w:ascii="Times New Roman" w:hAnsi="Times New Roman" w:cs="Times New Roman"/>
          <w:noProof/>
          <w:spacing w:val="-1"/>
          <w:sz w:val="28"/>
          <w:szCs w:val="28"/>
          <w:lang w:val="tt-RU"/>
        </w:rPr>
        <w:t xml:space="preserve">милли культура элементларын кертү югары дәрәҗәдәге милли </w:t>
      </w:r>
      <w:r w:rsidRPr="007C4C21">
        <w:rPr>
          <w:rFonts w:ascii="Times New Roman" w:hAnsi="Times New Roman" w:cs="Times New Roman"/>
          <w:noProof/>
          <w:sz w:val="28"/>
          <w:szCs w:val="28"/>
          <w:lang w:val="tt-RU"/>
        </w:rPr>
        <w:t>үзаңлы һәм рухи культуралы шәхес формалашуына китерә.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Интеграция – үзмаксат түгел, ә бәлки төбәк белем бирү системасының яңа халәткә күчүгә ихтыяҗы. Бу юнәлешкә «Танып белү», «Аралашу», «Матур әдәбият уку» белем бирү өлкәләре керә.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r w:rsidRPr="007C4C21">
        <w:rPr>
          <w:rFonts w:ascii="Times New Roman" w:hAnsi="Times New Roman" w:cs="Times New Roman"/>
          <w:b/>
          <w:bCs/>
          <w:i/>
          <w:iCs/>
          <w:noProof/>
          <w:spacing w:val="-3"/>
          <w:sz w:val="28"/>
          <w:szCs w:val="28"/>
          <w:lang w:val="tt-RU"/>
        </w:rPr>
        <w:t xml:space="preserve">«Нәфис-нәфасәти үсеш» юнәлешендә </w:t>
      </w:r>
      <w:r w:rsidRPr="007C4C21">
        <w:rPr>
          <w:rFonts w:ascii="Times New Roman" w:hAnsi="Times New Roman" w:cs="Times New Roman"/>
          <w:noProof/>
          <w:spacing w:val="-3"/>
          <w:sz w:val="28"/>
          <w:szCs w:val="28"/>
          <w:lang w:val="tt-RU"/>
        </w:rPr>
        <w:t>милли культура ча</w:t>
      </w:r>
      <w:r w:rsidRPr="007C4C21">
        <w:rPr>
          <w:rFonts w:ascii="Times New Roman" w:hAnsi="Times New Roman" w:cs="Times New Roman"/>
          <w:noProof/>
          <w:spacing w:val="-3"/>
          <w:sz w:val="28"/>
          <w:szCs w:val="28"/>
          <w:lang w:val="tt-RU"/>
        </w:rPr>
        <w:softHyphen/>
      </w:r>
      <w:r w:rsidRPr="007C4C21">
        <w:rPr>
          <w:rFonts w:ascii="Times New Roman" w:hAnsi="Times New Roman" w:cs="Times New Roman"/>
          <w:noProof/>
          <w:sz w:val="28"/>
          <w:szCs w:val="28"/>
          <w:lang w:val="tt-RU"/>
        </w:rPr>
        <w:t>ралары ярдәмендә баланың дөньяга эстетик карашы формала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 xml:space="preserve">шуы һәм сәнгати үсеше берлектә карала. Мәктәпкәчә мәгариф </w:t>
      </w:r>
      <w:r w:rsidRPr="007C4C21">
        <w:rPr>
          <w:rFonts w:ascii="Times New Roman" w:hAnsi="Times New Roman" w:cs="Times New Roman"/>
          <w:noProof/>
          <w:sz w:val="28"/>
          <w:szCs w:val="28"/>
          <w:lang w:val="tt-RU"/>
        </w:rPr>
        <w:t>системасына милли культураны кертү милли культура эле</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ментлары булган музыка, сынлы сәнгать, театр, фольклор, ха</w:t>
      </w:r>
      <w:r w:rsidRPr="007C4C21">
        <w:rPr>
          <w:rFonts w:ascii="Times New Roman" w:hAnsi="Times New Roman" w:cs="Times New Roman"/>
          <w:noProof/>
          <w:spacing w:val="-1"/>
          <w:sz w:val="28"/>
          <w:szCs w:val="28"/>
          <w:lang w:val="tt-RU"/>
        </w:rPr>
        <w:softHyphen/>
        <w:t xml:space="preserve">лык җырлары, биюләре, уеннары аша тормышка ашырыла. Бу </w:t>
      </w:r>
      <w:r w:rsidRPr="007C4C21">
        <w:rPr>
          <w:rFonts w:ascii="Times New Roman" w:hAnsi="Times New Roman" w:cs="Times New Roman"/>
          <w:noProof/>
          <w:sz w:val="28"/>
          <w:szCs w:val="28"/>
          <w:lang w:val="tt-RU"/>
        </w:rPr>
        <w:t>юнәлешкә «Иҗади сәнгать», «Музыка» белем бирү өлкәләре керә.</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Программа мәктәпкәчә балачакның яшь үзенчәлекләренә карап бирелгән бүлекләрдән тора.</w:t>
      </w:r>
    </w:p>
    <w:p w:rsidR="007C4C21" w:rsidRPr="007C4C21" w:rsidRDefault="007C4C21" w:rsidP="007C4C21">
      <w:pPr>
        <w:widowControl w:val="0"/>
        <w:shd w:val="clear" w:color="auto" w:fill="FFFFFF"/>
        <w:tabs>
          <w:tab w:val="left" w:pos="581"/>
        </w:tabs>
        <w:autoSpaceDE w:val="0"/>
        <w:autoSpaceDN w:val="0"/>
        <w:adjustRightInd w:val="0"/>
        <w:spacing w:line="288" w:lineRule="exact"/>
        <w:rPr>
          <w:rFonts w:ascii="Times New Roman" w:hAnsi="Times New Roman" w:cs="Times New Roman"/>
          <w:sz w:val="28"/>
          <w:szCs w:val="28"/>
          <w:lang w:val="tt-RU"/>
        </w:rPr>
      </w:pPr>
      <w:r w:rsidRPr="007C4C21">
        <w:rPr>
          <w:rFonts w:ascii="Times New Roman" w:hAnsi="Times New Roman" w:cs="Times New Roman"/>
          <w:noProof/>
          <w:sz w:val="28"/>
          <w:szCs w:val="28"/>
          <w:lang w:val="tt-RU"/>
        </w:rPr>
        <w:t>1.</w:t>
      </w:r>
      <w:r w:rsidRPr="007C4C21">
        <w:rPr>
          <w:rFonts w:ascii="Times New Roman" w:hAnsi="Times New Roman" w:cs="Times New Roman"/>
          <w:noProof/>
          <w:sz w:val="28"/>
          <w:szCs w:val="28"/>
          <w:lang w:val="tt-RU"/>
        </w:rPr>
        <w:tab/>
      </w:r>
      <w:r w:rsidRPr="007C4C21">
        <w:rPr>
          <w:rFonts w:ascii="Times New Roman" w:hAnsi="Times New Roman" w:cs="Times New Roman"/>
          <w:noProof/>
          <w:spacing w:val="-1"/>
          <w:sz w:val="28"/>
          <w:szCs w:val="28"/>
          <w:lang w:val="tt-RU"/>
        </w:rPr>
        <w:t>Аңлатма язуы.</w:t>
      </w:r>
    </w:p>
    <w:p w:rsidR="007C4C21" w:rsidRPr="007C4C21" w:rsidRDefault="007C4C21" w:rsidP="007C4C21">
      <w:pPr>
        <w:widowControl w:val="0"/>
        <w:shd w:val="clear" w:color="auto" w:fill="FFFFFF"/>
        <w:tabs>
          <w:tab w:val="left" w:pos="677"/>
        </w:tabs>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2.</w:t>
      </w:r>
      <w:r w:rsidRPr="007C4C21">
        <w:rPr>
          <w:rFonts w:ascii="Times New Roman" w:hAnsi="Times New Roman" w:cs="Times New Roman"/>
          <w:noProof/>
          <w:sz w:val="28"/>
          <w:szCs w:val="28"/>
          <w:lang w:val="tt-RU"/>
        </w:rPr>
        <w:tab/>
        <w:t>Программаны гамәлгә кертү һәм үзләштерү буенча</w:t>
      </w:r>
      <w:r w:rsidRPr="007C4C21">
        <w:rPr>
          <w:rFonts w:ascii="Times New Roman" w:hAnsi="Times New Roman" w:cs="Times New Roman"/>
          <w:noProof/>
          <w:sz w:val="28"/>
          <w:szCs w:val="28"/>
          <w:lang w:val="tt-RU"/>
        </w:rPr>
        <w:br/>
        <w:t>өлкәннәр һәм балалар эшчәнлеген оештыру.</w:t>
      </w:r>
    </w:p>
    <w:p w:rsidR="007C4C21" w:rsidRPr="007C4C21" w:rsidRDefault="007C4C21" w:rsidP="007C4C21">
      <w:pPr>
        <w:widowControl w:val="0"/>
        <w:shd w:val="clear" w:color="auto" w:fill="FFFFFF"/>
        <w:tabs>
          <w:tab w:val="left" w:pos="619"/>
        </w:tabs>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3.</w:t>
      </w:r>
      <w:r w:rsidRPr="007C4C21">
        <w:rPr>
          <w:rFonts w:ascii="Times New Roman" w:hAnsi="Times New Roman" w:cs="Times New Roman"/>
          <w:noProof/>
          <w:sz w:val="28"/>
          <w:szCs w:val="28"/>
          <w:lang w:val="tt-RU"/>
        </w:rPr>
        <w:tab/>
      </w:r>
      <w:r w:rsidRPr="007C4C21">
        <w:rPr>
          <w:rFonts w:ascii="Times New Roman" w:hAnsi="Times New Roman" w:cs="Times New Roman"/>
          <w:noProof/>
          <w:spacing w:val="-2"/>
          <w:sz w:val="28"/>
          <w:szCs w:val="28"/>
          <w:lang w:val="tt-RU"/>
        </w:rPr>
        <w:t>«Сәламәтлек», «Физик культура», «Куркынычсызлык»,</w:t>
      </w:r>
      <w:r w:rsidRPr="007C4C21">
        <w:rPr>
          <w:rFonts w:ascii="Times New Roman" w:hAnsi="Times New Roman" w:cs="Times New Roman"/>
          <w:noProof/>
          <w:spacing w:val="-2"/>
          <w:sz w:val="28"/>
          <w:szCs w:val="28"/>
          <w:lang w:val="tt-RU"/>
        </w:rPr>
        <w:br/>
      </w:r>
      <w:r w:rsidRPr="007C4C21">
        <w:rPr>
          <w:rFonts w:ascii="Times New Roman" w:hAnsi="Times New Roman" w:cs="Times New Roman"/>
          <w:noProof/>
          <w:sz w:val="28"/>
          <w:szCs w:val="28"/>
          <w:lang w:val="tt-RU"/>
        </w:rPr>
        <w:t>«Социальләштерү», «Хезмәт», «Танып белү», «Аралашу»,</w:t>
      </w:r>
      <w:r w:rsidRPr="007C4C21">
        <w:rPr>
          <w:rFonts w:ascii="Times New Roman" w:hAnsi="Times New Roman" w:cs="Times New Roman"/>
          <w:noProof/>
          <w:sz w:val="28"/>
          <w:szCs w:val="28"/>
          <w:lang w:val="tt-RU"/>
        </w:rPr>
        <w:br/>
      </w:r>
      <w:r w:rsidRPr="007C4C21">
        <w:rPr>
          <w:rFonts w:ascii="Times New Roman" w:hAnsi="Times New Roman" w:cs="Times New Roman"/>
          <w:noProof/>
          <w:sz w:val="28"/>
          <w:szCs w:val="28"/>
          <w:lang w:val="tt-RU"/>
        </w:rPr>
        <w:lastRenderedPageBreak/>
        <w:t>«Матур әдәбият уку», «Музыка», «Иҗади сәнгать» белем</w:t>
      </w:r>
      <w:r w:rsidRPr="007C4C21">
        <w:rPr>
          <w:rFonts w:ascii="Times New Roman" w:hAnsi="Times New Roman" w:cs="Times New Roman"/>
          <w:noProof/>
          <w:sz w:val="28"/>
          <w:szCs w:val="28"/>
          <w:lang w:val="tt-RU"/>
        </w:rPr>
        <w:br/>
        <w:t>бирү өлкәләрен үзләштерү буенча психолого-педагогик эш</w:t>
      </w:r>
      <w:r w:rsidRPr="007C4C21">
        <w:rPr>
          <w:rFonts w:ascii="Times New Roman" w:hAnsi="Times New Roman" w:cs="Times New Roman"/>
          <w:noProof/>
          <w:sz w:val="28"/>
          <w:szCs w:val="28"/>
          <w:lang w:val="tt-RU"/>
        </w:rPr>
        <w:br/>
        <w:t>эчтәлеге.</w:t>
      </w:r>
    </w:p>
    <w:p w:rsidR="007C4C21" w:rsidRPr="007C4C21" w:rsidRDefault="007C4C21" w:rsidP="007C4C21">
      <w:pPr>
        <w:widowControl w:val="0"/>
        <w:shd w:val="clear" w:color="auto" w:fill="FFFFFF"/>
        <w:tabs>
          <w:tab w:val="left" w:pos="720"/>
        </w:tabs>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4.</w:t>
      </w:r>
      <w:r w:rsidRPr="007C4C21">
        <w:rPr>
          <w:rFonts w:ascii="Times New Roman" w:hAnsi="Times New Roman" w:cs="Times New Roman"/>
          <w:noProof/>
          <w:sz w:val="28"/>
          <w:szCs w:val="28"/>
          <w:lang w:val="tt-RU"/>
        </w:rPr>
        <w:tab/>
        <w:t>Программаны үзләштерүнең планлаштырылган нә</w:t>
      </w:r>
      <w:r w:rsidRPr="007C4C21">
        <w:rPr>
          <w:rFonts w:ascii="Times New Roman" w:hAnsi="Times New Roman" w:cs="Times New Roman"/>
          <w:noProof/>
          <w:sz w:val="28"/>
          <w:szCs w:val="28"/>
          <w:lang w:val="tt-RU"/>
        </w:rPr>
        <w:softHyphen/>
      </w:r>
      <w:r w:rsidRPr="007C4C21">
        <w:rPr>
          <w:rFonts w:ascii="Times New Roman" w:hAnsi="Times New Roman" w:cs="Times New Roman"/>
          <w:noProof/>
          <w:sz w:val="28"/>
          <w:szCs w:val="28"/>
          <w:lang w:val="tt-RU"/>
        </w:rPr>
        <w:br/>
        <w:t>тиҗәләре буенча мониторинг.</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p>
    <w:p w:rsidR="007C4C21" w:rsidRPr="007C4C21" w:rsidRDefault="007C4C21" w:rsidP="007C4C21">
      <w:pPr>
        <w:widowControl w:val="0"/>
        <w:shd w:val="clear" w:color="auto" w:fill="FFFFFF"/>
        <w:autoSpaceDE w:val="0"/>
        <w:autoSpaceDN w:val="0"/>
        <w:adjustRightInd w:val="0"/>
        <w:spacing w:before="230" w:line="317" w:lineRule="exact"/>
        <w:ind w:right="5"/>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                                    </w:t>
      </w:r>
      <w:r w:rsidRPr="007C4C21">
        <w:rPr>
          <w:rFonts w:ascii="Times New Roman" w:hAnsi="Times New Roman" w:cs="Times New Roman"/>
          <w:b/>
          <w:bCs/>
          <w:noProof/>
          <w:sz w:val="28"/>
          <w:szCs w:val="28"/>
          <w:lang w:val="tt-RU"/>
        </w:rPr>
        <w:t>ПРОГРАММАНЫ ГАМӘЛГӘ КЕРТҮ ҺӘМ</w:t>
      </w:r>
    </w:p>
    <w:p w:rsidR="007C4C21" w:rsidRPr="007C4C21" w:rsidRDefault="007C4C21" w:rsidP="007C4C21">
      <w:pPr>
        <w:widowControl w:val="0"/>
        <w:shd w:val="clear" w:color="auto" w:fill="FFFFFF"/>
        <w:autoSpaceDE w:val="0"/>
        <w:autoSpaceDN w:val="0"/>
        <w:adjustRightInd w:val="0"/>
        <w:spacing w:line="317" w:lineRule="exact"/>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ҮЗЛӘШТЕРҮ БУЕНЧА ӨЛКӘННӘР ҺӘМ</w:t>
      </w:r>
    </w:p>
    <w:p w:rsidR="007C4C21" w:rsidRPr="007C4C21" w:rsidRDefault="007C4C21" w:rsidP="007C4C21">
      <w:pPr>
        <w:widowControl w:val="0"/>
        <w:shd w:val="clear" w:color="auto" w:fill="FFFFFF"/>
        <w:autoSpaceDE w:val="0"/>
        <w:autoSpaceDN w:val="0"/>
        <w:adjustRightInd w:val="0"/>
        <w:spacing w:line="317" w:lineRule="exact"/>
        <w:ind w:right="5"/>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БАЛАЛАР ЭШЧӘНЛЕГЕН ОЕШТЫРУ</w:t>
      </w:r>
    </w:p>
    <w:p w:rsidR="007C4C21" w:rsidRPr="007C4C21" w:rsidRDefault="007C4C21" w:rsidP="007C4C21">
      <w:pPr>
        <w:widowControl w:val="0"/>
        <w:shd w:val="clear" w:color="auto" w:fill="FFFFFF"/>
        <w:autoSpaceDE w:val="0"/>
        <w:autoSpaceDN w:val="0"/>
        <w:adjustRightInd w:val="0"/>
        <w:spacing w:before="254"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Көндәлек режим ул – балаларның эшчәнлек төрләре һәм ялының рациональ дәвамлылыгы, дөрес чиратлашуы. Ре</w:t>
      </w:r>
      <w:r w:rsidRPr="007C4C21">
        <w:rPr>
          <w:rFonts w:ascii="Times New Roman" w:hAnsi="Times New Roman" w:cs="Times New Roman"/>
          <w:noProof/>
          <w:sz w:val="28"/>
          <w:szCs w:val="28"/>
          <w:lang w:val="tt-RU"/>
        </w:rPr>
        <w:softHyphen/>
        <w:t>жим мәктәпкәчә белем бирү учреждениесе тарафыннан түбәндәгеләрне истә тотып төзелә:</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балаларның төркемдә булу вакытлары;</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гамәлдәге санитария нормалары һәм кагыйдәләре (Сан-Пин);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мәктәпкәчә белем бирү өлкәсендә федераль дәүләт таләпләре;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мәктәпкәчә мәгарифнең үрнәк төп гомуми белем бирү программасы тәкъдимнәре;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3"/>
          <w:sz w:val="28"/>
          <w:szCs w:val="28"/>
        </w:rPr>
        <w:t xml:space="preserve">– белем бирү процессын тормышка ашыруның үзенчәлекле </w:t>
      </w:r>
      <w:r w:rsidRPr="007C4C21">
        <w:rPr>
          <w:rFonts w:ascii="Times New Roman" w:hAnsi="Times New Roman" w:cs="Times New Roman"/>
          <w:noProof/>
          <w:sz w:val="28"/>
          <w:szCs w:val="28"/>
        </w:rPr>
        <w:t>шартлары (климатик, демографик, милли-мәдәни һ. б.);</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sz w:val="28"/>
          <w:szCs w:val="28"/>
        </w:rPr>
      </w:pPr>
      <w:r w:rsidRPr="007C4C21">
        <w:rPr>
          <w:rFonts w:ascii="Times New Roman" w:hAnsi="Times New Roman" w:cs="Times New Roman"/>
          <w:noProof/>
          <w:sz w:val="28"/>
          <w:szCs w:val="28"/>
        </w:rPr>
        <w:t>– ел фасыллары һ.б.</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Мәктәпкәчә мәгарифнең төп гомуми белем бирү про</w:t>
      </w:r>
      <w:r w:rsidRPr="007C4C21">
        <w:rPr>
          <w:rFonts w:ascii="Times New Roman" w:hAnsi="Times New Roman" w:cs="Times New Roman"/>
          <w:noProof/>
          <w:sz w:val="28"/>
          <w:szCs w:val="28"/>
        </w:rPr>
        <w:softHyphen/>
        <w:t>граммасының вариатив өлешен билгеләүче Программа күлә</w:t>
      </w:r>
      <w:r w:rsidRPr="007C4C21">
        <w:rPr>
          <w:rFonts w:ascii="Times New Roman" w:hAnsi="Times New Roman" w:cs="Times New Roman"/>
          <w:noProof/>
          <w:sz w:val="28"/>
          <w:szCs w:val="28"/>
        </w:rPr>
        <w:softHyphen/>
        <w:t>ме аны тормышка ашыру вакытының 20 % ын тәшкил итә, һәм ул мәктәпкәчә белем бирү учреждениесе тарафыннан мөстәкыйль билгеләнә.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Программаны үзләштерү, тормышка ашыру буенча өлкәннәр һәм балалар эшчәнлеге көндәлек режимда ике төп модельдә оештырыла: өлкәннәр һәм балаларның уртак эшчәнлеге, балаларның мөстәкыйль эшчәнлеге.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Белем бирү мәсьәләләренең чишелеше беренче модель кы</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 xml:space="preserve">саларында – өлкәннәр һәм балаларның уртак эшчәнлегендә – </w:t>
      </w:r>
      <w:r w:rsidRPr="007C4C21">
        <w:rPr>
          <w:rFonts w:ascii="Times New Roman" w:hAnsi="Times New Roman" w:cs="Times New Roman"/>
          <w:noProof/>
          <w:spacing w:val="-1"/>
          <w:sz w:val="28"/>
          <w:szCs w:val="28"/>
        </w:rPr>
        <w:t>турыдан-туры белем бирү эшчәнлеге төрендә дә, шулай ук ре</w:t>
      </w:r>
      <w:r w:rsidRPr="007C4C21">
        <w:rPr>
          <w:rFonts w:ascii="Times New Roman" w:hAnsi="Times New Roman" w:cs="Times New Roman"/>
          <w:noProof/>
          <w:spacing w:val="-1"/>
          <w:sz w:val="28"/>
          <w:szCs w:val="28"/>
        </w:rPr>
        <w:softHyphen/>
      </w:r>
      <w:r w:rsidRPr="007C4C21">
        <w:rPr>
          <w:rFonts w:ascii="Times New Roman" w:hAnsi="Times New Roman" w:cs="Times New Roman"/>
          <w:noProof/>
          <w:spacing w:val="-2"/>
          <w:sz w:val="28"/>
          <w:szCs w:val="28"/>
        </w:rPr>
        <w:t xml:space="preserve">жим вакытларында бара торган белем бирү эшчәнлеге төрендә </w:t>
      </w:r>
      <w:r w:rsidRPr="007C4C21">
        <w:rPr>
          <w:rFonts w:ascii="Times New Roman" w:hAnsi="Times New Roman" w:cs="Times New Roman"/>
          <w:noProof/>
          <w:sz w:val="28"/>
          <w:szCs w:val="28"/>
        </w:rPr>
        <w:t>дә тормышка ашырыла.</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proofErr w:type="gramStart"/>
      <w:r w:rsidRPr="007C4C21">
        <w:rPr>
          <w:rFonts w:ascii="Times New Roman" w:hAnsi="Times New Roman" w:cs="Times New Roman"/>
          <w:noProof/>
          <w:sz w:val="28"/>
          <w:szCs w:val="28"/>
        </w:rPr>
        <w:t>Турыдан-туры белем бирү эшчәнлеге вакыт белән бил</w:t>
      </w:r>
      <w:r w:rsidRPr="007C4C21">
        <w:rPr>
          <w:rFonts w:ascii="Times New Roman" w:hAnsi="Times New Roman" w:cs="Times New Roman"/>
          <w:noProof/>
          <w:sz w:val="28"/>
          <w:szCs w:val="28"/>
        </w:rPr>
        <w:softHyphen/>
        <w:t>геләнгән шөгыльләрдә түгел, ә бәлки педагог үз теләге белән</w:t>
      </w:r>
      <w:r w:rsidRPr="007C4C21">
        <w:rPr>
          <w:rFonts w:ascii="Times New Roman" w:hAnsi="Times New Roman" w:cs="Times New Roman"/>
          <w:noProof/>
          <w:sz w:val="28"/>
          <w:szCs w:val="28"/>
          <w:lang w:val="tt-RU"/>
        </w:rPr>
        <w:t xml:space="preserve"> бала эшчәнлегенең төрле төрләрен (уен, хәрәкәт, танып белү-тикшеренү, аралашу, музыкаль, сәнгать, хезмәт эшчәнлеге, шулай ук матур әдәбият уку) оештыру аша яки аларны төрле</w:t>
      </w:r>
      <w:proofErr w:type="gramEnd"/>
      <w:r w:rsidRPr="007C4C21">
        <w:rPr>
          <w:rFonts w:ascii="Times New Roman" w:hAnsi="Times New Roman" w:cs="Times New Roman"/>
          <w:noProof/>
          <w:sz w:val="28"/>
          <w:szCs w:val="28"/>
          <w:lang w:val="tt-RU"/>
        </w:rPr>
        <w:t xml:space="preserve"> формалар (проблемалы уен ситуациясе, матур әдәбият уку, </w:t>
      </w:r>
      <w:r w:rsidRPr="007C4C21">
        <w:rPr>
          <w:rFonts w:ascii="Times New Roman" w:hAnsi="Times New Roman" w:cs="Times New Roman"/>
          <w:noProof/>
          <w:spacing w:val="-3"/>
          <w:sz w:val="28"/>
          <w:szCs w:val="28"/>
          <w:lang w:val="tt-RU"/>
        </w:rPr>
        <w:t xml:space="preserve">күзәтү, хәрәкәтле уен, уен күнегүләре, эксперимент-тикшеренү </w:t>
      </w:r>
      <w:r w:rsidRPr="007C4C21">
        <w:rPr>
          <w:rFonts w:ascii="Times New Roman" w:hAnsi="Times New Roman" w:cs="Times New Roman"/>
          <w:noProof/>
          <w:sz w:val="28"/>
          <w:szCs w:val="28"/>
          <w:lang w:val="tt-RU"/>
        </w:rPr>
        <w:t>эшләре, проект эшчәнлеге һ. б.) кулланып берләштергәндә тормышка ашырыла.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lastRenderedPageBreak/>
        <w:t>Бала туган ягы турында тулырак күзалласын өчен, те</w:t>
      </w:r>
      <w:r w:rsidRPr="007C4C21">
        <w:rPr>
          <w:rFonts w:ascii="Times New Roman" w:hAnsi="Times New Roman" w:cs="Times New Roman"/>
          <w:noProof/>
          <w:sz w:val="28"/>
          <w:szCs w:val="28"/>
          <w:lang w:val="tt-RU"/>
        </w:rPr>
        <w:softHyphen/>
        <w:t>матик яктан комплекслы якын килергә тәкъдим ителә, ул балаларның яшь мөмкинлекләренә һәм кызыксынуларына ярашлы билгеле бер чынбарлыкны чагылдырырга һәм го</w:t>
      </w:r>
      <w:r w:rsidRPr="007C4C21">
        <w:rPr>
          <w:rFonts w:ascii="Times New Roman" w:hAnsi="Times New Roman" w:cs="Times New Roman"/>
          <w:noProof/>
          <w:sz w:val="28"/>
          <w:szCs w:val="28"/>
          <w:lang w:val="tt-RU"/>
        </w:rPr>
        <w:softHyphen/>
        <w:t>муми мәгънәне бирергә тиеш. Һәр яңа мәгълүмат балалар тарафыннан төрле кабул итү каналлары (күрү, ишетү, кине-стетик) аша үзләштерелүен исәпкә алырга кирәк, шуңа күрә аның эчтәлеген үзләштергәндә бала эшчәнлегенең төрле төрләрен файдаланырга тәкъдим ителә. Ләкин балаларның эшчәнлек төрләре белем бирү эчтәлегенең системасын ча</w:t>
      </w:r>
      <w:r w:rsidRPr="007C4C21">
        <w:rPr>
          <w:rFonts w:ascii="Times New Roman" w:hAnsi="Times New Roman" w:cs="Times New Roman"/>
          <w:noProof/>
          <w:sz w:val="28"/>
          <w:szCs w:val="28"/>
          <w:lang w:val="tt-RU"/>
        </w:rPr>
        <w:softHyphen/>
        <w:t>гылдырырга тиеш. Алар мәктәпкәчә мәгарифнең төп үрнәк гомуми белем бирү программасының эчтәлеген киңәйтергә һәм тирәнәйтергә мөмкин, бу – ата-аналарның белемгә ихтыяҗларын, балаларның танып белүгә карата кызыксыну</w:t>
      </w:r>
      <w:r w:rsidRPr="007C4C21">
        <w:rPr>
          <w:rFonts w:ascii="Times New Roman" w:hAnsi="Times New Roman" w:cs="Times New Roman"/>
          <w:noProof/>
          <w:sz w:val="28"/>
          <w:szCs w:val="28"/>
          <w:lang w:val="tt-RU"/>
        </w:rPr>
        <w:softHyphen/>
        <w:t>ларын канәгатьләндерергә, төбәк компонентының үстерешле потенциалын тормышка ашырырга мөмкинлек бирә.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lang w:val="tt-RU"/>
        </w:rPr>
        <w:t xml:space="preserve">Гадәти шөгыль үзенең кыйммәтен югалтмады, ләкин ул белем бирү процессының бердәнбер формасы булырга тиеш түгел. </w:t>
      </w:r>
      <w:r w:rsidRPr="007C4C21">
        <w:rPr>
          <w:rFonts w:ascii="Times New Roman" w:hAnsi="Times New Roman" w:cs="Times New Roman"/>
          <w:noProof/>
          <w:sz w:val="28"/>
          <w:szCs w:val="28"/>
        </w:rPr>
        <w:t xml:space="preserve">Ул балаларга белем бирүнең актив этабында, ягъни яңа материал биргәндә кулланыла. Ләкин педагогик эшнең </w:t>
      </w:r>
      <w:r w:rsidRPr="007C4C21">
        <w:rPr>
          <w:rFonts w:ascii="Times New Roman" w:hAnsi="Times New Roman" w:cs="Times New Roman"/>
          <w:noProof/>
          <w:spacing w:val="-2"/>
          <w:sz w:val="28"/>
          <w:szCs w:val="28"/>
        </w:rPr>
        <w:t>үзләштерү этабында балаларны мөстәкыйльлеккә этәрүче баш</w:t>
      </w:r>
      <w:r w:rsidRPr="007C4C21">
        <w:rPr>
          <w:rFonts w:ascii="Times New Roman" w:hAnsi="Times New Roman" w:cs="Times New Roman"/>
          <w:noProof/>
          <w:spacing w:val="-2"/>
          <w:sz w:val="28"/>
          <w:szCs w:val="28"/>
        </w:rPr>
        <w:softHyphen/>
      </w:r>
      <w:r w:rsidRPr="007C4C21">
        <w:rPr>
          <w:rFonts w:ascii="Times New Roman" w:hAnsi="Times New Roman" w:cs="Times New Roman"/>
          <w:noProof/>
          <w:sz w:val="28"/>
          <w:szCs w:val="28"/>
        </w:rPr>
        <w:t>ка формалар да актив рәвештә файдаланырга тиеш. Шөгыль барышында балалар туган телләрендә ирекле рәвештә арала</w:t>
      </w:r>
      <w:r w:rsidRPr="007C4C21">
        <w:rPr>
          <w:rFonts w:ascii="Times New Roman" w:hAnsi="Times New Roman" w:cs="Times New Roman"/>
          <w:noProof/>
          <w:sz w:val="28"/>
          <w:szCs w:val="28"/>
        </w:rPr>
        <w:softHyphen/>
        <w:t xml:space="preserve">шырга, ягъни фикерләрен әйтергә, сораулар бирергә, уртак эш өчен берләшергә мөмкиннәр. Шөгыльләрдә балаларны </w:t>
      </w:r>
      <w:r w:rsidRPr="007C4C21">
        <w:rPr>
          <w:rFonts w:ascii="Times New Roman" w:hAnsi="Times New Roman" w:cs="Times New Roman"/>
          <w:noProof/>
          <w:spacing w:val="-1"/>
          <w:sz w:val="28"/>
          <w:szCs w:val="28"/>
        </w:rPr>
        <w:t xml:space="preserve">урнаштыруның төрле формаларын (өстәлләр артына, келәмгә, </w:t>
      </w:r>
      <w:r w:rsidRPr="007C4C21">
        <w:rPr>
          <w:rFonts w:ascii="Times New Roman" w:hAnsi="Times New Roman" w:cs="Times New Roman"/>
          <w:noProof/>
          <w:sz w:val="28"/>
          <w:szCs w:val="28"/>
        </w:rPr>
        <w:t>мольбертлар артына һ. б.) куллану зарур.</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Балаларны татар (рус) теленә уртанчылар төркеменнән өйрәтә башларга тәкъдим ителә. Бу яшьтәге балаларга тел өйрәтү өчен атнасына 15 әр минут, зурлар төркемендә 25 әр минут, мәктәпкә әзерлек төркемендә 30 ар минутлы өчәр </w:t>
      </w:r>
      <w:r w:rsidRPr="007C4C21">
        <w:rPr>
          <w:rFonts w:ascii="Times New Roman" w:hAnsi="Times New Roman" w:cs="Times New Roman"/>
          <w:noProof/>
          <w:spacing w:val="-2"/>
          <w:sz w:val="28"/>
          <w:szCs w:val="28"/>
          <w:lang w:val="tt-RU"/>
        </w:rPr>
        <w:t>шөгыль бирелә. Бу вакытны эш төрләре буенча тәрбияче план-</w:t>
      </w:r>
      <w:r w:rsidRPr="007C4C21">
        <w:rPr>
          <w:rFonts w:ascii="Times New Roman" w:hAnsi="Times New Roman" w:cs="Times New Roman"/>
          <w:noProof/>
          <w:sz w:val="28"/>
          <w:szCs w:val="28"/>
          <w:lang w:val="tt-RU"/>
        </w:rPr>
        <w:t>лаштырылган тәрбия һәм белем бирү процессына яраклашты</w:t>
      </w:r>
      <w:r w:rsidRPr="007C4C21">
        <w:rPr>
          <w:rFonts w:ascii="Times New Roman" w:hAnsi="Times New Roman" w:cs="Times New Roman"/>
          <w:noProof/>
          <w:sz w:val="28"/>
          <w:szCs w:val="28"/>
          <w:lang w:val="tt-RU"/>
        </w:rPr>
        <w:softHyphen/>
        <w:t>рып бүлә.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Тәрбиячегә татар (рус) телен өйрәнүче мәктәпкәчә яшьтәге балаларның телне ясалма тудырылган тел мохитендә үзләштерүләрен онытмаска кирәк. Тел мохите үстерешле ха</w:t>
      </w:r>
      <w:r w:rsidRPr="007C4C21">
        <w:rPr>
          <w:rFonts w:ascii="Times New Roman" w:hAnsi="Times New Roman" w:cs="Times New Roman"/>
          <w:noProof/>
          <w:sz w:val="28"/>
          <w:szCs w:val="28"/>
          <w:lang w:val="tt-RU"/>
        </w:rPr>
        <w:softHyphen/>
        <w:t xml:space="preserve">рактерда булырга тиеш. «Үстерешле тел мохите» төшенчәсе баланың үз тел тирәлеген (тел мохите), шулай ук үстерешле </w:t>
      </w:r>
      <w:r w:rsidRPr="007C4C21">
        <w:rPr>
          <w:rFonts w:ascii="Times New Roman" w:hAnsi="Times New Roman" w:cs="Times New Roman"/>
          <w:noProof/>
          <w:spacing w:val="-3"/>
          <w:sz w:val="28"/>
          <w:szCs w:val="28"/>
          <w:lang w:val="tt-RU"/>
        </w:rPr>
        <w:t>предметлы мохитне (тирәлекне) дә үз эченә ала. Татар (рус) те</w:t>
      </w:r>
      <w:r w:rsidRPr="007C4C21">
        <w:rPr>
          <w:rFonts w:ascii="Times New Roman" w:hAnsi="Times New Roman" w:cs="Times New Roman"/>
          <w:noProof/>
          <w:spacing w:val="-3"/>
          <w:sz w:val="28"/>
          <w:szCs w:val="28"/>
          <w:lang w:val="tt-RU"/>
        </w:rPr>
        <w:softHyphen/>
      </w:r>
      <w:r w:rsidRPr="007C4C21">
        <w:rPr>
          <w:rFonts w:ascii="Times New Roman" w:hAnsi="Times New Roman" w:cs="Times New Roman"/>
          <w:noProof/>
          <w:spacing w:val="-1"/>
          <w:sz w:val="28"/>
          <w:szCs w:val="28"/>
          <w:lang w:val="tt-RU"/>
        </w:rPr>
        <w:t xml:space="preserve">лен өйрәтү шөгыльләре өчен махсус бүлмәләр булдыру зарур. </w:t>
      </w:r>
      <w:r w:rsidRPr="007C4C21">
        <w:rPr>
          <w:rFonts w:ascii="Times New Roman" w:hAnsi="Times New Roman" w:cs="Times New Roman"/>
          <w:noProof/>
          <w:sz w:val="28"/>
          <w:szCs w:val="28"/>
          <w:lang w:val="tt-RU"/>
        </w:rPr>
        <w:t>Бу бүлмәдә РФ һәм ТР дәүләт символлары, туган шәһәр, баш</w:t>
      </w:r>
      <w:r w:rsidRPr="007C4C21">
        <w:rPr>
          <w:rFonts w:ascii="Times New Roman" w:hAnsi="Times New Roman" w:cs="Times New Roman"/>
          <w:noProof/>
          <w:sz w:val="28"/>
          <w:szCs w:val="28"/>
          <w:lang w:val="tt-RU"/>
        </w:rPr>
        <w:softHyphen/>
        <w:t xml:space="preserve">каладагы истәлекле урыннарның фотографияләре, татар (рус) халкының декоратив-гамәли сәнгать үрнәкләре сурәтләнгән альбомнар, үстерешле уеннар, балаларның төрле рәсемнәре, </w:t>
      </w:r>
      <w:r w:rsidRPr="007C4C21">
        <w:rPr>
          <w:rFonts w:ascii="Times New Roman" w:hAnsi="Times New Roman" w:cs="Times New Roman"/>
          <w:noProof/>
          <w:spacing w:val="-1"/>
          <w:sz w:val="28"/>
          <w:szCs w:val="28"/>
          <w:lang w:val="tt-RU"/>
        </w:rPr>
        <w:t xml:space="preserve">проектлары, кирәкле мәгълүматларны истә калдырырга ярдәм </w:t>
      </w:r>
      <w:r w:rsidRPr="007C4C21">
        <w:rPr>
          <w:rFonts w:ascii="Times New Roman" w:hAnsi="Times New Roman" w:cs="Times New Roman"/>
          <w:noProof/>
          <w:sz w:val="28"/>
          <w:szCs w:val="28"/>
          <w:lang w:val="tt-RU"/>
        </w:rPr>
        <w:t>итә торган схемалар, татар халык әкиятләренең геройлары (уенчыклар), балалар матур әдәбияты, аудио-, видеоязмалар һ. б. булырга мөмкин.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Татар (рус) телендә сөйләшергә өйрәнү ул – сүзләр һәм аңлатмалар ятлау гына түгел, ә башка культура тирәлегендә </w:t>
      </w:r>
      <w:r w:rsidRPr="007C4C21">
        <w:rPr>
          <w:rFonts w:ascii="Times New Roman" w:hAnsi="Times New Roman" w:cs="Times New Roman"/>
          <w:noProof/>
          <w:spacing w:val="-2"/>
          <w:sz w:val="28"/>
          <w:szCs w:val="28"/>
          <w:lang w:val="tt-RU"/>
        </w:rPr>
        <w:t>яшәргә өйрәнү дә. Башка телне өйрәнү – башка культура, баш</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ка халык бәйрәмнәре һәм йолалары, әкиятләре, балалар уен</w:t>
      </w:r>
      <w:r w:rsidRPr="007C4C21">
        <w:rPr>
          <w:rFonts w:ascii="Times New Roman" w:hAnsi="Times New Roman" w:cs="Times New Roman"/>
          <w:noProof/>
          <w:sz w:val="28"/>
          <w:szCs w:val="28"/>
          <w:lang w:val="tt-RU"/>
        </w:rPr>
        <w:softHyphen/>
        <w:t>нары, фольклоры белән танышу. Шулай итеп, «тел мохи-те» төшенчәсен «культуралы» сүзен өстәп аныкларга кирәк. Мондый мохит балаларга яңа белемнәр биреп кенә калмый, ә аларга үз культураларын яхшырак өйрәнергә ярдәм итә, чөнки белем бирү процессы чагыштырулар белән бара.</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lastRenderedPageBreak/>
        <w:t xml:space="preserve">Мәктәпкәчә учреждениедә чит тел мохите тудыруда төп чараларның берсе булып өлкәннәрнең чит телдә сөйләм </w:t>
      </w:r>
      <w:r w:rsidRPr="007C4C21">
        <w:rPr>
          <w:rFonts w:ascii="Times New Roman" w:hAnsi="Times New Roman" w:cs="Times New Roman"/>
          <w:noProof/>
          <w:spacing w:val="-1"/>
          <w:sz w:val="28"/>
          <w:szCs w:val="28"/>
          <w:lang w:val="tt-RU"/>
        </w:rPr>
        <w:t>эшчәнлеге тора. Өйрәтү характеры сөйләм өйрәтү буенча мах</w:t>
      </w:r>
      <w:r w:rsidRPr="007C4C21">
        <w:rPr>
          <w:rFonts w:ascii="Times New Roman" w:hAnsi="Times New Roman" w:cs="Times New Roman"/>
          <w:noProof/>
          <w:sz w:val="28"/>
          <w:szCs w:val="28"/>
          <w:lang w:val="tt-RU"/>
        </w:rPr>
        <w:t>сус шөгыльләрдә генә түгел, ә балалар эшчәнлегенең төрле төрләрендә һәм режим моментларында да чагылырга тиеш. Шулай табигый рәвештә барлыкка килгән сөйләшүләр (диа</w:t>
      </w:r>
      <w:r w:rsidRPr="007C4C21">
        <w:rPr>
          <w:rFonts w:ascii="Times New Roman" w:hAnsi="Times New Roman" w:cs="Times New Roman"/>
          <w:noProof/>
          <w:sz w:val="28"/>
          <w:szCs w:val="28"/>
          <w:lang w:val="tt-RU"/>
        </w:rPr>
        <w:softHyphen/>
        <w:t>логлар) балаларга сөйләм тәртибе моделе һәм охшарга тыры</w:t>
      </w:r>
      <w:r w:rsidRPr="007C4C21">
        <w:rPr>
          <w:rFonts w:ascii="Times New Roman" w:hAnsi="Times New Roman" w:cs="Times New Roman"/>
          <w:noProof/>
          <w:sz w:val="28"/>
          <w:szCs w:val="28"/>
          <w:lang w:val="tt-RU"/>
        </w:rPr>
        <w:softHyphen/>
        <w:t>шу өчен үрнәк булып тора. Педагогның сөйләме балаларны өйрәтерлек булсын өчен, түбәндәге шартларны исәпкә алырга кирәк:</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татар (рус) телен өйрәтүче тәрбияченең сөйләме балалар</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pacing w:val="-2"/>
          <w:sz w:val="28"/>
          <w:szCs w:val="28"/>
          <w:lang w:val="tt-RU"/>
        </w:rPr>
        <w:t>га аңлаешлы булырга тиеш; озын һәм төзелеше буенча катлау</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лы җөмләләрне кулланудан сакланырга кирәк;</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тәрбияченең нәрсә әйткәнен бала аңламаса, кабатлап әйтергә, икенче төрле итеп әйтергә һ. б. ысуллар куллану тәкъдим ителә;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 белем бирү процессы баланың сөйләм үсеше бурычларын </w:t>
      </w:r>
      <w:r w:rsidRPr="007C4C21">
        <w:rPr>
          <w:rFonts w:ascii="Times New Roman" w:hAnsi="Times New Roman" w:cs="Times New Roman"/>
          <w:noProof/>
          <w:spacing w:val="-1"/>
          <w:sz w:val="28"/>
          <w:szCs w:val="28"/>
          <w:lang w:val="tt-RU"/>
        </w:rPr>
        <w:t>эзлекле рәвештә катлауландыру, эшлекле якын килү һәм инте</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грация (берләштерелү) принциплары нигезендә төзелә.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Белем бирүне оештыруга интеграцияле якын килү танып белү ысуллары һәм аның сәбәпләренең җыелмасын форма</w:t>
      </w:r>
      <w:r w:rsidRPr="007C4C21">
        <w:rPr>
          <w:rFonts w:ascii="Times New Roman" w:hAnsi="Times New Roman" w:cs="Times New Roman"/>
          <w:noProof/>
          <w:sz w:val="28"/>
          <w:szCs w:val="28"/>
          <w:lang w:val="tt-RU"/>
        </w:rPr>
        <w:softHyphen/>
        <w:t>лаштыру, танып белү ысулларының бер эшчәнлек төреннән икенчесенә күчүе итеп карала. Анда төп игътибар баланың төрле эш төрләрендә үзлегеннән аерым барлыкка килми, ә бер-берсен тулыландыра, бербөтен педагогик процесска берләштерә торган интегратив сыйфатлар үсешенә бирелә.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Интегральләшкән белем бирүнең үзенчәлеге булып аның белем бирүнең үзәге булган бер мөһим яки өстенлек итүче эшчәнлек нигезендә төзелүе тора. Бу эшчәнлек белән берләшкән башка эшчәнлекләр белем бирүнең төп эчтәлеген, яшәп килгән бәйләнешләрне һәм балаларның ал</w:t>
      </w:r>
      <w:r w:rsidRPr="007C4C21">
        <w:rPr>
          <w:rFonts w:ascii="Times New Roman" w:hAnsi="Times New Roman" w:cs="Times New Roman"/>
          <w:noProof/>
          <w:sz w:val="28"/>
          <w:szCs w:val="28"/>
          <w:lang w:val="tt-RU"/>
        </w:rPr>
        <w:softHyphen/>
        <w:t>ган белемнәрен мөстәкыйль эшчәнлектә куллану мөмкин</w:t>
      </w:r>
      <w:r w:rsidRPr="007C4C21">
        <w:rPr>
          <w:rFonts w:ascii="Times New Roman" w:hAnsi="Times New Roman" w:cs="Times New Roman"/>
          <w:noProof/>
          <w:sz w:val="28"/>
          <w:szCs w:val="28"/>
          <w:lang w:val="tt-RU"/>
        </w:rPr>
        <w:softHyphen/>
        <w:t>лекләрен тирәнрәк аңларга ярдәм итәләр.</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Үсешнең төрле юнәлештәге белем бирү бурычлары бер-берсен тулыландыралар һәм баеталар. Еш кына бер үк белем бирү бурычлары төрле эчтәлектә чишелергә мөмкин. Моннан </w:t>
      </w:r>
      <w:r w:rsidRPr="007C4C21">
        <w:rPr>
          <w:rFonts w:ascii="Times New Roman" w:hAnsi="Times New Roman" w:cs="Times New Roman"/>
          <w:noProof/>
          <w:spacing w:val="-1"/>
          <w:sz w:val="28"/>
          <w:szCs w:val="28"/>
          <w:lang w:val="tt-RU"/>
        </w:rPr>
        <w:t>тыш, эшчәнлекнең бер төрендә үсешнең берничә бурычын хәл</w:t>
      </w:r>
      <w:r w:rsidRPr="007C4C21">
        <w:rPr>
          <w:rFonts w:ascii="Times New Roman" w:hAnsi="Times New Roman" w:cs="Times New Roman"/>
          <w:noProof/>
          <w:sz w:val="28"/>
          <w:szCs w:val="28"/>
          <w:lang w:val="tt-RU"/>
        </w:rPr>
        <w:t xml:space="preserve"> итәргә була. Мәсәлән, нәтиҗәле эш төрләрендә, техник яктан үзләштерелүеннән тыш, танып белү бурычларын (балалар</w:t>
      </w:r>
      <w:r w:rsidRPr="007C4C21">
        <w:rPr>
          <w:rFonts w:ascii="Times New Roman" w:hAnsi="Times New Roman" w:cs="Times New Roman"/>
          <w:noProof/>
          <w:sz w:val="28"/>
          <w:szCs w:val="28"/>
          <w:lang w:val="tt-RU"/>
        </w:rPr>
        <w:softHyphen/>
        <w:t>ны күн мозаикасы сәнгате белән таныштыру, күн читекләр, аларның алгы һәм балтыр өлешләрендәге бизәкләрен карау), иҗади сәләтләрен, сөйләм үстерү, әгәр эшләнгән эскиз уен шартына туры килсә – уен эшчәнлеген формалаштыру бу</w:t>
      </w:r>
      <w:r w:rsidRPr="007C4C21">
        <w:rPr>
          <w:rFonts w:ascii="Times New Roman" w:hAnsi="Times New Roman" w:cs="Times New Roman"/>
          <w:noProof/>
          <w:sz w:val="28"/>
          <w:szCs w:val="28"/>
          <w:lang w:val="tt-RU"/>
        </w:rPr>
        <w:softHyphen/>
        <w:t>рычлары (балалар үзләренең уй-теләкләрен, эш нәтиҗәләрен сөйлиләр) хәл ителергә мөмкин.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Белем бирү процессын билгеле бер тәртиптә төзегәндә, бе</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лем бирү бурычлары бер-берсен тулыландыра ала. Шундый мөмкинлекләрне белем бирү процессын планлаштырганда истә тотарга кирәк.</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Белем бирү процессын планлаштыру балаларның үзләренә </w:t>
      </w:r>
      <w:r w:rsidRPr="007C4C21">
        <w:rPr>
          <w:rFonts w:ascii="Times New Roman" w:hAnsi="Times New Roman" w:cs="Times New Roman"/>
          <w:noProof/>
          <w:sz w:val="28"/>
          <w:szCs w:val="28"/>
          <w:lang w:val="tt-RU"/>
        </w:rPr>
        <w:t xml:space="preserve">генә хас булган төрле эш төрләре комплексын «уртак тема» </w:t>
      </w:r>
      <w:r w:rsidRPr="007C4C21">
        <w:rPr>
          <w:rFonts w:ascii="Times New Roman" w:hAnsi="Times New Roman" w:cs="Times New Roman"/>
          <w:noProof/>
          <w:spacing w:val="-1"/>
          <w:sz w:val="28"/>
          <w:szCs w:val="28"/>
          <w:lang w:val="tt-RU"/>
        </w:rPr>
        <w:t>тирәли берләштерүен күздә тота. Теманы сайлаганда, инициа</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pacing w:val="-3"/>
          <w:sz w:val="28"/>
          <w:szCs w:val="28"/>
          <w:lang w:val="tt-RU"/>
        </w:rPr>
        <w:t>тива педагоглар, балалар һәм аларның әти-</w:t>
      </w:r>
      <w:r w:rsidRPr="007C4C21">
        <w:rPr>
          <w:rFonts w:ascii="Times New Roman" w:hAnsi="Times New Roman" w:cs="Times New Roman"/>
          <w:noProof/>
          <w:spacing w:val="-3"/>
          <w:sz w:val="28"/>
          <w:szCs w:val="28"/>
          <w:lang w:val="tt-RU"/>
        </w:rPr>
        <w:lastRenderedPageBreak/>
        <w:t xml:space="preserve">әниләренә бирелергә </w:t>
      </w:r>
      <w:r w:rsidRPr="007C4C21">
        <w:rPr>
          <w:rFonts w:ascii="Times New Roman" w:hAnsi="Times New Roman" w:cs="Times New Roman"/>
          <w:noProof/>
          <w:sz w:val="28"/>
          <w:szCs w:val="28"/>
          <w:lang w:val="tt-RU"/>
        </w:rPr>
        <w:t>мөмкин. «Тематик атналар», «Вакыйгалар», «Проектлар», «Табигатьтә ел фасыллары күренешләре», «Бәйрәмнәр», «Йо</w:t>
      </w:r>
      <w:r w:rsidRPr="007C4C21">
        <w:rPr>
          <w:rFonts w:ascii="Times New Roman" w:hAnsi="Times New Roman" w:cs="Times New Roman"/>
          <w:noProof/>
          <w:sz w:val="28"/>
          <w:szCs w:val="28"/>
          <w:lang w:val="tt-RU"/>
        </w:rPr>
        <w:softHyphen/>
        <w:t xml:space="preserve">лалар» һ. б. темалар була ала. Бирелгән эчтәлекне үзләштерү өлкәннәр һәм балаларның уртак эшчәнлегендә, шулай ук балаларның мөстәкыйль эшчәнлегендә тормышка ашырыла. </w:t>
      </w:r>
      <w:r w:rsidRPr="007C4C21">
        <w:rPr>
          <w:rFonts w:ascii="Times New Roman" w:hAnsi="Times New Roman" w:cs="Times New Roman"/>
          <w:noProof/>
          <w:spacing w:val="-2"/>
          <w:sz w:val="28"/>
          <w:szCs w:val="28"/>
          <w:lang w:val="tt-RU"/>
        </w:rPr>
        <w:t xml:space="preserve">Балалар эшчәнлегенең төрләрен шулай төзергә тәкъдим ителә: </w:t>
      </w:r>
      <w:r w:rsidRPr="007C4C21">
        <w:rPr>
          <w:rFonts w:ascii="Times New Roman" w:hAnsi="Times New Roman" w:cs="Times New Roman"/>
          <w:noProof/>
          <w:sz w:val="28"/>
          <w:szCs w:val="28"/>
          <w:lang w:val="tt-RU"/>
        </w:rPr>
        <w:t>һәр киләсе эшчәнлек кузаллауларны баетырга, бирелгән ва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кыйгага, күренешкә яңача карарга, ә нәтиҗәле эшчәнлек алар-</w:t>
      </w:r>
      <w:r w:rsidRPr="007C4C21">
        <w:rPr>
          <w:rFonts w:ascii="Times New Roman" w:hAnsi="Times New Roman" w:cs="Times New Roman"/>
          <w:noProof/>
          <w:sz w:val="28"/>
          <w:szCs w:val="28"/>
          <w:lang w:val="tt-RU"/>
        </w:rPr>
        <w:t>ны гамәлгә ашырырга мөмкинлек бирергә тиеш. Шундый якын килү генә тарихны, мәдәниятне, туган якның табига</w:t>
      </w:r>
      <w:r w:rsidRPr="007C4C21">
        <w:rPr>
          <w:rFonts w:ascii="Times New Roman" w:hAnsi="Times New Roman" w:cs="Times New Roman"/>
          <w:noProof/>
          <w:sz w:val="28"/>
          <w:szCs w:val="28"/>
          <w:lang w:val="tt-RU"/>
        </w:rPr>
        <w:softHyphen/>
        <w:t>тен аңлы рәвештә иҗади өйрәнергә һәм алган белемнәрне мөстәкыйль кулланырга ярдәм итә.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Тәрбиячегә, балаларның активлык балансын тәэмин итеп, эшчәнлекнең катгый билгеләнгән графигын түгел, ә үзгәртә ала торганын кулланырга, аларның эзлеклелеген мөстәкыйль рәвештә билгеләргә тәкъдим ителә. Теге яки бу мәсьәләләрне чишү өчен, көндәлек режимда Эчтәлекне планлаштырганда, өлкәннәр белән балаларның үзара мөгамәләләренең төрле формаларын файдалануны </w:t>
      </w:r>
      <w:r w:rsidRPr="007C4C21">
        <w:rPr>
          <w:rFonts w:ascii="Times New Roman" w:hAnsi="Times New Roman" w:cs="Times New Roman"/>
          <w:noProof/>
          <w:spacing w:val="-2"/>
          <w:sz w:val="28"/>
          <w:szCs w:val="28"/>
          <w:lang w:val="tt-RU"/>
        </w:rPr>
        <w:t>күздә тоту мөмкин: турыдан-туры, турыдан-туры булмаган бе</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лем бирү, тигез хокуклы хезмәттәшлек. Турыдан-туры белем бирүдә тәрбияче актив позициядә тора, балалар мөстәкыйль рәвештә үзләштерә алмаган эчтәлекне ача (шәһәрнең символ</w:t>
      </w:r>
      <w:r w:rsidRPr="007C4C21">
        <w:rPr>
          <w:rFonts w:ascii="Times New Roman" w:hAnsi="Times New Roman" w:cs="Times New Roman"/>
          <w:noProof/>
          <w:sz w:val="28"/>
          <w:szCs w:val="28"/>
          <w:lang w:val="tt-RU"/>
        </w:rPr>
        <w:softHyphen/>
        <w:t>ларын күрсәтә, истәлекле урыннары, тарихы турында сөйли). Аларга бирелгән мәгълүматны үзләштерергә ярдәм итәргә кирәк. Өлкәннәр белән балаларның һәм балаларның үзара партнёрлык эшчәнлеге үзләштерүнең төрле этапларында еш</w:t>
      </w:r>
      <w:r w:rsidRPr="007C4C21">
        <w:rPr>
          <w:rFonts w:ascii="Times New Roman" w:hAnsi="Times New Roman" w:cs="Times New Roman"/>
          <w:noProof/>
          <w:sz w:val="28"/>
          <w:szCs w:val="28"/>
          <w:lang w:val="tt-RU"/>
        </w:rPr>
        <w:softHyphen/>
        <w:t>рак файдаланыла, бу – эчтәлекнең үзенчәлегенә һәм балалар</w:t>
      </w:r>
      <w:r w:rsidRPr="007C4C21">
        <w:rPr>
          <w:rFonts w:ascii="Times New Roman" w:hAnsi="Times New Roman" w:cs="Times New Roman"/>
          <w:noProof/>
          <w:sz w:val="28"/>
          <w:szCs w:val="28"/>
          <w:lang w:val="tt-RU"/>
        </w:rPr>
        <w:softHyphen/>
        <w:t>ның тәҗрибәсенә бәйле.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Баланың аңы өлкәннәр һәм яшьтәшләре белән уртак </w:t>
      </w:r>
      <w:r w:rsidRPr="007C4C21">
        <w:rPr>
          <w:rFonts w:ascii="Times New Roman" w:hAnsi="Times New Roman" w:cs="Times New Roman"/>
          <w:noProof/>
          <w:spacing w:val="-2"/>
          <w:sz w:val="28"/>
          <w:szCs w:val="28"/>
          <w:lang w:val="tt-RU"/>
        </w:rPr>
        <w:t xml:space="preserve">эшчәнлектә генә түгел, ә мөстәкыйль эшчәнлектә дә үсә. Шуңа </w:t>
      </w:r>
      <w:r w:rsidRPr="007C4C21">
        <w:rPr>
          <w:rFonts w:ascii="Times New Roman" w:hAnsi="Times New Roman" w:cs="Times New Roman"/>
          <w:noProof/>
          <w:sz w:val="28"/>
          <w:szCs w:val="28"/>
          <w:lang w:val="tt-RU"/>
        </w:rPr>
        <w:t>күрә тәрбиячегә төркемдә баланың үзлегеннән үсеш процес</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 xml:space="preserve">сына, мөстәкыйль иҗади башлангычларына этәргеч көч булып </w:t>
      </w:r>
      <w:r w:rsidRPr="007C4C21">
        <w:rPr>
          <w:rFonts w:ascii="Times New Roman" w:hAnsi="Times New Roman" w:cs="Times New Roman"/>
          <w:noProof/>
          <w:sz w:val="28"/>
          <w:szCs w:val="28"/>
          <w:lang w:val="tt-RU"/>
        </w:rPr>
        <w:t xml:space="preserve">торган предметлы-үстерелешле мохит оештыру мөһим. Төрле яшьтәге балалар белән тәрбия һәм белем бирү процессын </w:t>
      </w:r>
      <w:r w:rsidRPr="007C4C21">
        <w:rPr>
          <w:rFonts w:ascii="Times New Roman" w:hAnsi="Times New Roman" w:cs="Times New Roman"/>
          <w:noProof/>
          <w:spacing w:val="-2"/>
          <w:sz w:val="28"/>
          <w:szCs w:val="28"/>
          <w:lang w:val="tt-RU"/>
        </w:rPr>
        <w:t xml:space="preserve">планлаштыруның үзенчәлекләре бар. Кечкенәләр, уртанчылар, </w:t>
      </w:r>
      <w:r w:rsidRPr="007C4C21">
        <w:rPr>
          <w:rFonts w:ascii="Times New Roman" w:hAnsi="Times New Roman" w:cs="Times New Roman"/>
          <w:noProof/>
          <w:sz w:val="28"/>
          <w:szCs w:val="28"/>
          <w:lang w:val="tt-RU"/>
        </w:rPr>
        <w:t>зурлар төркемнәрендә белем бирү процессы күбесенчә ирек</w:t>
      </w:r>
      <w:r w:rsidRPr="007C4C21">
        <w:rPr>
          <w:rFonts w:ascii="Times New Roman" w:hAnsi="Times New Roman" w:cs="Times New Roman"/>
          <w:noProof/>
          <w:sz w:val="28"/>
          <w:szCs w:val="28"/>
          <w:lang w:val="tt-RU"/>
        </w:rPr>
        <w:softHyphen/>
        <w:t>ле формаларда оештырылса, мәктәпкә әзерлек төркемендә махсус оештырылган өйрәтү шөгыльләренә мөһим урын бирелә. Шөгыльләрдә уку-укыту методик комплектын кулла</w:t>
      </w:r>
      <w:r w:rsidRPr="007C4C21">
        <w:rPr>
          <w:rFonts w:ascii="Times New Roman" w:hAnsi="Times New Roman" w:cs="Times New Roman"/>
          <w:noProof/>
          <w:sz w:val="28"/>
          <w:szCs w:val="28"/>
          <w:lang w:val="tt-RU"/>
        </w:rPr>
        <w:softHyphen/>
        <w:t>ну, укыту һәм уен бурычларын кертү белем бирү эшчәнлеге элементларының үсешенә (бурычны кабул итәргә өйрәнү, инструкция буенча эш итү, үз-үзеңне тикшереп торуга) ярдәм итә. Ләкин бу очракта оештырылган белем бирүнең ролен арттырмаска кирәк. Яшь үзенчәлекләре буенча, бала</w:t>
      </w:r>
      <w:r w:rsidRPr="007C4C21">
        <w:rPr>
          <w:rFonts w:ascii="Times New Roman" w:hAnsi="Times New Roman" w:cs="Times New Roman"/>
          <w:noProof/>
          <w:sz w:val="28"/>
          <w:szCs w:val="28"/>
          <w:lang w:val="tt-RU"/>
        </w:rPr>
        <w:softHyphen/>
        <w:t>ларга тормышчан вакыйгаларны күзәтү, билгеле әйберләр белән эш итү, уен һәм ярыш характерындагы эшчәнлек ае</w:t>
      </w:r>
      <w:r w:rsidRPr="007C4C21">
        <w:rPr>
          <w:rFonts w:ascii="Times New Roman" w:hAnsi="Times New Roman" w:cs="Times New Roman"/>
          <w:noProof/>
          <w:sz w:val="28"/>
          <w:szCs w:val="28"/>
          <w:lang w:val="tt-RU"/>
        </w:rPr>
        <w:softHyphen/>
        <w:t>руча якын.</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Тәрбия һәм белем бирү процессын проектлаштырган-да, мәктәпкәчә белем бирү учреждениесе педагогларының (тәрбиячеләр, логопедлар, физик культура инструкторлары, музыка җитәкчеләре, өстәмә белем бирү педагогларының) эшчәнлеген планлаштыру аша берләштерү мөһим. Мәктәпкә</w:t>
      </w:r>
      <w:r w:rsidRPr="007C4C21">
        <w:rPr>
          <w:rFonts w:ascii="Times New Roman" w:hAnsi="Times New Roman" w:cs="Times New Roman"/>
          <w:noProof/>
          <w:sz w:val="28"/>
          <w:szCs w:val="28"/>
          <w:lang w:val="tt-RU"/>
        </w:rPr>
        <w:softHyphen/>
        <w:t>чә мәгарифнең төбәк программасын тормышка ашыруда пе</w:t>
      </w:r>
      <w:r w:rsidRPr="007C4C21">
        <w:rPr>
          <w:rFonts w:ascii="Times New Roman" w:hAnsi="Times New Roman" w:cs="Times New Roman"/>
          <w:noProof/>
          <w:sz w:val="28"/>
          <w:szCs w:val="28"/>
          <w:lang w:val="tt-RU"/>
        </w:rPr>
        <w:softHyphen/>
        <w:t>дагоглар эшчәнлеге эчтәлеген үзара килешү буенча система</w:t>
      </w:r>
      <w:r w:rsidRPr="007C4C21">
        <w:rPr>
          <w:rFonts w:ascii="Times New Roman" w:hAnsi="Times New Roman" w:cs="Times New Roman"/>
          <w:noProof/>
          <w:sz w:val="28"/>
          <w:szCs w:val="28"/>
          <w:lang w:val="tt-RU"/>
        </w:rPr>
        <w:softHyphen/>
        <w:t xml:space="preserve">лы эш алып бару зарур. Балаларның билгеле бер эчтәлекне үзләштерүләре йомгаклау вакыйгасы – ял вакыты, бәйрәм, </w:t>
      </w:r>
      <w:r w:rsidRPr="007C4C21">
        <w:rPr>
          <w:rFonts w:ascii="Times New Roman" w:hAnsi="Times New Roman" w:cs="Times New Roman"/>
          <w:noProof/>
          <w:spacing w:val="-2"/>
          <w:sz w:val="28"/>
          <w:szCs w:val="28"/>
          <w:lang w:val="tt-RU"/>
        </w:rPr>
        <w:t xml:space="preserve">спектакль, күргәзмәләр оештыру белән тәмамланырга мөмкин. </w:t>
      </w:r>
      <w:r w:rsidRPr="007C4C21">
        <w:rPr>
          <w:rFonts w:ascii="Times New Roman" w:hAnsi="Times New Roman" w:cs="Times New Roman"/>
          <w:noProof/>
          <w:sz w:val="28"/>
          <w:szCs w:val="28"/>
          <w:lang w:val="tt-RU"/>
        </w:rPr>
        <w:t xml:space="preserve">Анда балалар алган белемнәрен йомгаклыйлар, үзләренең </w:t>
      </w:r>
      <w:r w:rsidRPr="007C4C21">
        <w:rPr>
          <w:rFonts w:ascii="Times New Roman" w:hAnsi="Times New Roman" w:cs="Times New Roman"/>
          <w:noProof/>
          <w:sz w:val="28"/>
          <w:szCs w:val="28"/>
          <w:lang w:val="tt-RU"/>
        </w:rPr>
        <w:lastRenderedPageBreak/>
        <w:t>уңышларын күрсәтәләр. Әгәр дә сценарийга алынган бе</w:t>
      </w:r>
      <w:r w:rsidRPr="007C4C21">
        <w:rPr>
          <w:rFonts w:ascii="Times New Roman" w:hAnsi="Times New Roman" w:cs="Times New Roman"/>
          <w:noProof/>
          <w:sz w:val="28"/>
          <w:szCs w:val="28"/>
          <w:lang w:val="tt-RU"/>
        </w:rPr>
        <w:softHyphen/>
        <w:t>лемнәрне куллануны таләп итүче ярыш моментлары, викто</w:t>
      </w:r>
      <w:r w:rsidRPr="007C4C21">
        <w:rPr>
          <w:rFonts w:ascii="Times New Roman" w:hAnsi="Times New Roman" w:cs="Times New Roman"/>
          <w:noProof/>
          <w:sz w:val="28"/>
          <w:szCs w:val="28"/>
          <w:lang w:val="tt-RU"/>
        </w:rPr>
        <w:softHyphen/>
        <w:t>рина элементлары, гамәли биремнәр кертелсә, бу чаралар ба</w:t>
      </w:r>
      <w:r w:rsidRPr="007C4C21">
        <w:rPr>
          <w:rFonts w:ascii="Times New Roman" w:hAnsi="Times New Roman" w:cs="Times New Roman"/>
          <w:noProof/>
          <w:sz w:val="28"/>
          <w:szCs w:val="28"/>
          <w:lang w:val="tt-RU"/>
        </w:rPr>
        <w:softHyphen/>
        <w:t xml:space="preserve">лалар бакчасындагы педагогик процесс барышын күзәтүнең үзенчәлекле ысулы булып тора ала. Мәсәлән, «Безнең шәһәр транспорты» проекты команданың ата-аналар катнашындагы </w:t>
      </w:r>
      <w:r w:rsidRPr="007C4C21">
        <w:rPr>
          <w:rFonts w:ascii="Times New Roman" w:hAnsi="Times New Roman" w:cs="Times New Roman"/>
          <w:noProof/>
          <w:spacing w:val="-1"/>
          <w:sz w:val="28"/>
          <w:szCs w:val="28"/>
          <w:lang w:val="tt-RU"/>
        </w:rPr>
        <w:t>уен ярышы рәвешендәге «Шәһәр урамнарындагы куркыныч</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pacing w:val="-4"/>
          <w:sz w:val="28"/>
          <w:szCs w:val="28"/>
          <w:lang w:val="tt-RU"/>
        </w:rPr>
        <w:t xml:space="preserve">сызлык» музыкаль-спорт күңел ачу чарасы белән тәмамланырга </w:t>
      </w:r>
      <w:r w:rsidRPr="007C4C21">
        <w:rPr>
          <w:rFonts w:ascii="Times New Roman" w:hAnsi="Times New Roman" w:cs="Times New Roman"/>
          <w:noProof/>
          <w:sz w:val="28"/>
          <w:szCs w:val="28"/>
          <w:lang w:val="tt-RU"/>
        </w:rPr>
        <w:t>мөмкин.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Тәрбия һәм белем бирү процессын проектлаштыруга ин</w:t>
      </w:r>
      <w:r w:rsidRPr="007C4C21">
        <w:rPr>
          <w:rFonts w:ascii="Times New Roman" w:hAnsi="Times New Roman" w:cs="Times New Roman"/>
          <w:noProof/>
          <w:sz w:val="28"/>
          <w:szCs w:val="28"/>
          <w:lang w:val="tt-RU"/>
        </w:rPr>
        <w:softHyphen/>
        <w:t>теграцияле якын килүне куллануның үз өстенлекләре бар: үсеш һәм белем бирү бурычлары эчтәлекле-мәгънәви кырның үзәге булып тора, бу – бала эшчәнлегенең нигезен ныгыта, үсеш нәтиҗәлелеген көчәйткәндә балаларга булган психоло</w:t>
      </w:r>
      <w:r w:rsidRPr="007C4C21">
        <w:rPr>
          <w:rFonts w:ascii="Times New Roman" w:hAnsi="Times New Roman" w:cs="Times New Roman"/>
          <w:noProof/>
          <w:sz w:val="28"/>
          <w:szCs w:val="28"/>
          <w:lang w:val="tt-RU"/>
        </w:rPr>
        <w:softHyphen/>
        <w:t>гик йөкләнешне киметүне тәэмин итә; мөстәкыйльлек һәм ак</w:t>
      </w:r>
      <w:r w:rsidRPr="007C4C21">
        <w:rPr>
          <w:rFonts w:ascii="Times New Roman" w:hAnsi="Times New Roman" w:cs="Times New Roman"/>
          <w:noProof/>
          <w:sz w:val="28"/>
          <w:szCs w:val="28"/>
          <w:lang w:val="tt-RU"/>
        </w:rPr>
        <w:softHyphen/>
        <w:t xml:space="preserve">тивлык дәрәҗәләренең көчәюенә, әйләнә-тирә турында тулы </w:t>
      </w:r>
      <w:r w:rsidRPr="007C4C21">
        <w:rPr>
          <w:rFonts w:ascii="Times New Roman" w:hAnsi="Times New Roman" w:cs="Times New Roman"/>
          <w:noProof/>
          <w:spacing w:val="-2"/>
          <w:sz w:val="28"/>
          <w:szCs w:val="28"/>
          <w:lang w:val="tt-RU"/>
        </w:rPr>
        <w:t>күзаллаулар формалашуга мөмкинлек бирә. Педагогик процес</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ста катнашучыларның үзара ярдәм итешүләре тәэмин ителә, баланың үсешенә бердәм караш булдырыла. Балаларның уңышы ата-аналарның казанышына әйләнә.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p>
    <w:p w:rsidR="007C4C21" w:rsidRPr="007C4C21" w:rsidRDefault="007C4C21" w:rsidP="007C4C21">
      <w:pPr>
        <w:widowControl w:val="0"/>
        <w:shd w:val="clear" w:color="auto" w:fill="FFFFFF"/>
        <w:autoSpaceDE w:val="0"/>
        <w:autoSpaceDN w:val="0"/>
        <w:adjustRightInd w:val="0"/>
        <w:spacing w:before="538" w:line="326" w:lineRule="exact"/>
        <w:ind w:right="1464"/>
        <w:rPr>
          <w:rFonts w:ascii="Times New Roman" w:hAnsi="Times New Roman" w:cs="Times New Roman"/>
          <w:b/>
          <w:bCs/>
          <w:noProof/>
          <w:sz w:val="28"/>
          <w:szCs w:val="28"/>
          <w:lang w:val="tt-RU"/>
        </w:rPr>
      </w:pPr>
      <w:r w:rsidRPr="007C4C21">
        <w:rPr>
          <w:rFonts w:ascii="Times New Roman" w:hAnsi="Times New Roman" w:cs="Times New Roman"/>
          <w:b/>
          <w:bCs/>
          <w:noProof/>
          <w:sz w:val="28"/>
          <w:szCs w:val="28"/>
          <w:lang w:val="tt-RU"/>
        </w:rPr>
        <w:t xml:space="preserve">                       КЕЧКЕНӘЛӘР ТӨРКЕМЕ (3 яшьтән 4 яшькә кадәр)</w:t>
      </w:r>
    </w:p>
    <w:p w:rsidR="007C4C21" w:rsidRPr="007C4C21" w:rsidRDefault="007C4C21" w:rsidP="007C4C21">
      <w:pPr>
        <w:widowControl w:val="0"/>
        <w:shd w:val="clear" w:color="auto" w:fill="FFFFFF"/>
        <w:autoSpaceDE w:val="0"/>
        <w:autoSpaceDN w:val="0"/>
        <w:adjustRightInd w:val="0"/>
        <w:spacing w:before="37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ПСИХОЛОГО-ПЕДАГОГИК ЭШ ЭЧТӘЛЕГЕ</w:t>
      </w:r>
    </w:p>
    <w:p w:rsidR="007C4C21" w:rsidRPr="007C4C21" w:rsidRDefault="007C4C21" w:rsidP="007C4C21">
      <w:pPr>
        <w:widowControl w:val="0"/>
        <w:shd w:val="clear" w:color="auto" w:fill="FFFFFF"/>
        <w:autoSpaceDE w:val="0"/>
        <w:autoSpaceDN w:val="0"/>
        <w:adjustRightInd w:val="0"/>
        <w:spacing w:before="173" w:line="427"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Физик үсеш «Сәламәтлек»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«Сәламәтлек» белем бирү өлкәсе эчтәлеге балаларның сәламәтлекләрен саклау, аларда сәламәтлек культурасы </w:t>
      </w:r>
      <w:r w:rsidRPr="007C4C21">
        <w:rPr>
          <w:rFonts w:ascii="Times New Roman" w:hAnsi="Times New Roman" w:cs="Times New Roman"/>
          <w:i/>
          <w:iCs/>
          <w:noProof/>
          <w:spacing w:val="-3"/>
          <w:sz w:val="28"/>
          <w:szCs w:val="28"/>
          <w:lang w:val="tt-RU"/>
        </w:rPr>
        <w:t xml:space="preserve">нигезләрен формалаштыру максатларын тормышка ашыруга </w:t>
      </w:r>
      <w:r w:rsidRPr="007C4C21">
        <w:rPr>
          <w:rFonts w:ascii="Times New Roman" w:hAnsi="Times New Roman" w:cs="Times New Roman"/>
          <w:i/>
          <w:iCs/>
          <w:noProof/>
          <w:sz w:val="28"/>
          <w:szCs w:val="28"/>
          <w:lang w:val="tt-RU"/>
        </w:rPr>
        <w:t xml:space="preserve">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58"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Балаларның физик һәм психик сәламәтлекләрен саклау </w:t>
      </w:r>
      <w:r w:rsidRPr="007C4C21">
        <w:rPr>
          <w:rFonts w:ascii="Times New Roman" w:hAnsi="Times New Roman" w:cs="Times New Roman"/>
          <w:noProof/>
          <w:spacing w:val="-1"/>
          <w:sz w:val="28"/>
          <w:szCs w:val="28"/>
          <w:lang w:val="tt-RU"/>
        </w:rPr>
        <w:t xml:space="preserve">һәм ныгыту; учреждение төрен һәм тибын, булган шартларны, төркем тулылыгын, балаларның сәламәтлек һәм үсеш торышы </w:t>
      </w:r>
      <w:r w:rsidRPr="007C4C21">
        <w:rPr>
          <w:rFonts w:ascii="Times New Roman" w:hAnsi="Times New Roman" w:cs="Times New Roman"/>
          <w:noProof/>
          <w:sz w:val="28"/>
          <w:szCs w:val="28"/>
          <w:lang w:val="tt-RU"/>
        </w:rPr>
        <w:t>үзенчәлекләрен, шулай ук төбәкнең климатик шартларын һәм ел фасыллары үзенчәлекләрен исәпкә алып, бала организмын системалы чыныктыруга, хәрәкәтләрнең төп төрләре форма</w:t>
      </w:r>
      <w:r w:rsidRPr="007C4C21">
        <w:rPr>
          <w:rFonts w:ascii="Times New Roman" w:hAnsi="Times New Roman" w:cs="Times New Roman"/>
          <w:noProof/>
          <w:sz w:val="28"/>
          <w:szCs w:val="28"/>
          <w:lang w:val="tt-RU"/>
        </w:rPr>
        <w:softHyphen/>
        <w:t>лашуга һәм камилләшүгә шартлар тудыру.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Культура-гигиена процедураларының төп алгоритмнары белән таныштыру.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Балаларны гигиена процедураларын аңлы һәм мөстәкыйль </w:t>
      </w:r>
      <w:r w:rsidRPr="007C4C21">
        <w:rPr>
          <w:rFonts w:ascii="Times New Roman" w:hAnsi="Times New Roman" w:cs="Times New Roman"/>
          <w:noProof/>
          <w:sz w:val="28"/>
          <w:szCs w:val="28"/>
        </w:rPr>
        <w:t>рәвештә башкарырга гадәтләндерү. Сабынны дөрес куллану, кулларны, битне, колакларны чиста юу; юынгач коры итеп сөртенү, сөлгене урынына элү, тарак һәм кулъяулык куллану күнекмәләрен формалаштыру.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Өстәл янында үз-үзеңне дөрес тотуның иң гади күнек</w:t>
      </w:r>
      <w:r w:rsidRPr="007C4C21">
        <w:rPr>
          <w:rFonts w:ascii="Times New Roman" w:hAnsi="Times New Roman" w:cs="Times New Roman"/>
          <w:noProof/>
          <w:sz w:val="28"/>
          <w:szCs w:val="28"/>
        </w:rPr>
        <w:softHyphen/>
        <w:t>мәләрен формалаштыру: аш һәм чәй кашыкларын, чәнечке, салфетканы дөрес куллану.</w:t>
      </w:r>
    </w:p>
    <w:p w:rsidR="007C4C21" w:rsidRPr="007C4C21" w:rsidRDefault="007C4C21" w:rsidP="007C4C21">
      <w:pPr>
        <w:widowControl w:val="0"/>
        <w:shd w:val="clear" w:color="auto" w:fill="FFFFFF"/>
        <w:autoSpaceDE w:val="0"/>
        <w:autoSpaceDN w:val="0"/>
        <w:adjustRightInd w:val="0"/>
        <w:spacing w:before="37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lastRenderedPageBreak/>
        <w:t xml:space="preserve">                                    «Физик культура»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«Физик культура» белем бирү өлкәсе эчтәлеге балалар</w:t>
      </w:r>
      <w:r w:rsidRPr="007C4C21">
        <w:rPr>
          <w:rFonts w:ascii="Times New Roman" w:hAnsi="Times New Roman" w:cs="Times New Roman"/>
          <w:i/>
          <w:iCs/>
          <w:noProof/>
          <w:sz w:val="28"/>
          <w:szCs w:val="28"/>
          <w:lang w:val="tt-RU"/>
        </w:rPr>
        <w:softHyphen/>
        <w:t>да физик культура шөгыльләренә кызыксыну һәм аңлы ка</w:t>
      </w:r>
      <w:r w:rsidRPr="007C4C21">
        <w:rPr>
          <w:rFonts w:ascii="Times New Roman" w:hAnsi="Times New Roman" w:cs="Times New Roman"/>
          <w:i/>
          <w:iCs/>
          <w:noProof/>
          <w:sz w:val="28"/>
          <w:szCs w:val="28"/>
          <w:lang w:val="tt-RU"/>
        </w:rPr>
        <w:softHyphen/>
      </w:r>
      <w:r w:rsidRPr="007C4C21">
        <w:rPr>
          <w:rFonts w:ascii="Times New Roman" w:hAnsi="Times New Roman" w:cs="Times New Roman"/>
          <w:i/>
          <w:iCs/>
          <w:noProof/>
          <w:spacing w:val="-1"/>
          <w:sz w:val="28"/>
          <w:szCs w:val="28"/>
          <w:lang w:val="tt-RU"/>
        </w:rPr>
        <w:t xml:space="preserve">раш, гармонияле физик үсеш формалаштыру максатларын </w:t>
      </w:r>
      <w:r w:rsidRPr="007C4C21">
        <w:rPr>
          <w:rFonts w:ascii="Times New Roman" w:hAnsi="Times New Roman" w:cs="Times New Roman"/>
          <w:i/>
          <w:iCs/>
          <w:noProof/>
          <w:sz w:val="28"/>
          <w:szCs w:val="28"/>
          <w:lang w:val="tt-RU"/>
        </w:rPr>
        <w:t xml:space="preserve">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Хәрәкәтле уеннарда балаларның хәрәкәт активлыгын фор</w:t>
      </w:r>
      <w:r w:rsidRPr="007C4C21">
        <w:rPr>
          <w:rFonts w:ascii="Times New Roman" w:hAnsi="Times New Roman" w:cs="Times New Roman"/>
          <w:noProof/>
          <w:sz w:val="28"/>
          <w:szCs w:val="28"/>
          <w:lang w:val="tt-RU"/>
        </w:rPr>
        <w:softHyphen/>
        <w:t>малаштыру.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Шуышу, үрмәләү күнекмәләрен үстерүче уеннарны, тупны </w:t>
      </w:r>
      <w:r w:rsidRPr="007C4C21">
        <w:rPr>
          <w:rFonts w:ascii="Times New Roman" w:hAnsi="Times New Roman" w:cs="Times New Roman"/>
          <w:noProof/>
          <w:spacing w:val="-1"/>
          <w:sz w:val="28"/>
          <w:szCs w:val="28"/>
          <w:lang w:val="tt-RU"/>
        </w:rPr>
        <w:t>ыргыту һәм тотып алу уеннарын хуплау. Акрынлап катлаулы</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рак кагыйдәле һәм хәрәкәтләр алмашынулы уеннар уйнарга өйрәтү.</w:t>
      </w:r>
    </w:p>
    <w:p w:rsidR="007C4C21" w:rsidRPr="007C4C21" w:rsidRDefault="007C4C21" w:rsidP="007C4C21">
      <w:pPr>
        <w:widowControl w:val="0"/>
        <w:shd w:val="clear" w:color="auto" w:fill="FFFFFF"/>
        <w:autoSpaceDE w:val="0"/>
        <w:autoSpaceDN w:val="0"/>
        <w:adjustRightInd w:val="0"/>
        <w:spacing w:before="254"/>
        <w:ind w:right="5"/>
        <w:jc w:val="center"/>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Уен үрнәкләре</w:t>
      </w:r>
    </w:p>
    <w:p w:rsidR="007C4C21" w:rsidRPr="007C4C21" w:rsidRDefault="007C4C21" w:rsidP="007C4C21">
      <w:pPr>
        <w:widowControl w:val="0"/>
        <w:shd w:val="clear" w:color="auto" w:fill="FFFFFF"/>
        <w:autoSpaceDE w:val="0"/>
        <w:autoSpaceDN w:val="0"/>
        <w:adjustRightInd w:val="0"/>
        <w:spacing w:before="82" w:line="288" w:lineRule="exact"/>
        <w:jc w:val="both"/>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Йөрүле һәм йөгерүле уеннар</w:t>
      </w:r>
      <w:r w:rsidRPr="007C4C21">
        <w:rPr>
          <w:rFonts w:ascii="Times New Roman" w:hAnsi="Times New Roman" w:cs="Times New Roman"/>
          <w:noProof/>
          <w:sz w:val="28"/>
          <w:szCs w:val="28"/>
          <w:lang w:val="tt-RU"/>
        </w:rPr>
        <w:t>: «Миңа таба йөгерегез», «Песи һәм тычканнар», «Маэмай», «Флаг янына йөгерегез», «Аю урманында», «Кетәклектә төлке», «Атлар», «Такси», «Түгәрәктә».</w:t>
      </w:r>
    </w:p>
    <w:p w:rsidR="007C4C21" w:rsidRPr="007C4C21" w:rsidRDefault="007C4C21" w:rsidP="007C4C21">
      <w:pPr>
        <w:widowControl w:val="0"/>
        <w:shd w:val="clear" w:color="auto" w:fill="FFFFFF"/>
        <w:autoSpaceDE w:val="0"/>
        <w:autoSpaceDN w:val="0"/>
        <w:adjustRightInd w:val="0"/>
        <w:spacing w:before="235" w:line="288" w:lineRule="exact"/>
        <w:jc w:val="both"/>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Сикерүле уеннар</w:t>
      </w:r>
      <w:r w:rsidRPr="007C4C21">
        <w:rPr>
          <w:rFonts w:ascii="Times New Roman" w:hAnsi="Times New Roman" w:cs="Times New Roman"/>
          <w:noProof/>
          <w:sz w:val="28"/>
          <w:szCs w:val="28"/>
          <w:lang w:val="tt-RU"/>
        </w:rPr>
        <w:t>: «Инеш аша», «Күбәләкне тот», «Чып</w:t>
      </w:r>
      <w:r w:rsidRPr="007C4C21">
        <w:rPr>
          <w:rFonts w:ascii="Times New Roman" w:hAnsi="Times New Roman" w:cs="Times New Roman"/>
          <w:noProof/>
          <w:sz w:val="28"/>
          <w:szCs w:val="28"/>
          <w:lang w:val="tt-RU"/>
        </w:rPr>
        <w:softHyphen/>
        <w:t xml:space="preserve">чыклар һәм песи», «Түмгәктән түмгәккә”. </w:t>
      </w:r>
      <w:r w:rsidRPr="007C4C21">
        <w:rPr>
          <w:rFonts w:ascii="Times New Roman" w:hAnsi="Times New Roman" w:cs="Times New Roman"/>
          <w:b/>
          <w:bCs/>
          <w:i/>
          <w:iCs/>
          <w:noProof/>
          <w:sz w:val="28"/>
          <w:szCs w:val="28"/>
          <w:lang w:val="tt-RU"/>
        </w:rPr>
        <w:t>Шуышулы, үрмәләүле уеннар</w:t>
      </w:r>
      <w:r w:rsidRPr="007C4C21">
        <w:rPr>
          <w:rFonts w:ascii="Times New Roman" w:hAnsi="Times New Roman" w:cs="Times New Roman"/>
          <w:noProof/>
          <w:sz w:val="28"/>
          <w:szCs w:val="28"/>
          <w:lang w:val="tt-RU"/>
        </w:rPr>
        <w:t>: «Тавык һәм чебиләр», «Йорт куяннары».</w:t>
      </w:r>
    </w:p>
    <w:p w:rsidR="007C4C21" w:rsidRPr="007C4C21" w:rsidRDefault="007C4C21" w:rsidP="007C4C21">
      <w:pPr>
        <w:widowControl w:val="0"/>
        <w:shd w:val="clear" w:color="auto" w:fill="FFFFFF"/>
        <w:autoSpaceDE w:val="0"/>
        <w:autoSpaceDN w:val="0"/>
        <w:adjustRightInd w:val="0"/>
        <w:spacing w:before="374"/>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«Куркынычсызлык»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«Куркынычсызлык» белем бирү өлкәсе эчтәлеге үз тор</w:t>
      </w:r>
      <w:r w:rsidRPr="007C4C21">
        <w:rPr>
          <w:rFonts w:ascii="Times New Roman" w:hAnsi="Times New Roman" w:cs="Times New Roman"/>
          <w:i/>
          <w:iCs/>
          <w:noProof/>
          <w:sz w:val="28"/>
          <w:szCs w:val="28"/>
          <w:lang w:val="tt-RU"/>
        </w:rPr>
        <w:softHyphen/>
        <w:t>мышыңның куркынычсызлыгы нигезләрен һәм экологик аң (әйләнә-тирә дөнья куркынычсызлыгы) алшартларын форма</w:t>
      </w:r>
      <w:r w:rsidRPr="007C4C21">
        <w:rPr>
          <w:rFonts w:ascii="Times New Roman" w:hAnsi="Times New Roman" w:cs="Times New Roman"/>
          <w:i/>
          <w:iCs/>
          <w:noProof/>
          <w:sz w:val="28"/>
          <w:szCs w:val="28"/>
          <w:lang w:val="tt-RU"/>
        </w:rPr>
        <w:softHyphen/>
      </w:r>
      <w:r w:rsidRPr="007C4C21">
        <w:rPr>
          <w:rFonts w:ascii="Times New Roman" w:hAnsi="Times New Roman" w:cs="Times New Roman"/>
          <w:i/>
          <w:iCs/>
          <w:noProof/>
          <w:spacing w:val="-2"/>
          <w:sz w:val="28"/>
          <w:szCs w:val="28"/>
          <w:lang w:val="tt-RU"/>
        </w:rPr>
        <w:t xml:space="preserve">лаштыру максатларын тормышка ашыруга юнәлтелә һәм </w:t>
      </w:r>
      <w:r w:rsidRPr="007C4C21">
        <w:rPr>
          <w:rFonts w:ascii="Times New Roman" w:hAnsi="Times New Roman" w:cs="Times New Roman"/>
          <w:b/>
          <w:bCs/>
          <w:i/>
          <w:iCs/>
          <w:noProof/>
          <w:spacing w:val="-2"/>
          <w:sz w:val="28"/>
          <w:szCs w:val="28"/>
          <w:lang w:val="tt-RU"/>
        </w:rPr>
        <w:t>бе</w:t>
      </w:r>
      <w:r w:rsidRPr="007C4C21">
        <w:rPr>
          <w:rFonts w:ascii="Times New Roman" w:hAnsi="Times New Roman" w:cs="Times New Roman"/>
          <w:b/>
          <w:bCs/>
          <w:i/>
          <w:iCs/>
          <w:noProof/>
          <w:spacing w:val="-2"/>
          <w:sz w:val="28"/>
          <w:szCs w:val="28"/>
          <w:lang w:val="tt-RU"/>
        </w:rPr>
        <w:softHyphen/>
      </w:r>
      <w:r w:rsidRPr="007C4C21">
        <w:rPr>
          <w:rFonts w:ascii="Times New Roman" w:hAnsi="Times New Roman" w:cs="Times New Roman"/>
          <w:b/>
          <w:bCs/>
          <w:i/>
          <w:iCs/>
          <w:noProof/>
          <w:sz w:val="28"/>
          <w:szCs w:val="28"/>
          <w:lang w:val="tt-RU"/>
        </w:rPr>
        <w:t xml:space="preserve">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Тормыш куркынычсызлыгы нигезләрен формалаштыру</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Балаларны балалар бакчасында үз-үзләрен тотуның иң гади </w:t>
      </w:r>
      <w:r w:rsidRPr="007C4C21">
        <w:rPr>
          <w:rFonts w:ascii="Times New Roman" w:hAnsi="Times New Roman" w:cs="Times New Roman"/>
          <w:noProof/>
          <w:sz w:val="28"/>
          <w:szCs w:val="28"/>
          <w:lang w:val="tt-RU"/>
        </w:rPr>
        <w:t>кагыйдәләре белән таныштыру.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xml:space="preserve">Тормышта була торган куркыныч чыганаклары (кайнар су, </w:t>
      </w:r>
      <w:r w:rsidRPr="007C4C21">
        <w:rPr>
          <w:rFonts w:ascii="Times New Roman" w:hAnsi="Times New Roman" w:cs="Times New Roman"/>
          <w:noProof/>
          <w:sz w:val="28"/>
          <w:szCs w:val="28"/>
          <w:lang w:val="tt-RU"/>
        </w:rPr>
        <w:t>ут, кисә һәм чәнчи торган очлы предметлар, электр приборла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ры һ. б.) турында беренчел күзаллаулар булдыру.</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sz w:val="28"/>
          <w:szCs w:val="28"/>
        </w:rPr>
      </w:pPr>
      <w:r w:rsidRPr="007C4C21">
        <w:rPr>
          <w:rFonts w:ascii="Times New Roman" w:hAnsi="Times New Roman" w:cs="Times New Roman"/>
          <w:noProof/>
          <w:spacing w:val="-2"/>
          <w:sz w:val="28"/>
          <w:szCs w:val="28"/>
        </w:rPr>
        <w:t>Бассейн һәм сулыкларда коенганда сак булырга күнектерү.</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rPr>
      </w:pPr>
      <w:r w:rsidRPr="007C4C21">
        <w:rPr>
          <w:rFonts w:ascii="Times New Roman" w:hAnsi="Times New Roman" w:cs="Times New Roman"/>
          <w:b/>
          <w:bCs/>
          <w:i/>
          <w:iCs/>
          <w:noProof/>
          <w:sz w:val="28"/>
          <w:szCs w:val="28"/>
        </w:rPr>
        <w:t>Юлларда хәвеф-хәтәрсез йөрү тәртибе формалаштыру</w:t>
      </w:r>
    </w:p>
    <w:p w:rsidR="007C4C21" w:rsidRPr="007C4C21" w:rsidRDefault="007C4C21" w:rsidP="007C4C21">
      <w:pPr>
        <w:widowControl w:val="0"/>
        <w:shd w:val="clear" w:color="auto" w:fill="FFFFFF"/>
        <w:autoSpaceDE w:val="0"/>
        <w:autoSpaceDN w:val="0"/>
        <w:adjustRightInd w:val="0"/>
        <w:spacing w:before="82" w:line="288" w:lineRule="exact"/>
        <w:jc w:val="both"/>
        <w:rPr>
          <w:rFonts w:ascii="Times New Roman" w:hAnsi="Times New Roman" w:cs="Times New Roman"/>
          <w:sz w:val="28"/>
          <w:szCs w:val="28"/>
        </w:rPr>
      </w:pPr>
      <w:r w:rsidRPr="007C4C21">
        <w:rPr>
          <w:rFonts w:ascii="Times New Roman" w:hAnsi="Times New Roman" w:cs="Times New Roman"/>
          <w:noProof/>
          <w:spacing w:val="-2"/>
          <w:sz w:val="28"/>
          <w:szCs w:val="28"/>
        </w:rPr>
        <w:t>Балаларны юлларның машиналар һәм җәяүлеләр йөри тор</w:t>
      </w:r>
      <w:r w:rsidRPr="007C4C21">
        <w:rPr>
          <w:rFonts w:ascii="Times New Roman" w:hAnsi="Times New Roman" w:cs="Times New Roman"/>
          <w:noProof/>
          <w:spacing w:val="-2"/>
          <w:sz w:val="28"/>
          <w:szCs w:val="28"/>
        </w:rPr>
        <w:softHyphen/>
      </w:r>
      <w:r w:rsidRPr="007C4C21">
        <w:rPr>
          <w:rFonts w:ascii="Times New Roman" w:hAnsi="Times New Roman" w:cs="Times New Roman"/>
          <w:noProof/>
          <w:sz w:val="28"/>
          <w:szCs w:val="28"/>
        </w:rPr>
        <w:t>ган өлешләре (тротуар) белән таныштыру; светофорның кы</w:t>
      </w:r>
      <w:r w:rsidRPr="007C4C21">
        <w:rPr>
          <w:rFonts w:ascii="Times New Roman" w:hAnsi="Times New Roman" w:cs="Times New Roman"/>
          <w:noProof/>
          <w:sz w:val="28"/>
          <w:szCs w:val="28"/>
        </w:rPr>
        <w:softHyphen/>
        <w:t>зыл, сары һәм яшел төсләренең мәгънәләрен аңларга ярдәм итү. Күрү сигналлары ярдәмендә йөрергә өйрәтү.</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rPr>
        <w:t>Юл йөрү кагыйдәләрен өйрәнү өчен кирәкле булган ситуа</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ция һәм объектларны аерып карап, урам, транспорт чаралары турында бербөтен күзаллау формалаштыру.</w:t>
      </w:r>
      <w:r w:rsidRPr="007C4C21">
        <w:rPr>
          <w:rFonts w:ascii="Times New Roman" w:hAnsi="Times New Roman" w:cs="Times New Roman"/>
          <w:noProof/>
          <w:sz w:val="28"/>
          <w:szCs w:val="28"/>
          <w:lang w:val="tt-RU"/>
        </w:rPr>
        <w:t xml:space="preserve"> Хәрәкәт итү чараларының атамалары һәм аларны файда</w:t>
      </w:r>
      <w:r w:rsidRPr="007C4C21">
        <w:rPr>
          <w:rFonts w:ascii="Times New Roman" w:hAnsi="Times New Roman" w:cs="Times New Roman"/>
          <w:noProof/>
          <w:sz w:val="28"/>
          <w:szCs w:val="28"/>
          <w:lang w:val="tt-RU"/>
        </w:rPr>
        <w:softHyphen/>
        <w:t>лану максатлары белән таныштыру. Җиңел һәм йөк ма</w:t>
      </w:r>
      <w:r w:rsidRPr="007C4C21">
        <w:rPr>
          <w:rFonts w:ascii="Times New Roman" w:hAnsi="Times New Roman" w:cs="Times New Roman"/>
          <w:noProof/>
          <w:sz w:val="28"/>
          <w:szCs w:val="28"/>
          <w:lang w:val="tt-RU"/>
        </w:rPr>
        <w:softHyphen/>
        <w:t xml:space="preserve">шиналарының охшаш һәм аермалы якларын табарга, мөһим детальләрен (автомобильдә: </w:t>
      </w:r>
      <w:r w:rsidRPr="007C4C21">
        <w:rPr>
          <w:rFonts w:ascii="Times New Roman" w:hAnsi="Times New Roman" w:cs="Times New Roman"/>
          <w:noProof/>
          <w:sz w:val="28"/>
          <w:szCs w:val="28"/>
          <w:lang w:val="tt-RU"/>
        </w:rPr>
        <w:lastRenderedPageBreak/>
        <w:t xml:space="preserve">кабина, руль, тәгәрмәчләр һ. б.), тору урынын (тәрәзә артында, биек, ерак) әйтә белергә </w:t>
      </w:r>
      <w:r w:rsidRPr="007C4C21">
        <w:rPr>
          <w:rFonts w:ascii="Times New Roman" w:hAnsi="Times New Roman" w:cs="Times New Roman"/>
          <w:noProof/>
          <w:spacing w:val="-1"/>
          <w:sz w:val="28"/>
          <w:szCs w:val="28"/>
          <w:lang w:val="tt-RU"/>
        </w:rPr>
        <w:t>өйрәтү. Хәрәкәт итү чараларының (трамвай, троллейбус, авто</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 xml:space="preserve">бус) кайбер охшаш якларына игътибар итәргә, аларны аерым </w:t>
      </w:r>
      <w:r w:rsidRPr="007C4C21">
        <w:rPr>
          <w:rFonts w:ascii="Times New Roman" w:hAnsi="Times New Roman" w:cs="Times New Roman"/>
          <w:noProof/>
          <w:spacing w:val="-4"/>
          <w:sz w:val="28"/>
          <w:szCs w:val="28"/>
          <w:lang w:val="tt-RU"/>
        </w:rPr>
        <w:t>үзенчәлекләре, бурычлары буенча төркемли белергә күнектерү.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lang w:val="tt-RU"/>
        </w:rPr>
      </w:pPr>
      <w:r w:rsidRPr="007C4C21">
        <w:rPr>
          <w:rFonts w:ascii="Times New Roman" w:hAnsi="Times New Roman" w:cs="Times New Roman"/>
          <w:b/>
          <w:bCs/>
          <w:noProof/>
          <w:spacing w:val="-1"/>
          <w:sz w:val="28"/>
          <w:szCs w:val="28"/>
          <w:lang w:val="tt-RU"/>
        </w:rPr>
        <w:t xml:space="preserve">                                Экологик аң алшартларын формалаштыру </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Табигатьтә үз-үзеңне тоту кагыйдәләре белән таныштыру. Табигатьтә куркыныч тудыру чыганаклары (таныш булмаган хайваннар, бөҗәкләр, үсемлек җимешләре, сулыклар һ. б.) ту</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рында беренчел күзаллаулар формалаштыру.</w:t>
      </w:r>
    </w:p>
    <w:p w:rsidR="007C4C21" w:rsidRPr="007C4C21" w:rsidRDefault="007C4C21" w:rsidP="007C4C21">
      <w:pPr>
        <w:widowControl w:val="0"/>
        <w:shd w:val="clear" w:color="auto" w:fill="FFFFFF"/>
        <w:autoSpaceDE w:val="0"/>
        <w:autoSpaceDN w:val="0"/>
        <w:adjustRightInd w:val="0"/>
        <w:spacing w:before="470" w:line="427" w:lineRule="exact"/>
        <w:ind w:right="480"/>
        <w:rPr>
          <w:rFonts w:ascii="Times New Roman" w:hAnsi="Times New Roman" w:cs="Times New Roman"/>
          <w:sz w:val="28"/>
          <w:szCs w:val="28"/>
        </w:rPr>
      </w:pPr>
      <w:r w:rsidRPr="007C4C21">
        <w:rPr>
          <w:rFonts w:ascii="Times New Roman" w:hAnsi="Times New Roman" w:cs="Times New Roman"/>
          <w:b/>
          <w:bCs/>
          <w:noProof/>
          <w:sz w:val="28"/>
          <w:szCs w:val="28"/>
          <w:lang w:val="tt-RU"/>
        </w:rPr>
        <w:t xml:space="preserve">       С</w:t>
      </w:r>
      <w:r w:rsidRPr="007C4C21">
        <w:rPr>
          <w:rFonts w:ascii="Times New Roman" w:hAnsi="Times New Roman" w:cs="Times New Roman"/>
          <w:b/>
          <w:bCs/>
          <w:noProof/>
          <w:sz w:val="28"/>
          <w:szCs w:val="28"/>
        </w:rPr>
        <w:t>о</w:t>
      </w:r>
      <w:r w:rsidRPr="007C4C21">
        <w:rPr>
          <w:rFonts w:ascii="Times New Roman" w:hAnsi="Times New Roman" w:cs="Times New Roman"/>
          <w:b/>
          <w:bCs/>
          <w:noProof/>
          <w:sz w:val="28"/>
          <w:szCs w:val="28"/>
          <w:lang w:val="tt-RU"/>
        </w:rPr>
        <w:t>ц</w:t>
      </w:r>
      <w:r w:rsidRPr="007C4C21">
        <w:rPr>
          <w:rFonts w:ascii="Times New Roman" w:hAnsi="Times New Roman" w:cs="Times New Roman"/>
          <w:b/>
          <w:bCs/>
          <w:noProof/>
          <w:sz w:val="28"/>
          <w:szCs w:val="28"/>
        </w:rPr>
        <w:t>иаль-шә</w:t>
      </w:r>
      <w:r w:rsidRPr="007C4C21">
        <w:rPr>
          <w:rFonts w:ascii="Times New Roman" w:hAnsi="Times New Roman" w:cs="Times New Roman"/>
          <w:b/>
          <w:bCs/>
          <w:noProof/>
          <w:sz w:val="28"/>
          <w:szCs w:val="28"/>
          <w:lang w:val="tt-RU"/>
        </w:rPr>
        <w:t>х</w:t>
      </w:r>
      <w:r w:rsidRPr="007C4C21">
        <w:rPr>
          <w:rFonts w:ascii="Times New Roman" w:hAnsi="Times New Roman" w:cs="Times New Roman"/>
          <w:b/>
          <w:bCs/>
          <w:noProof/>
          <w:sz w:val="28"/>
          <w:szCs w:val="28"/>
        </w:rPr>
        <w:t>си үсеш «</w:t>
      </w:r>
      <w:r w:rsidRPr="007C4C21">
        <w:rPr>
          <w:rFonts w:ascii="Times New Roman" w:hAnsi="Times New Roman" w:cs="Times New Roman"/>
          <w:b/>
          <w:bCs/>
          <w:noProof/>
          <w:sz w:val="28"/>
          <w:szCs w:val="28"/>
          <w:lang w:val="tt-RU"/>
        </w:rPr>
        <w:t>С</w:t>
      </w:r>
      <w:r w:rsidRPr="007C4C21">
        <w:rPr>
          <w:rFonts w:ascii="Times New Roman" w:hAnsi="Times New Roman" w:cs="Times New Roman"/>
          <w:b/>
          <w:bCs/>
          <w:noProof/>
          <w:sz w:val="28"/>
          <w:szCs w:val="28"/>
        </w:rPr>
        <w:t>оциальләштерү»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rPr>
      </w:pPr>
      <w:r w:rsidRPr="007C4C21">
        <w:rPr>
          <w:rFonts w:ascii="Times New Roman" w:hAnsi="Times New Roman" w:cs="Times New Roman"/>
          <w:i/>
          <w:iCs/>
          <w:noProof/>
          <w:spacing w:val="-4"/>
          <w:sz w:val="28"/>
          <w:szCs w:val="28"/>
        </w:rPr>
        <w:t xml:space="preserve">«Социальләштерү» бел ем бирү өлкәсе эчтәлеге балаларның </w:t>
      </w:r>
      <w:r w:rsidRPr="007C4C21">
        <w:rPr>
          <w:rFonts w:ascii="Times New Roman" w:hAnsi="Times New Roman" w:cs="Times New Roman"/>
          <w:i/>
          <w:iCs/>
          <w:noProof/>
          <w:sz w:val="28"/>
          <w:szCs w:val="28"/>
        </w:rPr>
        <w:t xml:space="preserve">социаль характердагы беренчел күзаллауларын үзләштерү һәм балаларны социаль мөнәсәбәтләр системасына кертү </w:t>
      </w:r>
      <w:r w:rsidRPr="007C4C21">
        <w:rPr>
          <w:rFonts w:ascii="Times New Roman" w:hAnsi="Times New Roman" w:cs="Times New Roman"/>
          <w:i/>
          <w:iCs/>
          <w:noProof/>
          <w:spacing w:val="-1"/>
          <w:sz w:val="28"/>
          <w:szCs w:val="28"/>
        </w:rPr>
        <w:t xml:space="preserve">максатларын тормышка ашыруга юнәлтелә һәм </w:t>
      </w:r>
      <w:r w:rsidRPr="007C4C21">
        <w:rPr>
          <w:rFonts w:ascii="Times New Roman" w:hAnsi="Times New Roman" w:cs="Times New Roman"/>
          <w:b/>
          <w:bCs/>
          <w:i/>
          <w:iCs/>
          <w:noProof/>
          <w:spacing w:val="-1"/>
          <w:sz w:val="28"/>
          <w:szCs w:val="28"/>
        </w:rPr>
        <w:t xml:space="preserve">белем бирү </w:t>
      </w:r>
      <w:r w:rsidRPr="007C4C21">
        <w:rPr>
          <w:rFonts w:ascii="Times New Roman" w:hAnsi="Times New Roman" w:cs="Times New Roman"/>
          <w:b/>
          <w:bCs/>
          <w:i/>
          <w:iCs/>
          <w:noProof/>
          <w:sz w:val="28"/>
          <w:szCs w:val="28"/>
        </w:rPr>
        <w:t xml:space="preserve">бурычларын </w:t>
      </w:r>
      <w:r w:rsidRPr="007C4C21">
        <w:rPr>
          <w:rFonts w:ascii="Times New Roman" w:hAnsi="Times New Roman" w:cs="Times New Roman"/>
          <w:i/>
          <w:iCs/>
          <w:noProof/>
          <w:sz w:val="28"/>
          <w:szCs w:val="28"/>
          <w:lang w:val="tt-RU"/>
        </w:rPr>
        <w:t xml:space="preserve"> б</w:t>
      </w:r>
      <w:r w:rsidRPr="007C4C21">
        <w:rPr>
          <w:rFonts w:ascii="Times New Roman" w:hAnsi="Times New Roman" w:cs="Times New Roman"/>
          <w:i/>
          <w:iCs/>
          <w:noProof/>
          <w:sz w:val="28"/>
          <w:szCs w:val="28"/>
        </w:rPr>
        <w:t>илгели.</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Тирә-юньдәгеләргә карата кызыксыну һәм дусларча мөнәсәбәт тәрбияләү. Туган телдә ышанычлы аралашу шарт</w:t>
      </w:r>
      <w:r w:rsidRPr="007C4C21">
        <w:rPr>
          <w:rFonts w:ascii="Times New Roman" w:hAnsi="Times New Roman" w:cs="Times New Roman"/>
          <w:noProof/>
          <w:sz w:val="28"/>
          <w:szCs w:val="28"/>
          <w:lang w:val="tt-RU"/>
        </w:rPr>
        <w:softHyphen/>
        <w:t>лары тудыру. Әйләнә-тирә дөнья, туган шәһәр (авыл), респу</w:t>
      </w:r>
      <w:r w:rsidRPr="007C4C21">
        <w:rPr>
          <w:rFonts w:ascii="Times New Roman" w:hAnsi="Times New Roman" w:cs="Times New Roman"/>
          <w:noProof/>
          <w:sz w:val="28"/>
          <w:szCs w:val="28"/>
          <w:lang w:val="tt-RU"/>
        </w:rPr>
        <w:softHyphen/>
        <w:t>блика вакыйгалары турындагы төрле мәгълүмат чыганагы буларак, балаларның өлкәннәр белән аралашуга ихтыяҗын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Культуралы аралашу күнекмәләре булдыру (әңгәмәдәше</w:t>
      </w:r>
      <w:r w:rsidRPr="007C4C21">
        <w:rPr>
          <w:rFonts w:ascii="Times New Roman" w:hAnsi="Times New Roman" w:cs="Times New Roman"/>
          <w:noProof/>
          <w:sz w:val="28"/>
          <w:szCs w:val="28"/>
          <w:lang w:val="tt-RU"/>
        </w:rPr>
        <w:softHyphen/>
        <w:t xml:space="preserve">нең милләтенә карап, ачык йөз белән шул телдә исәнләшү һәм сабуллашу; үтенеч, тәкъдимнәрне әдәпле итеп белдерү; ярдәм, сый-хөрмәт өчен рәхмәт белдерү; яшьтәшенә исеме </w:t>
      </w:r>
      <w:r w:rsidRPr="007C4C21">
        <w:rPr>
          <w:rFonts w:ascii="Times New Roman" w:hAnsi="Times New Roman" w:cs="Times New Roman"/>
          <w:noProof/>
          <w:spacing w:val="-1"/>
          <w:sz w:val="28"/>
          <w:szCs w:val="28"/>
          <w:lang w:val="tt-RU"/>
        </w:rPr>
        <w:t xml:space="preserve">белән ягымлы итеп эндәшү, килешмәү яки канәгать булмауны </w:t>
      </w:r>
      <w:r w:rsidRPr="007C4C21">
        <w:rPr>
          <w:rFonts w:ascii="Times New Roman" w:hAnsi="Times New Roman" w:cs="Times New Roman"/>
          <w:noProof/>
          <w:sz w:val="28"/>
          <w:szCs w:val="28"/>
          <w:lang w:val="tt-RU"/>
        </w:rPr>
        <w:t>әдәпле генә аңлата белү).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 республиканың истәлекле төп бәйрәмнәре белән таныштыру. Балалар бакчасы тормышы, республикада</w:t>
      </w:r>
      <w:r w:rsidRPr="007C4C21">
        <w:rPr>
          <w:rFonts w:ascii="Times New Roman" w:hAnsi="Times New Roman" w:cs="Times New Roman"/>
          <w:noProof/>
          <w:sz w:val="28"/>
          <w:szCs w:val="28"/>
          <w:lang w:val="tt-RU"/>
        </w:rPr>
        <w:softHyphen/>
        <w:t>гы, илдәге вакыйгаларга мөнәсәбәтле булу хисе тәрбияләү.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Әйләнә-тирә тормыш, әдәби әсәрләр һәм мультфильмнар</w:t>
      </w:r>
      <w:r w:rsidRPr="007C4C21">
        <w:rPr>
          <w:rFonts w:ascii="Times New Roman" w:hAnsi="Times New Roman" w:cs="Times New Roman"/>
          <w:noProof/>
          <w:sz w:val="28"/>
          <w:szCs w:val="28"/>
          <w:lang w:val="tt-RU"/>
        </w:rPr>
        <w:softHyphen/>
        <w:t>ның эчтәлегеннән чыгып, күңеленә ошаган ике-өч бала бе</w:t>
      </w:r>
      <w:r w:rsidRPr="007C4C21">
        <w:rPr>
          <w:rFonts w:ascii="Times New Roman" w:hAnsi="Times New Roman" w:cs="Times New Roman"/>
          <w:noProof/>
          <w:sz w:val="28"/>
          <w:szCs w:val="28"/>
          <w:lang w:val="tt-RU"/>
        </w:rPr>
        <w:softHyphen/>
        <w:t>лән уеннар оештыра; «Чәкчәк пешерәбез» һ. б. типтагы уен күнегүләрендә уен гамәлләрен башкара белергә өйрәтү.</w:t>
      </w:r>
    </w:p>
    <w:p w:rsidR="007C4C21" w:rsidRPr="007C4C21" w:rsidRDefault="007C4C21" w:rsidP="007C4C21">
      <w:pPr>
        <w:widowControl w:val="0"/>
        <w:shd w:val="clear" w:color="auto" w:fill="FFFFFF"/>
        <w:autoSpaceDE w:val="0"/>
        <w:autoSpaceDN w:val="0"/>
        <w:adjustRightInd w:val="0"/>
        <w:spacing w:before="370"/>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«Хезмәт»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«Хезмәт» белем бирү өлкәсе эчтәлеге балаларда хезмәткә уңай мөнәсәбәт формалаштыру максатын тормышка ашы</w:t>
      </w:r>
      <w:r w:rsidRPr="007C4C21">
        <w:rPr>
          <w:rFonts w:ascii="Times New Roman" w:hAnsi="Times New Roman" w:cs="Times New Roman"/>
          <w:i/>
          <w:iCs/>
          <w:noProof/>
          <w:sz w:val="28"/>
          <w:szCs w:val="28"/>
          <w:lang w:val="tt-RU"/>
        </w:rPr>
        <w:softHyphen/>
        <w:t xml:space="preserve">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Кече фольклор жанрлары ярдәмендә балаларда хезмәт эшчәнлеге турында кайбер күзаллаулар формалаштыру. Ба</w:t>
      </w:r>
      <w:r w:rsidRPr="007C4C21">
        <w:rPr>
          <w:rFonts w:ascii="Times New Roman" w:hAnsi="Times New Roman" w:cs="Times New Roman"/>
          <w:noProof/>
          <w:sz w:val="28"/>
          <w:szCs w:val="28"/>
          <w:lang w:val="tt-RU"/>
        </w:rPr>
        <w:softHyphen/>
        <w:t>лаларның үз-үзләренә хезмәт күрсәтү һәм хезмәт эшчәнлек-ләре (хуҗалык-көнкүреш хезмәте, табигатьтәге хезмәт) бары</w:t>
      </w:r>
      <w:r w:rsidRPr="007C4C21">
        <w:rPr>
          <w:rFonts w:ascii="Times New Roman" w:hAnsi="Times New Roman" w:cs="Times New Roman"/>
          <w:noProof/>
          <w:sz w:val="28"/>
          <w:szCs w:val="28"/>
          <w:lang w:val="tt-RU"/>
        </w:rPr>
        <w:softHyphen/>
        <w:t>шында татар халык мәкальләрен файдалану.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lastRenderedPageBreak/>
        <w:t>Әти-әниләрнең балалар аңлый торган һөнәрләре (табиб, са</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pacing w:val="-1"/>
          <w:sz w:val="28"/>
          <w:szCs w:val="28"/>
          <w:lang w:val="tt-RU"/>
        </w:rPr>
        <w:t>тучы, шофёр, төзүче һ. б.) белән таныштыру.</w:t>
      </w:r>
    </w:p>
    <w:p w:rsidR="007C4C21" w:rsidRPr="007C4C21" w:rsidRDefault="007C4C21" w:rsidP="007C4C21">
      <w:pPr>
        <w:widowControl w:val="0"/>
        <w:shd w:val="clear" w:color="auto" w:fill="FFFFFF"/>
        <w:autoSpaceDE w:val="0"/>
        <w:autoSpaceDN w:val="0"/>
        <w:adjustRightInd w:val="0"/>
        <w:spacing w:before="470" w:line="427"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Танып белү-сөйләм үсеше «Танып белү»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«Танып белү» белем бирү өлкәсе эчтәлеге балаларда та</w:t>
      </w:r>
      <w:r w:rsidRPr="007C4C21">
        <w:rPr>
          <w:rFonts w:ascii="Times New Roman" w:hAnsi="Times New Roman" w:cs="Times New Roman"/>
          <w:i/>
          <w:iCs/>
          <w:noProof/>
          <w:sz w:val="28"/>
          <w:szCs w:val="28"/>
          <w:lang w:val="tt-RU"/>
        </w:rPr>
        <w:softHyphen/>
        <w:t xml:space="preserve">нып белү ихтыяҗларын һәм акылны үстерү максатларын 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Баланы үзе яши торган урам, шәһәр (авыл) исемнәрен әйтергә өйрәтү. Әйләнә-тирә (шәһәр яки авылның төп объ ектлары), янәшәдәге предметлар, аларның билгеләнешләре белән таныштыруны дәвам итү. Кешеләр яши торган йортларның төзелеше, өй кирәк-яраклары турындагы кү</w:t>
      </w:r>
      <w:r w:rsidRPr="007C4C21">
        <w:rPr>
          <w:rFonts w:ascii="Times New Roman" w:hAnsi="Times New Roman" w:cs="Times New Roman"/>
          <w:noProof/>
          <w:sz w:val="28"/>
          <w:szCs w:val="28"/>
          <w:lang w:val="tt-RU"/>
        </w:rPr>
        <w:softHyphen/>
        <w:t>заллауларын үстерү.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 бакчасында, өйдә була торган вакыйгаларда (бәй</w:t>
      </w:r>
      <w:r w:rsidRPr="007C4C21">
        <w:rPr>
          <w:rFonts w:ascii="Times New Roman" w:hAnsi="Times New Roman" w:cs="Times New Roman"/>
          <w:noProof/>
          <w:sz w:val="28"/>
          <w:szCs w:val="28"/>
          <w:lang w:val="tt-RU"/>
        </w:rPr>
        <w:softHyphen/>
        <w:t>рәм иртәләрендә, якын кешеләренең һәм яшьтәшләренең ту</w:t>
      </w:r>
      <w:r w:rsidRPr="007C4C21">
        <w:rPr>
          <w:rFonts w:ascii="Times New Roman" w:hAnsi="Times New Roman" w:cs="Times New Roman"/>
          <w:noProof/>
          <w:sz w:val="28"/>
          <w:szCs w:val="28"/>
          <w:lang w:val="tt-RU"/>
        </w:rPr>
        <w:softHyphen/>
        <w:t>ган көннәре һ. б. бәйрәмнәр уңаеннан бүләк әзерләүдә, гаилә бәйрәмнәрендә катнашу һ. б.) актив катнашасы килү теләге уяту.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Үз-үзләрен кунакта, дусларының туган көннәрендә, ха</w:t>
      </w:r>
      <w:r w:rsidRPr="007C4C21">
        <w:rPr>
          <w:rFonts w:ascii="Times New Roman" w:hAnsi="Times New Roman" w:cs="Times New Roman"/>
          <w:noProof/>
          <w:sz w:val="28"/>
          <w:szCs w:val="28"/>
          <w:lang w:val="tt-RU"/>
        </w:rPr>
        <w:softHyphen/>
        <w:t>лык бәйрәмнәрендә, балалар бакчасында әдәпле тоту ка</w:t>
      </w:r>
      <w:r w:rsidRPr="007C4C21">
        <w:rPr>
          <w:rFonts w:ascii="Times New Roman" w:hAnsi="Times New Roman" w:cs="Times New Roman"/>
          <w:noProof/>
          <w:sz w:val="28"/>
          <w:szCs w:val="28"/>
          <w:lang w:val="tt-RU"/>
        </w:rPr>
        <w:softHyphen/>
        <w:t>гыйдәләренә өйрәтү. Урамда, юлларда, җәмәгать транспор</w:t>
      </w:r>
      <w:r w:rsidRPr="007C4C21">
        <w:rPr>
          <w:rFonts w:ascii="Times New Roman" w:hAnsi="Times New Roman" w:cs="Times New Roman"/>
          <w:noProof/>
          <w:sz w:val="28"/>
          <w:szCs w:val="28"/>
          <w:lang w:val="tt-RU"/>
        </w:rPr>
        <w:softHyphen/>
        <w:t>тында тәртип кагыйдәләре белән таныштыру.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p>
    <w:p w:rsidR="007C4C21" w:rsidRPr="007C4C21" w:rsidRDefault="007C4C21" w:rsidP="007C4C21">
      <w:pPr>
        <w:widowControl w:val="0"/>
        <w:shd w:val="clear" w:color="auto" w:fill="FFFFFF"/>
        <w:autoSpaceDE w:val="0"/>
        <w:autoSpaceDN w:val="0"/>
        <w:adjustRightInd w:val="0"/>
        <w:spacing w:before="23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«Аралашу»  белем бирү өлкәсе</w:t>
      </w:r>
    </w:p>
    <w:p w:rsidR="007C4C21" w:rsidRPr="007C4C21" w:rsidRDefault="007C4C21" w:rsidP="007C4C21">
      <w:pPr>
        <w:widowControl w:val="0"/>
        <w:shd w:val="clear" w:color="auto" w:fill="FFFFFF"/>
        <w:autoSpaceDE w:val="0"/>
        <w:autoSpaceDN w:val="0"/>
        <w:adjustRightInd w:val="0"/>
        <w:spacing w:before="134"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«Аралашу» белем бирү өлкәсе эчтәлеге әйләнә-тирәдәге </w:t>
      </w:r>
      <w:r w:rsidRPr="007C4C21">
        <w:rPr>
          <w:rFonts w:ascii="Times New Roman" w:hAnsi="Times New Roman" w:cs="Times New Roman"/>
          <w:i/>
          <w:iCs/>
          <w:noProof/>
          <w:spacing w:val="-1"/>
          <w:sz w:val="28"/>
          <w:szCs w:val="28"/>
          <w:lang w:val="tt-RU"/>
        </w:rPr>
        <w:t>кешеләрнең үзара мөгамәләсенең конструктив ысул һәм чара</w:t>
      </w:r>
      <w:r w:rsidRPr="007C4C21">
        <w:rPr>
          <w:rFonts w:ascii="Times New Roman" w:hAnsi="Times New Roman" w:cs="Times New Roman"/>
          <w:i/>
          <w:iCs/>
          <w:noProof/>
          <w:spacing w:val="-1"/>
          <w:sz w:val="28"/>
          <w:szCs w:val="28"/>
          <w:lang w:val="tt-RU"/>
        </w:rPr>
        <w:softHyphen/>
      </w:r>
      <w:r w:rsidRPr="007C4C21">
        <w:rPr>
          <w:rFonts w:ascii="Times New Roman" w:hAnsi="Times New Roman" w:cs="Times New Roman"/>
          <w:i/>
          <w:iCs/>
          <w:noProof/>
          <w:spacing w:val="-3"/>
          <w:sz w:val="28"/>
          <w:szCs w:val="28"/>
          <w:lang w:val="tt-RU"/>
        </w:rPr>
        <w:t xml:space="preserve">ларын үзләштерү максатларын тормышка ашыруга юнәлтелә </w:t>
      </w:r>
      <w:r w:rsidRPr="007C4C21">
        <w:rPr>
          <w:rFonts w:ascii="Times New Roman" w:hAnsi="Times New Roman" w:cs="Times New Roman"/>
          <w:i/>
          <w:iCs/>
          <w:noProof/>
          <w:sz w:val="28"/>
          <w:szCs w:val="28"/>
          <w:lang w:val="tt-RU"/>
        </w:rPr>
        <w:t xml:space="preserve">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Баланы туган телендә төрле темаларга сөйләшергә, ара</w:t>
      </w:r>
      <w:r w:rsidRPr="007C4C21">
        <w:rPr>
          <w:rFonts w:ascii="Times New Roman" w:hAnsi="Times New Roman" w:cs="Times New Roman"/>
          <w:noProof/>
          <w:sz w:val="28"/>
          <w:szCs w:val="28"/>
          <w:lang w:val="tt-RU"/>
        </w:rPr>
        <w:softHyphen/>
        <w:t xml:space="preserve">лашырга өйрәтү; күргәннәре турында күзаллап сөйләргә генә түгел, тормышында булган вакыйгалар, башкарган эш-гамәлләре, үзен кызыксындырган күренеш һәм предметлар, </w:t>
      </w:r>
      <w:r w:rsidRPr="007C4C21">
        <w:rPr>
          <w:rFonts w:ascii="Times New Roman" w:hAnsi="Times New Roman" w:cs="Times New Roman"/>
          <w:noProof/>
          <w:spacing w:val="-1"/>
          <w:sz w:val="28"/>
          <w:szCs w:val="28"/>
          <w:lang w:val="tt-RU"/>
        </w:rPr>
        <w:t>туган як табигате объектлары турында да сөйләргә күнектерү.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Сорауларга җавап бирергә өйрәтү. Үз фикерләрен әйтү, үтенеч һәм тәкъдимнәр белән өлкәннәргә мөрәҗәгать итү ом</w:t>
      </w:r>
      <w:r w:rsidRPr="007C4C21">
        <w:rPr>
          <w:rFonts w:ascii="Times New Roman" w:hAnsi="Times New Roman" w:cs="Times New Roman"/>
          <w:noProof/>
          <w:sz w:val="28"/>
          <w:szCs w:val="28"/>
          <w:lang w:val="tt-RU"/>
        </w:rPr>
        <w:softHyphen/>
        <w:t>тылышларын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Таныш булган татар (рус) халык әкиятләреннән өзекләр, шигырьләрне сәхнәләштереп сөйли белү күнекмәләре бирү; 2–3 җөмләдән торган хикәяләр төзергә өйрәтү. Җөмләдәге сүзләрне дөрес бәйләр өчен, кушымчаларны дөрес файдала</w:t>
      </w:r>
      <w:r w:rsidRPr="007C4C21">
        <w:rPr>
          <w:rFonts w:ascii="Times New Roman" w:hAnsi="Times New Roman" w:cs="Times New Roman"/>
          <w:noProof/>
          <w:sz w:val="28"/>
          <w:szCs w:val="28"/>
          <w:lang w:val="tt-RU"/>
        </w:rPr>
        <w:softHyphen/>
        <w:t>нырга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Балаларның уен барышында үзара мөнәсәбәтләрен (уен</w:t>
      </w:r>
      <w:r w:rsidRPr="007C4C21">
        <w:rPr>
          <w:rFonts w:ascii="Times New Roman" w:hAnsi="Times New Roman" w:cs="Times New Roman"/>
          <w:noProof/>
          <w:sz w:val="28"/>
          <w:szCs w:val="28"/>
          <w:lang w:val="tt-RU"/>
        </w:rPr>
        <w:softHyphen/>
        <w:t>дагы үзләренең эш-гамәлләре турында сөйлиләр, уенчык</w:t>
      </w:r>
      <w:r w:rsidRPr="007C4C21">
        <w:rPr>
          <w:rFonts w:ascii="Times New Roman" w:hAnsi="Times New Roman" w:cs="Times New Roman"/>
          <w:noProof/>
          <w:sz w:val="28"/>
          <w:szCs w:val="28"/>
          <w:lang w:val="tt-RU"/>
        </w:rPr>
        <w:softHyphen/>
        <w:t>лар, аларны алмаштыручы предметларны сүзләр белән атый</w:t>
      </w:r>
      <w:r w:rsidRPr="007C4C21">
        <w:rPr>
          <w:rFonts w:ascii="Times New Roman" w:hAnsi="Times New Roman" w:cs="Times New Roman"/>
          <w:noProof/>
          <w:sz w:val="28"/>
          <w:szCs w:val="28"/>
          <w:lang w:val="tt-RU"/>
        </w:rPr>
        <w:softHyphen/>
        <w:t>лар) җайга салырга булышу. Балаларның сөйләмен барлык белем бирү өлкәләрен үзләштерү өчен кирәкле сүзләр белән баету.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lastRenderedPageBreak/>
        <w:t>Туган телдәге авазларны дөрес әйтергә өйрәтү, аваз культу</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расы тәрбияләү.</w:t>
      </w:r>
    </w:p>
    <w:p w:rsidR="007C4C21" w:rsidRPr="007C4C21" w:rsidRDefault="007C4C21" w:rsidP="007C4C21">
      <w:pPr>
        <w:widowControl w:val="0"/>
        <w:shd w:val="clear" w:color="auto" w:fill="FFFFFF"/>
        <w:autoSpaceDE w:val="0"/>
        <w:autoSpaceDN w:val="0"/>
        <w:adjustRightInd w:val="0"/>
        <w:spacing w:before="370"/>
        <w:rPr>
          <w:rFonts w:ascii="Times New Roman" w:hAnsi="Times New Roman" w:cs="Times New Roman"/>
          <w:sz w:val="28"/>
          <w:szCs w:val="28"/>
        </w:rPr>
      </w:pPr>
      <w:r w:rsidRPr="007C4C21">
        <w:rPr>
          <w:rFonts w:ascii="Times New Roman" w:hAnsi="Times New Roman" w:cs="Times New Roman"/>
          <w:b/>
          <w:bCs/>
          <w:noProof/>
          <w:sz w:val="28"/>
          <w:szCs w:val="28"/>
        </w:rPr>
        <w:t>«</w:t>
      </w:r>
      <w:r w:rsidRPr="007C4C21">
        <w:rPr>
          <w:rFonts w:ascii="Times New Roman" w:hAnsi="Times New Roman" w:cs="Times New Roman"/>
          <w:b/>
          <w:bCs/>
          <w:noProof/>
          <w:sz w:val="28"/>
          <w:szCs w:val="28"/>
          <w:lang w:val="tt-RU"/>
        </w:rPr>
        <w:t>М</w:t>
      </w:r>
      <w:r w:rsidRPr="007C4C21">
        <w:rPr>
          <w:rFonts w:ascii="Times New Roman" w:hAnsi="Times New Roman" w:cs="Times New Roman"/>
          <w:b/>
          <w:bCs/>
          <w:noProof/>
          <w:sz w:val="28"/>
          <w:szCs w:val="28"/>
        </w:rPr>
        <w:t>атур әдәбият уку»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rPr>
      </w:pPr>
      <w:r w:rsidRPr="007C4C21">
        <w:rPr>
          <w:rFonts w:ascii="Times New Roman" w:hAnsi="Times New Roman" w:cs="Times New Roman"/>
          <w:i/>
          <w:iCs/>
          <w:noProof/>
          <w:sz w:val="28"/>
          <w:szCs w:val="28"/>
        </w:rPr>
        <w:t>«Матур әдәбият уку» белем бирү өлкәсе эчтәлеге бала</w:t>
      </w:r>
      <w:r w:rsidRPr="007C4C21">
        <w:rPr>
          <w:rFonts w:ascii="Times New Roman" w:hAnsi="Times New Roman" w:cs="Times New Roman"/>
          <w:i/>
          <w:iCs/>
          <w:noProof/>
          <w:sz w:val="28"/>
          <w:szCs w:val="28"/>
        </w:rPr>
        <w:softHyphen/>
        <w:t xml:space="preserve">ларда китап укуга кызыксыну һәм ихтыяҗ формалаштыру </w:t>
      </w:r>
      <w:r w:rsidRPr="007C4C21">
        <w:rPr>
          <w:rFonts w:ascii="Times New Roman" w:hAnsi="Times New Roman" w:cs="Times New Roman"/>
          <w:i/>
          <w:iCs/>
          <w:noProof/>
          <w:spacing w:val="-1"/>
          <w:sz w:val="28"/>
          <w:szCs w:val="28"/>
        </w:rPr>
        <w:t xml:space="preserve">максатларын тормышка ашыруга юнәлтелә һәм </w:t>
      </w:r>
      <w:r w:rsidRPr="007C4C21">
        <w:rPr>
          <w:rFonts w:ascii="Times New Roman" w:hAnsi="Times New Roman" w:cs="Times New Roman"/>
          <w:b/>
          <w:bCs/>
          <w:i/>
          <w:iCs/>
          <w:noProof/>
          <w:spacing w:val="-1"/>
          <w:sz w:val="28"/>
          <w:szCs w:val="28"/>
        </w:rPr>
        <w:t xml:space="preserve">белем бирү </w:t>
      </w:r>
      <w:r w:rsidRPr="007C4C21">
        <w:rPr>
          <w:rFonts w:ascii="Times New Roman" w:hAnsi="Times New Roman" w:cs="Times New Roman"/>
          <w:b/>
          <w:bCs/>
          <w:i/>
          <w:iCs/>
          <w:noProof/>
          <w:sz w:val="28"/>
          <w:szCs w:val="28"/>
        </w:rPr>
        <w:t xml:space="preserve">бурычларын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p>
    <w:p w:rsidR="007C4C21" w:rsidRPr="007C4C21" w:rsidRDefault="007C4C21" w:rsidP="007C4C21">
      <w:pPr>
        <w:widowControl w:val="0"/>
        <w:shd w:val="clear" w:color="auto" w:fill="FFFFFF"/>
        <w:autoSpaceDE w:val="0"/>
        <w:autoSpaceDN w:val="0"/>
        <w:adjustRightInd w:val="0"/>
        <w:spacing w:before="245" w:line="288" w:lineRule="exact"/>
        <w:ind w:right="5"/>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Көчле хис-кичерешләр чыганагы булган китапка һәм </w:t>
      </w:r>
      <w:r w:rsidRPr="007C4C21">
        <w:rPr>
          <w:rFonts w:ascii="Times New Roman" w:hAnsi="Times New Roman" w:cs="Times New Roman"/>
          <w:noProof/>
          <w:spacing w:val="-3"/>
          <w:sz w:val="28"/>
          <w:szCs w:val="28"/>
          <w:lang w:val="tt-RU"/>
        </w:rPr>
        <w:t>өлкәннәр белән әдәпле аралашуга кызыксыну формалаштыру.</w:t>
      </w:r>
    </w:p>
    <w:p w:rsidR="007C4C21" w:rsidRPr="007C4C21" w:rsidRDefault="007C4C21" w:rsidP="007C4C21">
      <w:pPr>
        <w:widowControl w:val="0"/>
        <w:shd w:val="clear" w:color="auto" w:fill="FFFFFF"/>
        <w:autoSpaceDE w:val="0"/>
        <w:autoSpaceDN w:val="0"/>
        <w:adjustRightInd w:val="0"/>
        <w:spacing w:line="288" w:lineRule="exact"/>
        <w:ind w:right="5"/>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Яшьтәшләре белән бергәләп тәрбияченең сәнгатьле уку яки </w:t>
      </w:r>
      <w:r w:rsidRPr="007C4C21">
        <w:rPr>
          <w:rFonts w:ascii="Times New Roman" w:hAnsi="Times New Roman" w:cs="Times New Roman"/>
          <w:noProof/>
          <w:sz w:val="28"/>
          <w:szCs w:val="28"/>
          <w:lang w:val="tt-RU"/>
        </w:rPr>
        <w:t>сөйләмен тыңлау күнекмәләре булдыру.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3"/>
          <w:sz w:val="28"/>
          <w:szCs w:val="28"/>
          <w:lang w:val="tt-RU"/>
        </w:rPr>
        <w:t xml:space="preserve">Татар халык әкиятләрендә, язучы һәм шагыйрьләрнең әдәби </w:t>
      </w:r>
      <w:r w:rsidRPr="007C4C21">
        <w:rPr>
          <w:rFonts w:ascii="Times New Roman" w:hAnsi="Times New Roman" w:cs="Times New Roman"/>
          <w:noProof/>
          <w:spacing w:val="-1"/>
          <w:sz w:val="28"/>
          <w:szCs w:val="28"/>
          <w:lang w:val="tt-RU"/>
        </w:rPr>
        <w:t xml:space="preserve">әсәрләрендә вакыйгалар барышын күрсәтмәлелек (уенчыклар, </w:t>
      </w:r>
      <w:r w:rsidRPr="007C4C21">
        <w:rPr>
          <w:rFonts w:ascii="Times New Roman" w:hAnsi="Times New Roman" w:cs="Times New Roman"/>
          <w:noProof/>
          <w:spacing w:val="-2"/>
          <w:sz w:val="28"/>
          <w:szCs w:val="28"/>
          <w:lang w:val="tt-RU"/>
        </w:rPr>
        <w:t xml:space="preserve">рәсемнәр, хәрәкәтләр) ярдәмендә күзәтергә, аларның эчтәлеген </w:t>
      </w:r>
      <w:r w:rsidRPr="007C4C21">
        <w:rPr>
          <w:rFonts w:ascii="Times New Roman" w:hAnsi="Times New Roman" w:cs="Times New Roman"/>
          <w:noProof/>
          <w:sz w:val="28"/>
          <w:szCs w:val="28"/>
          <w:lang w:val="tt-RU"/>
        </w:rPr>
        <w:t xml:space="preserve">сүзләр, хәрәкәтләр, ишарәләр белән белдерергә өйрәтү. </w:t>
      </w:r>
    </w:p>
    <w:p w:rsidR="007C4C21" w:rsidRPr="007C4C21" w:rsidRDefault="007C4C21" w:rsidP="007C4C21">
      <w:pPr>
        <w:widowControl w:val="0"/>
        <w:shd w:val="clear" w:color="auto" w:fill="FFFFFF"/>
        <w:autoSpaceDE w:val="0"/>
        <w:autoSpaceDN w:val="0"/>
        <w:adjustRightInd w:val="0"/>
        <w:spacing w:before="254"/>
        <w:ind w:right="10"/>
        <w:jc w:val="center"/>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Тәкъдим ителә торган әсәрләр</w:t>
      </w:r>
    </w:p>
    <w:p w:rsidR="007C4C21" w:rsidRPr="007C4C21" w:rsidRDefault="007C4C21" w:rsidP="007C4C21">
      <w:pPr>
        <w:widowControl w:val="0"/>
        <w:shd w:val="clear" w:color="auto" w:fill="FFFFFF"/>
        <w:autoSpaceDE w:val="0"/>
        <w:autoSpaceDN w:val="0"/>
        <w:adjustRightInd w:val="0"/>
        <w:spacing w:before="77"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Балаларга уку өчен</w:t>
      </w:r>
    </w:p>
    <w:p w:rsidR="007C4C21" w:rsidRPr="007C4C21" w:rsidRDefault="007C4C21" w:rsidP="007C4C21">
      <w:pPr>
        <w:widowControl w:val="0"/>
        <w:shd w:val="clear" w:color="auto" w:fill="FFFFFF"/>
        <w:autoSpaceDE w:val="0"/>
        <w:autoSpaceDN w:val="0"/>
        <w:adjustRightInd w:val="0"/>
        <w:spacing w:line="288" w:lineRule="exact"/>
        <w:ind w:right="5"/>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Җырлар, такмаклар, эндәшләр, бармак уеннары: </w:t>
      </w:r>
      <w:r w:rsidRPr="007C4C21">
        <w:rPr>
          <w:rFonts w:ascii="Times New Roman" w:hAnsi="Times New Roman" w:cs="Times New Roman"/>
          <w:noProof/>
          <w:sz w:val="28"/>
          <w:szCs w:val="28"/>
          <w:lang w:val="tt-RU"/>
        </w:rPr>
        <w:t xml:space="preserve">«Әлли-бәлли итәрсең…», «Тилгән...», «Салкын су, чиста су...», «Бас, </w:t>
      </w:r>
      <w:r w:rsidRPr="007C4C21">
        <w:rPr>
          <w:rFonts w:ascii="Times New Roman" w:hAnsi="Times New Roman" w:cs="Times New Roman"/>
          <w:noProof/>
          <w:spacing w:val="-3"/>
          <w:sz w:val="28"/>
          <w:szCs w:val="28"/>
          <w:lang w:val="tt-RU"/>
        </w:rPr>
        <w:t xml:space="preserve">кызым, Әпипә...», «Әтисе дә ярата…», «Әйдә, әйдә, Зөбәйдә...», </w:t>
      </w:r>
      <w:r w:rsidRPr="007C4C21">
        <w:rPr>
          <w:rFonts w:ascii="Times New Roman" w:hAnsi="Times New Roman" w:cs="Times New Roman"/>
          <w:noProof/>
          <w:sz w:val="28"/>
          <w:szCs w:val="28"/>
          <w:lang w:val="tt-RU"/>
        </w:rPr>
        <w:t xml:space="preserve">«Песи, песи, пескәем...», «Минем кызым дәү кебек», «Көзгегә карыйм әле...», «Чәбәк-чәбәк әбкәсе...», «Там, там, тамчы, там…», «Гөлдергү, гөлдергү...», «Суы сарыксын…», «Минем </w:t>
      </w:r>
      <w:r w:rsidRPr="007C4C21">
        <w:rPr>
          <w:rFonts w:ascii="Times New Roman" w:hAnsi="Times New Roman" w:cs="Times New Roman"/>
          <w:noProof/>
          <w:spacing w:val="-2"/>
          <w:sz w:val="28"/>
          <w:szCs w:val="28"/>
          <w:lang w:val="tt-RU"/>
        </w:rPr>
        <w:t xml:space="preserve">кызым бик иркә…», «Бармак, бармак, кайда булдың?», «Олыга </w:t>
      </w:r>
      <w:r w:rsidRPr="007C4C21">
        <w:rPr>
          <w:rFonts w:ascii="Times New Roman" w:hAnsi="Times New Roman" w:cs="Times New Roman"/>
          <w:noProof/>
          <w:sz w:val="28"/>
          <w:szCs w:val="28"/>
          <w:lang w:val="tt-RU"/>
        </w:rPr>
        <w:t>утын ярырга...».</w:t>
      </w:r>
    </w:p>
    <w:p w:rsidR="007C4C21" w:rsidRPr="007C4C21" w:rsidRDefault="007C4C21" w:rsidP="007C4C21">
      <w:pPr>
        <w:widowControl w:val="0"/>
        <w:shd w:val="clear" w:color="auto" w:fill="FFFFFF"/>
        <w:autoSpaceDE w:val="0"/>
        <w:autoSpaceDN w:val="0"/>
        <w:adjustRightInd w:val="0"/>
        <w:spacing w:before="149" w:line="427"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Нәфис-нәфасәти үсеш «Иҗади сәнгать»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«Иҗади сәнгать» белем бирү өлкәсе эчтәлеге балалар</w:t>
      </w:r>
      <w:r w:rsidRPr="007C4C21">
        <w:rPr>
          <w:rFonts w:ascii="Times New Roman" w:hAnsi="Times New Roman" w:cs="Times New Roman"/>
          <w:i/>
          <w:iCs/>
          <w:noProof/>
          <w:sz w:val="28"/>
          <w:szCs w:val="28"/>
          <w:lang w:val="tt-RU"/>
        </w:rPr>
        <w:softHyphen/>
        <w:t>да әйләнә-тирәдәге матурлыкка кызыксыну уятуны һәм үз-үзләрен күрсәтү ихтыяҗларын канәгатьләндерүне форма</w:t>
      </w:r>
      <w:r w:rsidRPr="007C4C21">
        <w:rPr>
          <w:rFonts w:ascii="Times New Roman" w:hAnsi="Times New Roman" w:cs="Times New Roman"/>
          <w:i/>
          <w:iCs/>
          <w:noProof/>
          <w:sz w:val="28"/>
          <w:szCs w:val="28"/>
          <w:lang w:val="tt-RU"/>
        </w:rPr>
        <w:softHyphen/>
        <w:t xml:space="preserve">лаштыру максатларын 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134"/>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Нәтиҗәле эшчәнлек төрләрен үстерү</w:t>
      </w:r>
    </w:p>
    <w:p w:rsidR="007C4C21" w:rsidRPr="007C4C21" w:rsidRDefault="007C4C21" w:rsidP="007C4C21">
      <w:pPr>
        <w:widowControl w:val="0"/>
        <w:shd w:val="clear" w:color="auto" w:fill="FFFFFF"/>
        <w:autoSpaceDE w:val="0"/>
        <w:autoSpaceDN w:val="0"/>
        <w:adjustRightInd w:val="0"/>
        <w:spacing w:before="82" w:line="288" w:lineRule="exact"/>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Рәсем ясау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Балаларга рәсемнәрдә әйләнә-тирә табигатьнең матур</w:t>
      </w:r>
      <w:r w:rsidRPr="007C4C21">
        <w:rPr>
          <w:rFonts w:ascii="Times New Roman" w:hAnsi="Times New Roman" w:cs="Times New Roman"/>
          <w:noProof/>
          <w:sz w:val="28"/>
          <w:szCs w:val="28"/>
          <w:lang w:val="tt-RU"/>
        </w:rPr>
        <w:softHyphen/>
        <w:t>лыгын (миләш тәлгәшләре, җиргә коелучы төрле төстәге яф</w:t>
      </w:r>
      <w:r w:rsidRPr="007C4C21">
        <w:rPr>
          <w:rFonts w:ascii="Times New Roman" w:hAnsi="Times New Roman" w:cs="Times New Roman"/>
          <w:noProof/>
          <w:sz w:val="28"/>
          <w:szCs w:val="28"/>
          <w:lang w:val="tt-RU"/>
        </w:rPr>
        <w:softHyphen/>
        <w:t>раклар һ. б.ны) сурәтләп бирергә тәкъдим итү.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 сәнгать әсәрләрен кабул итәргә әзерләү. Татар декоратив-гамәли сәнгатенең иң гади бизәк элементлары һәм алар белән бизәлгән көнкүреш предметлары белән танышты</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 xml:space="preserve">ру. Сәнгать әсәрләренең матурлыгына уңай эмоциональ караш </w:t>
      </w:r>
      <w:r w:rsidRPr="007C4C21">
        <w:rPr>
          <w:rFonts w:ascii="Times New Roman" w:hAnsi="Times New Roman" w:cs="Times New Roman"/>
          <w:noProof/>
          <w:sz w:val="28"/>
          <w:szCs w:val="28"/>
          <w:lang w:val="tt-RU"/>
        </w:rPr>
        <w:t>тәрбияләү.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Балаларны декоратив эшчәнлеккә тарту: милли орнамент элементларын </w:t>
      </w:r>
      <w:r w:rsidRPr="007C4C21">
        <w:rPr>
          <w:rFonts w:ascii="Times New Roman" w:hAnsi="Times New Roman" w:cs="Times New Roman"/>
          <w:noProof/>
          <w:sz w:val="28"/>
          <w:szCs w:val="28"/>
          <w:lang w:val="tt-RU"/>
        </w:rPr>
        <w:lastRenderedPageBreak/>
        <w:t xml:space="preserve">(лалә, күкчәчәк, кыңгырау чәчәк, яфраклар </w:t>
      </w:r>
      <w:r w:rsidRPr="007C4C21">
        <w:rPr>
          <w:rFonts w:ascii="Times New Roman" w:hAnsi="Times New Roman" w:cs="Times New Roman"/>
          <w:noProof/>
          <w:spacing w:val="-2"/>
          <w:sz w:val="28"/>
          <w:szCs w:val="28"/>
          <w:lang w:val="tt-RU"/>
        </w:rPr>
        <w:t xml:space="preserve">һ. б.ны) буяу ысулларын күрсәтү. Сурәтләнә торган предметка </w:t>
      </w:r>
      <w:r w:rsidRPr="007C4C21">
        <w:rPr>
          <w:rFonts w:ascii="Times New Roman" w:hAnsi="Times New Roman" w:cs="Times New Roman"/>
          <w:noProof/>
          <w:sz w:val="28"/>
          <w:szCs w:val="28"/>
          <w:lang w:val="tt-RU"/>
        </w:rPr>
        <w:t>туры килгән төсне сайлап алырга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r w:rsidRPr="007C4C21">
        <w:rPr>
          <w:rFonts w:ascii="Times New Roman" w:hAnsi="Times New Roman" w:cs="Times New Roman"/>
          <w:noProof/>
          <w:sz w:val="28"/>
          <w:szCs w:val="28"/>
          <w:lang w:val="tt-RU"/>
        </w:rPr>
        <w:t>.</w:t>
      </w:r>
    </w:p>
    <w:p w:rsidR="007C4C21" w:rsidRPr="007C4C21" w:rsidRDefault="007C4C21" w:rsidP="007C4C21">
      <w:pPr>
        <w:widowControl w:val="0"/>
        <w:shd w:val="clear" w:color="auto" w:fill="FFFFFF"/>
        <w:autoSpaceDE w:val="0"/>
        <w:autoSpaceDN w:val="0"/>
        <w:adjustRightInd w:val="0"/>
        <w:spacing w:before="240"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Әвәләү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Әвәләү эшчәнлегенә кызыксыну уяту. Балчык, пластилин, тозлы камырның үзлекләре һәм аларны әвәләү ысуллары ту</w:t>
      </w:r>
      <w:r w:rsidRPr="007C4C21">
        <w:rPr>
          <w:rFonts w:ascii="Times New Roman" w:hAnsi="Times New Roman" w:cs="Times New Roman"/>
          <w:noProof/>
          <w:sz w:val="28"/>
          <w:szCs w:val="28"/>
          <w:lang w:val="tt-RU"/>
        </w:rPr>
        <w:softHyphen/>
        <w:t>рындагы күзаллауларын ныгыту.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Балчык, пластилин кисәкләрен туры һәм әйләнүле хәрәкәт белән әвәләү; ике кулның уч төпләре белән басып, шарны яс</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сыландыру. Уйнау өчен гади генә формалар – коймак, кабарт</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ма, мич күмәчләре әвәләргә дәртләндерү.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Балчык, камыр белән пөхтә эш итү күнекмәләрен ныгыту; әвәләп ясалган әйберләрне һәм кисәкләрне әвәләү тактасына кую.</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Әвәләнгән фигуралардан күмәк композиция төзергә тәкъ</w:t>
      </w:r>
      <w:r w:rsidRPr="007C4C21">
        <w:rPr>
          <w:rFonts w:ascii="Times New Roman" w:hAnsi="Times New Roman" w:cs="Times New Roman"/>
          <w:noProof/>
          <w:sz w:val="28"/>
          <w:szCs w:val="28"/>
          <w:lang w:val="tt-RU"/>
        </w:rPr>
        <w:softHyphen/>
        <w:t xml:space="preserve">дим итү (подностагы пәрәмәчләр, чәй сервизы һ. б.). Күмәк </w:t>
      </w:r>
      <w:r w:rsidRPr="007C4C21">
        <w:rPr>
          <w:rFonts w:ascii="Times New Roman" w:hAnsi="Times New Roman" w:cs="Times New Roman"/>
          <w:noProof/>
          <w:spacing w:val="-2"/>
          <w:sz w:val="28"/>
          <w:szCs w:val="28"/>
          <w:lang w:val="tt-RU"/>
        </w:rPr>
        <w:t>эшчәнлекнең нәтиҗәсен күреп, шатлану хисләре тудыру.</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Кисеп ябыштыру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3"/>
          <w:sz w:val="28"/>
          <w:szCs w:val="28"/>
          <w:lang w:val="tt-RU"/>
        </w:rPr>
        <w:t xml:space="preserve">Балаларны аппликация сәнгатенә тарту, бу эшчәнлек төренә </w:t>
      </w:r>
      <w:r w:rsidRPr="007C4C21">
        <w:rPr>
          <w:rFonts w:ascii="Times New Roman" w:hAnsi="Times New Roman" w:cs="Times New Roman"/>
          <w:noProof/>
          <w:sz w:val="28"/>
          <w:szCs w:val="28"/>
          <w:lang w:val="tt-RU"/>
        </w:rPr>
        <w:t>кызыксыну уяту. Татар орнаментының алдан ук әзерләнгән чәчәк-үсемлек формаларын (лалә, кыңгырау чәчәк, ромашка (акчәчәк), гөлҗимеш, миләш тәлгәшләре һ. б.) башта кәгазь битенә таратып салырга, аннары тар кәгазь кисәгендә билгеле бер тәртиптә тезеп куярга, уртага, квадрат, түгәрәк кырыйла</w:t>
      </w:r>
      <w:r w:rsidRPr="007C4C21">
        <w:rPr>
          <w:rFonts w:ascii="Times New Roman" w:hAnsi="Times New Roman" w:cs="Times New Roman"/>
          <w:noProof/>
          <w:sz w:val="28"/>
          <w:szCs w:val="28"/>
          <w:lang w:val="tt-RU"/>
        </w:rPr>
        <w:softHyphen/>
        <w:t>рына урнаштырырга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Татар декоратив-гамәли сәнгате мотивлары буенча шәхси һәм күмәк композицияләр иҗат итү күнекмәләрен үстерү.</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Сынлы сәнгатькә тарту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Татар халык декоратив-гамәли сәнгате әсәрләренә (милли киемдәге курчак, Шәмәрдән, Актүбә уенчыклары һ. б.га) кы</w:t>
      </w:r>
      <w:r w:rsidRPr="007C4C21">
        <w:rPr>
          <w:rFonts w:ascii="Times New Roman" w:hAnsi="Times New Roman" w:cs="Times New Roman"/>
          <w:noProof/>
          <w:sz w:val="28"/>
          <w:szCs w:val="28"/>
          <w:lang w:val="tt-RU"/>
        </w:rPr>
        <w:softHyphen/>
        <w:t>зыксыну уяту.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Балаларга якын, таныш булган хис-кичерешләр чагылды-рылган сынлы сәнгать әсәрләренә, халык әкиятләре, татар язу</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чылары һәм шагыйрьләренең хикәя-шигырьләреннән торган рәсемле китапларга уңай эмоциональ мөнәсәбәт булдыру.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p>
    <w:p w:rsidR="007C4C21" w:rsidRPr="007C4C21" w:rsidRDefault="007C4C21" w:rsidP="007C4C21">
      <w:pPr>
        <w:widowControl w:val="0"/>
        <w:shd w:val="clear" w:color="auto" w:fill="FFFFFF"/>
        <w:autoSpaceDE w:val="0"/>
        <w:autoSpaceDN w:val="0"/>
        <w:adjustRightInd w:val="0"/>
        <w:spacing w:before="230"/>
        <w:ind w:right="5"/>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«Музыка» белем бирү өлкәсе</w:t>
      </w:r>
    </w:p>
    <w:p w:rsidR="007C4C21" w:rsidRPr="007C4C21" w:rsidRDefault="007C4C21" w:rsidP="007C4C21">
      <w:pPr>
        <w:widowControl w:val="0"/>
        <w:shd w:val="clear" w:color="auto" w:fill="FFFFFF"/>
        <w:autoSpaceDE w:val="0"/>
        <w:autoSpaceDN w:val="0"/>
        <w:adjustRightInd w:val="0"/>
        <w:spacing w:before="134"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«Музыка» белем бирү өлкәсе эчтәлеге балаларның музыкальлекләрен, музыканы хис-тойгы белән кабул итү сәләтләрен үстерү максатларын 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Татар халык музыкасы һәм татар композиторларының музыкасына, музыка астында башкарылган хәрәкәт импро</w:t>
      </w:r>
      <w:r w:rsidRPr="007C4C21">
        <w:rPr>
          <w:rFonts w:ascii="Times New Roman" w:hAnsi="Times New Roman" w:cs="Times New Roman"/>
          <w:noProof/>
          <w:sz w:val="28"/>
          <w:szCs w:val="28"/>
          <w:lang w:val="tt-RU"/>
        </w:rPr>
        <w:softHyphen/>
        <w:t>визацияләренә (үзлектән яки тәрбияче ярдәмендә) уңай мөнәсәбәт тәрбияләү.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lastRenderedPageBreak/>
        <w:t xml:space="preserve">Курай, тальян гармун һ. б. музыкаль инструментларны </w:t>
      </w:r>
      <w:r w:rsidRPr="007C4C21">
        <w:rPr>
          <w:rFonts w:ascii="Times New Roman" w:hAnsi="Times New Roman" w:cs="Times New Roman"/>
          <w:noProof/>
          <w:spacing w:val="-3"/>
          <w:sz w:val="28"/>
          <w:szCs w:val="28"/>
        </w:rPr>
        <w:t>яңгырау тавышыннан таный белү күнекмәләре формалаштыру.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Татар биюләренә хас булган гади хәрәкәтләр («аяк очла</w:t>
      </w:r>
      <w:r w:rsidRPr="007C4C21">
        <w:rPr>
          <w:rFonts w:ascii="Times New Roman" w:hAnsi="Times New Roman" w:cs="Times New Roman"/>
          <w:noProof/>
          <w:sz w:val="28"/>
          <w:szCs w:val="28"/>
        </w:rPr>
        <w:softHyphen/>
        <w:t xml:space="preserve">рында атлап йөрү», «бер аяк белән тыпырдау», «борма» (гади </w:t>
      </w:r>
      <w:r w:rsidRPr="007C4C21">
        <w:rPr>
          <w:rFonts w:ascii="Times New Roman" w:hAnsi="Times New Roman" w:cs="Times New Roman"/>
          <w:noProof/>
          <w:spacing w:val="-3"/>
          <w:sz w:val="28"/>
          <w:szCs w:val="28"/>
        </w:rPr>
        <w:t>вариант), «култыклашып әйләнү» һ. б.) белән таныштыру. Бии</w:t>
      </w:r>
      <w:r w:rsidRPr="007C4C21">
        <w:rPr>
          <w:rFonts w:ascii="Times New Roman" w:hAnsi="Times New Roman" w:cs="Times New Roman"/>
          <w:noProof/>
          <w:spacing w:val="-3"/>
          <w:sz w:val="28"/>
          <w:szCs w:val="28"/>
        </w:rPr>
        <w:softHyphen/>
      </w:r>
      <w:r w:rsidRPr="007C4C21">
        <w:rPr>
          <w:rFonts w:ascii="Times New Roman" w:hAnsi="Times New Roman" w:cs="Times New Roman"/>
          <w:noProof/>
          <w:sz w:val="28"/>
          <w:szCs w:val="28"/>
        </w:rPr>
        <w:t>се килү теләге уяту.</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rPr>
      </w:pPr>
      <w:r w:rsidRPr="007C4C21">
        <w:rPr>
          <w:rFonts w:ascii="Times New Roman" w:hAnsi="Times New Roman" w:cs="Times New Roman"/>
          <w:b/>
          <w:bCs/>
          <w:i/>
          <w:iCs/>
          <w:noProof/>
          <w:sz w:val="28"/>
          <w:szCs w:val="28"/>
        </w:rPr>
        <w:t>Тәкъдим ителгән музыкаль әсәрләр</w:t>
      </w:r>
    </w:p>
    <w:p w:rsidR="007C4C21" w:rsidRPr="007C4C21" w:rsidRDefault="007C4C21" w:rsidP="007C4C21">
      <w:pPr>
        <w:widowControl w:val="0"/>
        <w:shd w:val="clear" w:color="auto" w:fill="FFFFFF"/>
        <w:autoSpaceDE w:val="0"/>
        <w:autoSpaceDN w:val="0"/>
        <w:adjustRightInd w:val="0"/>
        <w:spacing w:before="77" w:line="288" w:lineRule="exact"/>
        <w:rPr>
          <w:rFonts w:ascii="Times New Roman" w:hAnsi="Times New Roman" w:cs="Times New Roman"/>
          <w:sz w:val="28"/>
          <w:szCs w:val="28"/>
        </w:rPr>
      </w:pPr>
      <w:r w:rsidRPr="007C4C21">
        <w:rPr>
          <w:rFonts w:ascii="Times New Roman" w:hAnsi="Times New Roman" w:cs="Times New Roman"/>
          <w:b/>
          <w:bCs/>
          <w:i/>
          <w:iCs/>
          <w:noProof/>
          <w:spacing w:val="-1"/>
          <w:sz w:val="28"/>
          <w:szCs w:val="28"/>
        </w:rPr>
        <w:t>Музыка тыңлау</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proofErr w:type="gramStart"/>
      <w:r w:rsidRPr="007C4C21">
        <w:rPr>
          <w:rFonts w:ascii="Times New Roman" w:hAnsi="Times New Roman" w:cs="Times New Roman"/>
          <w:noProof/>
          <w:sz w:val="28"/>
          <w:szCs w:val="28"/>
        </w:rPr>
        <w:t xml:space="preserve">«Әпипә», татар халык көе, Ю. Виноградов эшкәрт.; «Көз», Р. Еникеева муз., К. Нәҗми сүз.; «Көзге яңгыр», Р. Латыйпов муз., Л. Лерон сүз.; «Марш», И. Шәмсетдинов муз.; «Сүзсез җыр», татар халык көе, А. Вәлиуллин эшкәрт.; «Песи», </w:t>
      </w:r>
      <w:r w:rsidRPr="007C4C21">
        <w:rPr>
          <w:rFonts w:ascii="Times New Roman" w:hAnsi="Times New Roman" w:cs="Times New Roman"/>
          <w:noProof/>
          <w:spacing w:val="-2"/>
          <w:sz w:val="28"/>
          <w:szCs w:val="28"/>
        </w:rPr>
        <w:t>М. Мозаффаров муз., Ә. Ерикәй сүз.; «</w:t>
      </w:r>
      <w:proofErr w:type="gramEnd"/>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УРТАНЧЫЛАР ТӨРКЕМЕ (4 яшьтән 5 яшькә кадәр)</w:t>
      </w:r>
    </w:p>
    <w:p w:rsidR="007C4C21" w:rsidRPr="007C4C21" w:rsidRDefault="007C4C21" w:rsidP="007C4C21">
      <w:pPr>
        <w:widowControl w:val="0"/>
        <w:shd w:val="clear" w:color="auto" w:fill="FFFFFF"/>
        <w:autoSpaceDE w:val="0"/>
        <w:autoSpaceDN w:val="0"/>
        <w:adjustRightInd w:val="0"/>
        <w:spacing w:before="547"/>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Психолого-педагогик эш эчтәлеге</w:t>
      </w:r>
    </w:p>
    <w:p w:rsidR="007C4C21" w:rsidRPr="007C4C21" w:rsidRDefault="007C4C21" w:rsidP="007C4C21">
      <w:pPr>
        <w:widowControl w:val="0"/>
        <w:shd w:val="clear" w:color="auto" w:fill="FFFFFF"/>
        <w:autoSpaceDE w:val="0"/>
        <w:autoSpaceDN w:val="0"/>
        <w:adjustRightInd w:val="0"/>
        <w:spacing w:before="168" w:line="427"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Физик үсеш «Сәламәтлек»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«Сәламәтлек» белем бирү өлкәсе эчтәлеге балаларның сәламәтлеген саклау, аларда сәламәтлек культурасы ни</w:t>
      </w:r>
      <w:r w:rsidRPr="007C4C21">
        <w:rPr>
          <w:rFonts w:ascii="Times New Roman" w:hAnsi="Times New Roman" w:cs="Times New Roman"/>
          <w:i/>
          <w:iCs/>
          <w:noProof/>
          <w:sz w:val="28"/>
          <w:szCs w:val="28"/>
          <w:lang w:val="tt-RU"/>
        </w:rPr>
        <w:softHyphen/>
      </w:r>
      <w:r w:rsidRPr="007C4C21">
        <w:rPr>
          <w:rFonts w:ascii="Times New Roman" w:hAnsi="Times New Roman" w:cs="Times New Roman"/>
          <w:i/>
          <w:iCs/>
          <w:noProof/>
          <w:spacing w:val="-1"/>
          <w:sz w:val="28"/>
          <w:szCs w:val="28"/>
          <w:lang w:val="tt-RU"/>
        </w:rPr>
        <w:t xml:space="preserve">гезләрен формалаштыру максатларын тормышка ашыруга </w:t>
      </w:r>
      <w:r w:rsidRPr="007C4C21">
        <w:rPr>
          <w:rFonts w:ascii="Times New Roman" w:hAnsi="Times New Roman" w:cs="Times New Roman"/>
          <w:i/>
          <w:iCs/>
          <w:noProof/>
          <w:sz w:val="28"/>
          <w:szCs w:val="28"/>
          <w:lang w:val="tt-RU"/>
        </w:rPr>
        <w:t xml:space="preserve">юнәлдерелә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Балаларның физик һәм психик сәламәтлекләрен ныгы</w:t>
      </w:r>
      <w:r w:rsidRPr="007C4C21">
        <w:rPr>
          <w:rFonts w:ascii="Times New Roman" w:hAnsi="Times New Roman" w:cs="Times New Roman"/>
          <w:noProof/>
          <w:sz w:val="28"/>
          <w:szCs w:val="28"/>
          <w:lang w:val="tt-RU"/>
        </w:rPr>
        <w:softHyphen/>
        <w:t>ту буенча эшне; учреждение төрен һәм тибын, булган шарт</w:t>
      </w:r>
      <w:r w:rsidRPr="007C4C21">
        <w:rPr>
          <w:rFonts w:ascii="Times New Roman" w:hAnsi="Times New Roman" w:cs="Times New Roman"/>
          <w:noProof/>
          <w:sz w:val="28"/>
          <w:szCs w:val="28"/>
          <w:lang w:val="tt-RU"/>
        </w:rPr>
        <w:softHyphen/>
        <w:t>ларны, төркем тулылыгын, балаларның сәламәтлек һәм үсеш үзенчәлекләрен, шулай ук төбәктәге климатик һәм ел фасыл</w:t>
      </w:r>
      <w:r w:rsidRPr="007C4C21">
        <w:rPr>
          <w:rFonts w:ascii="Times New Roman" w:hAnsi="Times New Roman" w:cs="Times New Roman"/>
          <w:noProof/>
          <w:sz w:val="28"/>
          <w:szCs w:val="28"/>
          <w:lang w:val="tt-RU"/>
        </w:rPr>
        <w:softHyphen/>
        <w:t>лары үзенчәлекләрен исәпкә алып, бала организмын чынык</w:t>
      </w:r>
      <w:r w:rsidRPr="007C4C21">
        <w:rPr>
          <w:rFonts w:ascii="Times New Roman" w:hAnsi="Times New Roman" w:cs="Times New Roman"/>
          <w:noProof/>
          <w:sz w:val="28"/>
          <w:szCs w:val="28"/>
          <w:lang w:val="tt-RU"/>
        </w:rPr>
        <w:softHyphen/>
        <w:t>тыру эшен дәвам итү.</w:t>
      </w:r>
    </w:p>
    <w:p w:rsidR="007C4C21" w:rsidRPr="007C4C21" w:rsidRDefault="007C4C21" w:rsidP="007C4C21">
      <w:pPr>
        <w:widowControl w:val="0"/>
        <w:shd w:val="clear" w:color="auto" w:fill="FFFFFF"/>
        <w:autoSpaceDE w:val="0"/>
        <w:autoSpaceDN w:val="0"/>
        <w:adjustRightInd w:val="0"/>
        <w:spacing w:before="197"/>
        <w:rPr>
          <w:rFonts w:ascii="Times New Roman" w:hAnsi="Times New Roman" w:cs="Times New Roman"/>
          <w:b/>
          <w:bCs/>
          <w:noProof/>
          <w:sz w:val="28"/>
          <w:szCs w:val="28"/>
          <w:lang w:val="tt-RU"/>
        </w:rPr>
      </w:pPr>
    </w:p>
    <w:p w:rsidR="007C4C21" w:rsidRPr="007C4C21" w:rsidRDefault="007C4C21" w:rsidP="007C4C21">
      <w:pPr>
        <w:widowControl w:val="0"/>
        <w:shd w:val="clear" w:color="auto" w:fill="FFFFFF"/>
        <w:autoSpaceDE w:val="0"/>
        <w:autoSpaceDN w:val="0"/>
        <w:adjustRightInd w:val="0"/>
        <w:spacing w:before="197"/>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«Физик культура» белем бирү өлкәсе</w:t>
      </w:r>
    </w:p>
    <w:p w:rsidR="007C4C21" w:rsidRPr="007C4C21" w:rsidRDefault="007C4C21" w:rsidP="007C4C21">
      <w:pPr>
        <w:widowControl w:val="0"/>
        <w:shd w:val="clear" w:color="auto" w:fill="FFFFFF"/>
        <w:autoSpaceDE w:val="0"/>
        <w:autoSpaceDN w:val="0"/>
        <w:adjustRightInd w:val="0"/>
        <w:spacing w:before="134" w:line="288" w:lineRule="exact"/>
        <w:jc w:val="both"/>
        <w:rPr>
          <w:rFonts w:ascii="Times New Roman" w:hAnsi="Times New Roman" w:cs="Times New Roman"/>
          <w:i/>
          <w:iCs/>
          <w:noProof/>
          <w:sz w:val="28"/>
          <w:szCs w:val="28"/>
          <w:lang w:val="tt-RU"/>
        </w:rPr>
      </w:pPr>
    </w:p>
    <w:p w:rsidR="007C4C21" w:rsidRPr="007C4C21" w:rsidRDefault="007C4C21" w:rsidP="007C4C21">
      <w:pPr>
        <w:widowControl w:val="0"/>
        <w:shd w:val="clear" w:color="auto" w:fill="FFFFFF"/>
        <w:autoSpaceDE w:val="0"/>
        <w:autoSpaceDN w:val="0"/>
        <w:adjustRightInd w:val="0"/>
        <w:spacing w:before="134"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«Физик культура» белем бирү өлкәсе эчтәлеге балаларда </w:t>
      </w:r>
      <w:r w:rsidRPr="007C4C21">
        <w:rPr>
          <w:rFonts w:ascii="Times New Roman" w:hAnsi="Times New Roman" w:cs="Times New Roman"/>
          <w:i/>
          <w:iCs/>
          <w:noProof/>
          <w:spacing w:val="-4"/>
          <w:sz w:val="28"/>
          <w:szCs w:val="28"/>
          <w:lang w:val="tt-RU"/>
        </w:rPr>
        <w:t>физик культура шөгыльләренә кызыксыну һәм аңлы караш, гар</w:t>
      </w:r>
      <w:r w:rsidRPr="007C4C21">
        <w:rPr>
          <w:rFonts w:ascii="Times New Roman" w:hAnsi="Times New Roman" w:cs="Times New Roman"/>
          <w:i/>
          <w:iCs/>
          <w:noProof/>
          <w:spacing w:val="-4"/>
          <w:sz w:val="28"/>
          <w:szCs w:val="28"/>
          <w:lang w:val="tt-RU"/>
        </w:rPr>
        <w:softHyphen/>
        <w:t xml:space="preserve">монияле физик үсеш формалаштыру максатларын тормышка </w:t>
      </w:r>
      <w:r w:rsidRPr="007C4C21">
        <w:rPr>
          <w:rFonts w:ascii="Times New Roman" w:hAnsi="Times New Roman" w:cs="Times New Roman"/>
          <w:i/>
          <w:iCs/>
          <w:noProof/>
          <w:spacing w:val="-1"/>
          <w:sz w:val="28"/>
          <w:szCs w:val="28"/>
          <w:lang w:val="tt-RU"/>
        </w:rPr>
        <w:t xml:space="preserve">ашыруга юнәлтелә һәм </w:t>
      </w:r>
      <w:r w:rsidRPr="007C4C21">
        <w:rPr>
          <w:rFonts w:ascii="Times New Roman" w:hAnsi="Times New Roman" w:cs="Times New Roman"/>
          <w:b/>
          <w:bCs/>
          <w:i/>
          <w:iCs/>
          <w:noProof/>
          <w:spacing w:val="-1"/>
          <w:sz w:val="28"/>
          <w:szCs w:val="28"/>
          <w:lang w:val="tt-RU"/>
        </w:rPr>
        <w:t xml:space="preserve">белем бирү бурычларын </w:t>
      </w:r>
      <w:r w:rsidRPr="007C4C21">
        <w:rPr>
          <w:rFonts w:ascii="Times New Roman" w:hAnsi="Times New Roman" w:cs="Times New Roman"/>
          <w:i/>
          <w:iCs/>
          <w:noProof/>
          <w:spacing w:val="-1"/>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xml:space="preserve">Балаларда хәрәкәт активлыгына ихтыяҗ формалаштыру. Яшьтәшләре белән зур булмаган төркемнәрдә, үзләре белеп, </w:t>
      </w:r>
      <w:r w:rsidRPr="007C4C21">
        <w:rPr>
          <w:rFonts w:ascii="Times New Roman" w:hAnsi="Times New Roman" w:cs="Times New Roman"/>
          <w:noProof/>
          <w:spacing w:val="-3"/>
          <w:sz w:val="28"/>
          <w:szCs w:val="28"/>
        </w:rPr>
        <w:t xml:space="preserve">татар халык уеннарын оештыруда мөстәкыйльлекләрен үстерү. </w:t>
      </w:r>
      <w:r w:rsidRPr="007C4C21">
        <w:rPr>
          <w:rFonts w:ascii="Times New Roman" w:hAnsi="Times New Roman" w:cs="Times New Roman"/>
          <w:noProof/>
          <w:sz w:val="28"/>
          <w:szCs w:val="28"/>
        </w:rPr>
        <w:t>Кагыйдәләрне мөстәкыйль рәвештә үтәргә өйрәтү.</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sz w:val="28"/>
          <w:szCs w:val="28"/>
        </w:rPr>
      </w:pPr>
      <w:r w:rsidRPr="007C4C21">
        <w:rPr>
          <w:rFonts w:ascii="Times New Roman" w:hAnsi="Times New Roman" w:cs="Times New Roman"/>
          <w:noProof/>
          <w:sz w:val="28"/>
          <w:szCs w:val="28"/>
        </w:rPr>
        <w:t>Хәрәкәтләнү тәҗрибәсен баету.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lastRenderedPageBreak/>
        <w:t>Хәрәкәтле уеннарда балаларның иҗади сәләтләрен (уен ва</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риантлары, катнаш хәрәкәтләр уйлап чыгару) үстерү.</w:t>
      </w:r>
    </w:p>
    <w:p w:rsidR="007C4C21" w:rsidRPr="007C4C21" w:rsidRDefault="007C4C21" w:rsidP="007C4C21">
      <w:pPr>
        <w:widowControl w:val="0"/>
        <w:shd w:val="clear" w:color="auto" w:fill="FFFFFF"/>
        <w:autoSpaceDE w:val="0"/>
        <w:autoSpaceDN w:val="0"/>
        <w:adjustRightInd w:val="0"/>
        <w:spacing w:before="82"/>
        <w:jc w:val="center"/>
        <w:rPr>
          <w:rFonts w:ascii="Times New Roman" w:hAnsi="Times New Roman" w:cs="Times New Roman"/>
          <w:sz w:val="28"/>
          <w:szCs w:val="28"/>
        </w:rPr>
      </w:pPr>
      <w:r w:rsidRPr="007C4C21">
        <w:rPr>
          <w:rFonts w:ascii="Times New Roman" w:hAnsi="Times New Roman" w:cs="Times New Roman"/>
          <w:b/>
          <w:bCs/>
          <w:i/>
          <w:iCs/>
          <w:noProof/>
          <w:sz w:val="28"/>
          <w:szCs w:val="28"/>
        </w:rPr>
        <w:t>Уен үрнәкләре</w:t>
      </w:r>
    </w:p>
    <w:p w:rsidR="007C4C21" w:rsidRPr="007C4C21" w:rsidRDefault="007C4C21" w:rsidP="007C4C21">
      <w:pPr>
        <w:widowControl w:val="0"/>
        <w:shd w:val="clear" w:color="auto" w:fill="FFFFFF"/>
        <w:autoSpaceDE w:val="0"/>
        <w:autoSpaceDN w:val="0"/>
        <w:adjustRightInd w:val="0"/>
        <w:spacing w:before="19" w:line="288" w:lineRule="exact"/>
        <w:jc w:val="both"/>
        <w:rPr>
          <w:rFonts w:ascii="Times New Roman" w:hAnsi="Times New Roman" w:cs="Times New Roman"/>
          <w:sz w:val="28"/>
          <w:szCs w:val="28"/>
        </w:rPr>
      </w:pPr>
      <w:r w:rsidRPr="007C4C21">
        <w:rPr>
          <w:rFonts w:ascii="Times New Roman" w:hAnsi="Times New Roman" w:cs="Times New Roman"/>
          <w:b/>
          <w:bCs/>
          <w:i/>
          <w:iCs/>
          <w:noProof/>
          <w:sz w:val="28"/>
          <w:szCs w:val="28"/>
        </w:rPr>
        <w:t xml:space="preserve">Йөрүле һәм йөгерүле уеннар: </w:t>
      </w:r>
      <w:r w:rsidRPr="007C4C21">
        <w:rPr>
          <w:rFonts w:ascii="Times New Roman" w:hAnsi="Times New Roman" w:cs="Times New Roman"/>
          <w:noProof/>
          <w:sz w:val="28"/>
          <w:szCs w:val="28"/>
        </w:rPr>
        <w:t>«Ябалак», «Төсле автомо</w:t>
      </w:r>
      <w:r w:rsidRPr="007C4C21">
        <w:rPr>
          <w:rFonts w:ascii="Times New Roman" w:hAnsi="Times New Roman" w:cs="Times New Roman"/>
          <w:noProof/>
          <w:sz w:val="28"/>
          <w:szCs w:val="28"/>
        </w:rPr>
        <w:softHyphen/>
        <w:t>бильләр», «Очкычлар», «Кыңгырау чәчәк», «Әбәкләшү», «Сиздермичә йөгереп үт», «Беренче булып бас», «Шылтыра</w:t>
      </w:r>
      <w:r w:rsidRPr="007C4C21">
        <w:rPr>
          <w:rFonts w:ascii="Times New Roman" w:hAnsi="Times New Roman" w:cs="Times New Roman"/>
          <w:noProof/>
          <w:sz w:val="28"/>
          <w:szCs w:val="28"/>
        </w:rPr>
        <w:softHyphen/>
        <w:t>выклар», «Песи һәм тычканнар», «Песи һәм кошчыклар».</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Тормыш куркынычсызлыгы нигезләрен формалаштыру</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 балалар бакчасында көндәлек реҗим һәм үз-үзләрен тотуның иң элементар кагыйдәләре белән, бүлмәдә хәвеф-хәтәрсез йөрү кагыйдәләре белән таныштыруны дәвам итү.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Үз тормышың куркынычсызлыгы нигезләре турында бе</w:t>
      </w:r>
      <w:r w:rsidRPr="007C4C21">
        <w:rPr>
          <w:rFonts w:ascii="Times New Roman" w:hAnsi="Times New Roman" w:cs="Times New Roman"/>
          <w:noProof/>
          <w:sz w:val="28"/>
          <w:szCs w:val="28"/>
          <w:lang w:val="tt-RU"/>
        </w:rPr>
        <w:softHyphen/>
        <w:t>лемнәрне үзләштерү, саклык, сизгерлек хисе тәрбияләү. Кай</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чы, пычак, очлы предметлар белән эш итүдә, спорт инвентаре, пыяла предметлар кулланганда сак булырга күнектерү.</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noProof/>
          <w:sz w:val="28"/>
          <w:szCs w:val="28"/>
          <w:lang w:val="tt-RU"/>
        </w:rPr>
      </w:pPr>
      <w:r w:rsidRPr="007C4C21">
        <w:rPr>
          <w:rFonts w:ascii="Times New Roman" w:hAnsi="Times New Roman" w:cs="Times New Roman"/>
          <w:noProof/>
          <w:sz w:val="28"/>
          <w:szCs w:val="28"/>
          <w:lang w:val="tt-RU"/>
        </w:rPr>
        <w:t>Балаларны тормышта яңа, алар өчен гадәти булмаган очракларда, таныш булмаган кешеләр белән очрашканда үз-үзләрен дөрес тотарга өйрәтү.</w:t>
      </w:r>
    </w:p>
    <w:p w:rsidR="007C4C21" w:rsidRPr="007C4C21" w:rsidRDefault="007C4C21" w:rsidP="007C4C21">
      <w:pPr>
        <w:widowControl w:val="0"/>
        <w:shd w:val="clear" w:color="auto" w:fill="FFFFFF"/>
        <w:autoSpaceDE w:val="0"/>
        <w:autoSpaceDN w:val="0"/>
        <w:adjustRightInd w:val="0"/>
        <w:spacing w:before="235"/>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Юлларда хәвеф-хәтәрсез йөрү тәртибе формалаштыру</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Юл хәрәкәтендә светофорның кызыл, сары, яшел төс</w:t>
      </w:r>
      <w:r w:rsidRPr="007C4C21">
        <w:rPr>
          <w:rFonts w:ascii="Times New Roman" w:hAnsi="Times New Roman" w:cs="Times New Roman"/>
          <w:noProof/>
          <w:sz w:val="28"/>
          <w:szCs w:val="28"/>
          <w:lang w:val="tt-RU"/>
        </w:rPr>
        <w:softHyphen/>
        <w:t>ләренең урнашу тәртибе һәм мәгънәләре белән таныштыру. Светофор сигналы буенча хәрәкәт итәргә күнектерү.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 юнәлешләрне (алга – артка, өскә – аска, уңга – сулга) аерырга гына түгел, шулай ук күрсәтелгән юнәлештә йөрергә, үзеңә карата теге яки бу әйбернең торышын (миннән сул якта – өй, уңда – машина, алда – җәяүлеләр, артта – вело</w:t>
      </w:r>
      <w:r w:rsidRPr="007C4C21">
        <w:rPr>
          <w:rFonts w:ascii="Times New Roman" w:hAnsi="Times New Roman" w:cs="Times New Roman"/>
          <w:noProof/>
          <w:sz w:val="28"/>
          <w:szCs w:val="28"/>
          <w:lang w:val="tt-RU"/>
        </w:rPr>
        <w:softHyphen/>
        <w:t>сипедчы) билгеләргә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Чагыштырмача хәрәкәт итү тизлеген (тиз, акрын) бил</w:t>
      </w:r>
      <w:r w:rsidRPr="007C4C21">
        <w:rPr>
          <w:rFonts w:ascii="Times New Roman" w:hAnsi="Times New Roman" w:cs="Times New Roman"/>
          <w:noProof/>
          <w:sz w:val="28"/>
          <w:szCs w:val="28"/>
          <w:lang w:val="tt-RU"/>
        </w:rPr>
        <w:softHyphen/>
        <w:t>геләргә, транспорт чараларының (трамвай, автобус, янгын сүндерү машинасы, ашыгыч ярдәм машинасы һ. б.ның) та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выш сигналларын аерырга, тавыш чыганагының кайда булуын сиземләргә, кирәк очракта туктарга өйрәтү. Ишетү-хәрәкәт ко</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ординациясен үстерү.</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 хайваннар белән очрашканда сак булырга өй</w:t>
      </w:r>
      <w:r w:rsidRPr="007C4C21">
        <w:rPr>
          <w:rFonts w:ascii="Times New Roman" w:hAnsi="Times New Roman" w:cs="Times New Roman"/>
          <w:noProof/>
          <w:sz w:val="28"/>
          <w:szCs w:val="28"/>
          <w:lang w:val="tt-RU"/>
        </w:rPr>
        <w:softHyphen/>
        <w:t>рәтү, агулы үсемлекләрнең үзлекләре турында кисәтү.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Кайбер куркыныч сыеклыклар, газсыман матдәләр, ут, за</w:t>
      </w:r>
      <w:r w:rsidRPr="007C4C21">
        <w:rPr>
          <w:rFonts w:ascii="Times New Roman" w:hAnsi="Times New Roman" w:cs="Times New Roman"/>
          <w:noProof/>
          <w:sz w:val="28"/>
          <w:szCs w:val="28"/>
          <w:lang w:val="tt-RU"/>
        </w:rPr>
        <w:softHyphen/>
        <w:t>рарлы ашамлыклар турында, витаминнар, дару препаратла</w:t>
      </w:r>
      <w:r w:rsidRPr="007C4C21">
        <w:rPr>
          <w:rFonts w:ascii="Times New Roman" w:hAnsi="Times New Roman" w:cs="Times New Roman"/>
          <w:noProof/>
          <w:sz w:val="28"/>
          <w:szCs w:val="28"/>
          <w:lang w:val="tt-RU"/>
        </w:rPr>
        <w:softHyphen/>
        <w:t>рын күп күләмдә кабул итүнең куркынычлыгы турындагы күзаллауларын үстерү.</w:t>
      </w:r>
    </w:p>
    <w:p w:rsidR="007C4C21" w:rsidRPr="007C4C21" w:rsidRDefault="007C4C21" w:rsidP="007C4C21">
      <w:pPr>
        <w:widowControl w:val="0"/>
        <w:shd w:val="clear" w:color="auto" w:fill="FFFFFF"/>
        <w:autoSpaceDE w:val="0"/>
        <w:autoSpaceDN w:val="0"/>
        <w:adjustRightInd w:val="0"/>
        <w:spacing w:before="182" w:line="427" w:lineRule="exact"/>
        <w:ind w:right="480"/>
        <w:rPr>
          <w:rFonts w:ascii="Times New Roman" w:hAnsi="Times New Roman" w:cs="Times New Roman"/>
          <w:sz w:val="28"/>
          <w:szCs w:val="28"/>
        </w:rPr>
      </w:pPr>
      <w:r w:rsidRPr="007C4C21">
        <w:rPr>
          <w:rFonts w:ascii="Times New Roman" w:hAnsi="Times New Roman" w:cs="Times New Roman"/>
          <w:b/>
          <w:bCs/>
          <w:noProof/>
          <w:sz w:val="28"/>
          <w:szCs w:val="28"/>
          <w:lang w:val="tt-RU"/>
        </w:rPr>
        <w:t xml:space="preserve">     С</w:t>
      </w:r>
      <w:r w:rsidRPr="007C4C21">
        <w:rPr>
          <w:rFonts w:ascii="Times New Roman" w:hAnsi="Times New Roman" w:cs="Times New Roman"/>
          <w:b/>
          <w:bCs/>
          <w:noProof/>
          <w:sz w:val="28"/>
          <w:szCs w:val="28"/>
        </w:rPr>
        <w:t>о</w:t>
      </w:r>
      <w:r w:rsidRPr="007C4C21">
        <w:rPr>
          <w:rFonts w:ascii="Times New Roman" w:hAnsi="Times New Roman" w:cs="Times New Roman"/>
          <w:b/>
          <w:bCs/>
          <w:noProof/>
          <w:sz w:val="28"/>
          <w:szCs w:val="28"/>
          <w:lang w:val="tt-RU"/>
        </w:rPr>
        <w:t>ц</w:t>
      </w:r>
      <w:r w:rsidRPr="007C4C21">
        <w:rPr>
          <w:rFonts w:ascii="Times New Roman" w:hAnsi="Times New Roman" w:cs="Times New Roman"/>
          <w:b/>
          <w:bCs/>
          <w:noProof/>
          <w:sz w:val="28"/>
          <w:szCs w:val="28"/>
        </w:rPr>
        <w:t>иаль-шә</w:t>
      </w:r>
      <w:r w:rsidRPr="007C4C21">
        <w:rPr>
          <w:rFonts w:ascii="Times New Roman" w:hAnsi="Times New Roman" w:cs="Times New Roman"/>
          <w:b/>
          <w:bCs/>
          <w:noProof/>
          <w:sz w:val="28"/>
          <w:szCs w:val="28"/>
          <w:lang w:val="tt-RU"/>
        </w:rPr>
        <w:t>х</w:t>
      </w:r>
      <w:r w:rsidRPr="007C4C21">
        <w:rPr>
          <w:rFonts w:ascii="Times New Roman" w:hAnsi="Times New Roman" w:cs="Times New Roman"/>
          <w:b/>
          <w:bCs/>
          <w:noProof/>
          <w:sz w:val="28"/>
          <w:szCs w:val="28"/>
        </w:rPr>
        <w:t>си үсеш «</w:t>
      </w:r>
      <w:r w:rsidRPr="007C4C21">
        <w:rPr>
          <w:rFonts w:ascii="Times New Roman" w:hAnsi="Times New Roman" w:cs="Times New Roman"/>
          <w:b/>
          <w:bCs/>
          <w:noProof/>
          <w:sz w:val="28"/>
          <w:szCs w:val="28"/>
          <w:lang w:val="tt-RU"/>
        </w:rPr>
        <w:t>С</w:t>
      </w:r>
      <w:r w:rsidRPr="007C4C21">
        <w:rPr>
          <w:rFonts w:ascii="Times New Roman" w:hAnsi="Times New Roman" w:cs="Times New Roman"/>
          <w:b/>
          <w:bCs/>
          <w:noProof/>
          <w:sz w:val="28"/>
          <w:szCs w:val="28"/>
        </w:rPr>
        <w:t>оциальләштерү»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rPr>
      </w:pPr>
      <w:r w:rsidRPr="007C4C21">
        <w:rPr>
          <w:rFonts w:ascii="Times New Roman" w:hAnsi="Times New Roman" w:cs="Times New Roman"/>
          <w:i/>
          <w:iCs/>
          <w:noProof/>
          <w:spacing w:val="-3"/>
          <w:sz w:val="28"/>
          <w:szCs w:val="28"/>
        </w:rPr>
        <w:t xml:space="preserve">«Социальләштерү» белем бирү өлкәсе эчтәлеге балаларның </w:t>
      </w:r>
      <w:r w:rsidRPr="007C4C21">
        <w:rPr>
          <w:rFonts w:ascii="Times New Roman" w:hAnsi="Times New Roman" w:cs="Times New Roman"/>
          <w:i/>
          <w:iCs/>
          <w:noProof/>
          <w:sz w:val="28"/>
          <w:szCs w:val="28"/>
        </w:rPr>
        <w:t xml:space="preserve">социаль характердагы беренчел күзаллауларын үзләштерү һәм балаларны социаль мөнәсәбәтләр системасына кертү </w:t>
      </w:r>
      <w:r w:rsidRPr="007C4C21">
        <w:rPr>
          <w:rFonts w:ascii="Times New Roman" w:hAnsi="Times New Roman" w:cs="Times New Roman"/>
          <w:i/>
          <w:iCs/>
          <w:noProof/>
          <w:spacing w:val="-1"/>
          <w:sz w:val="28"/>
          <w:szCs w:val="28"/>
        </w:rPr>
        <w:t xml:space="preserve">максатларын тормышка ашыруга </w:t>
      </w:r>
      <w:r w:rsidRPr="007C4C21">
        <w:rPr>
          <w:rFonts w:ascii="Times New Roman" w:hAnsi="Times New Roman" w:cs="Times New Roman"/>
          <w:i/>
          <w:iCs/>
          <w:noProof/>
          <w:spacing w:val="-1"/>
          <w:sz w:val="28"/>
          <w:szCs w:val="28"/>
        </w:rPr>
        <w:lastRenderedPageBreak/>
        <w:t xml:space="preserve">юнәлтелә һәм </w:t>
      </w:r>
      <w:r w:rsidRPr="007C4C21">
        <w:rPr>
          <w:rFonts w:ascii="Times New Roman" w:hAnsi="Times New Roman" w:cs="Times New Roman"/>
          <w:b/>
          <w:bCs/>
          <w:i/>
          <w:iCs/>
          <w:noProof/>
          <w:spacing w:val="-1"/>
          <w:sz w:val="28"/>
          <w:szCs w:val="28"/>
        </w:rPr>
        <w:t xml:space="preserve">белем бирү </w:t>
      </w:r>
      <w:r w:rsidRPr="007C4C21">
        <w:rPr>
          <w:rFonts w:ascii="Times New Roman" w:hAnsi="Times New Roman" w:cs="Times New Roman"/>
          <w:b/>
          <w:bCs/>
          <w:i/>
          <w:iCs/>
          <w:noProof/>
          <w:sz w:val="28"/>
          <w:szCs w:val="28"/>
        </w:rPr>
        <w:t xml:space="preserve">бурычларын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pacing w:val="-3"/>
          <w:sz w:val="28"/>
          <w:szCs w:val="28"/>
        </w:rPr>
        <w:t xml:space="preserve">Туган телдә аралашырга теләкләрен хуплау; башка кешеләр </w:t>
      </w:r>
      <w:r w:rsidRPr="007C4C21">
        <w:rPr>
          <w:rFonts w:ascii="Times New Roman" w:hAnsi="Times New Roman" w:cs="Times New Roman"/>
          <w:noProof/>
          <w:sz w:val="28"/>
          <w:szCs w:val="28"/>
        </w:rPr>
        <w:t xml:space="preserve">белән аралашканда, аларның тәкъдимнәренә әдәпле итеп </w:t>
      </w:r>
      <w:r w:rsidRPr="007C4C21">
        <w:rPr>
          <w:rFonts w:ascii="Times New Roman" w:hAnsi="Times New Roman" w:cs="Times New Roman"/>
          <w:noProof/>
          <w:spacing w:val="-2"/>
          <w:sz w:val="28"/>
          <w:szCs w:val="28"/>
        </w:rPr>
        <w:t xml:space="preserve">җавап бирү; төрле эшчәнлек төрләрендә өлкәннәр һәм балалар </w:t>
      </w:r>
      <w:r w:rsidRPr="007C4C21">
        <w:rPr>
          <w:rFonts w:ascii="Times New Roman" w:hAnsi="Times New Roman" w:cs="Times New Roman"/>
          <w:noProof/>
          <w:sz w:val="28"/>
          <w:szCs w:val="28"/>
        </w:rPr>
        <w:t>белән телдән һәм телдән булмаган бәйләнешләр урнаштыру.</w:t>
      </w:r>
    </w:p>
    <w:p w:rsidR="007C4C21" w:rsidRPr="007C4C21" w:rsidRDefault="007C4C21" w:rsidP="007C4C21">
      <w:pPr>
        <w:widowControl w:val="0"/>
        <w:shd w:val="clear" w:color="auto" w:fill="FFFFFF"/>
        <w:autoSpaceDE w:val="0"/>
        <w:autoSpaceDN w:val="0"/>
        <w:adjustRightInd w:val="0"/>
        <w:spacing w:before="317"/>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«Хезмәт»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«Хезмәт» белем бирү өлкәсе эчтәлеге балаларда хезмәткә уңай мөнәсәбәт формалаштыру максатын тормышка ашы</w:t>
      </w:r>
      <w:r w:rsidRPr="007C4C21">
        <w:rPr>
          <w:rFonts w:ascii="Times New Roman" w:hAnsi="Times New Roman" w:cs="Times New Roman"/>
          <w:i/>
          <w:iCs/>
          <w:noProof/>
          <w:sz w:val="28"/>
          <w:szCs w:val="28"/>
          <w:lang w:val="tt-RU"/>
        </w:rPr>
        <w:softHyphen/>
        <w:t xml:space="preserve">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Татар халык әкиятләре («Дүрт дус», «Алтын бөртекләр» һ. б.) ярдәмендә хезмәт эшчәнлеге турында күзаллаулар фор</w:t>
      </w:r>
      <w:r w:rsidRPr="007C4C21">
        <w:rPr>
          <w:rFonts w:ascii="Times New Roman" w:hAnsi="Times New Roman" w:cs="Times New Roman"/>
          <w:noProof/>
          <w:sz w:val="28"/>
          <w:szCs w:val="28"/>
          <w:lang w:val="tt-RU"/>
        </w:rPr>
        <w:softHyphen/>
        <w:t xml:space="preserve">малаштыру. Баланың эш барышын татар шагыйрьләренең </w:t>
      </w:r>
      <w:r w:rsidRPr="007C4C21">
        <w:rPr>
          <w:rFonts w:ascii="Times New Roman" w:hAnsi="Times New Roman" w:cs="Times New Roman"/>
          <w:noProof/>
          <w:spacing w:val="-1"/>
          <w:sz w:val="28"/>
          <w:szCs w:val="28"/>
          <w:lang w:val="tt-RU"/>
        </w:rPr>
        <w:t>хезмәт турындагы шигырьләре белән бәйләү (Җ. Тәрҗеманов. «Таякка атланып», Ш. Маннур. «Күгәрченнәр гөрләшә» һ. б.).</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Балаларга аңлаешлы һөнәрләр (төзүче, электрик, сантех</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 xml:space="preserve">ник һ. б.) белән таныштыруны дәвам итү. Өлкәннәрнең хезмәт </w:t>
      </w:r>
      <w:r w:rsidRPr="007C4C21">
        <w:rPr>
          <w:rFonts w:ascii="Times New Roman" w:hAnsi="Times New Roman" w:cs="Times New Roman"/>
          <w:noProof/>
          <w:spacing w:val="-2"/>
          <w:sz w:val="28"/>
          <w:szCs w:val="28"/>
          <w:lang w:val="tt-RU"/>
        </w:rPr>
        <w:t>эшчәнлегенең мәгънәсе турында күзаллаулар формалаштыру.</w:t>
      </w:r>
    </w:p>
    <w:p w:rsidR="007C4C21" w:rsidRPr="007C4C21" w:rsidRDefault="007C4C21" w:rsidP="007C4C21">
      <w:pPr>
        <w:widowControl w:val="0"/>
        <w:shd w:val="clear" w:color="auto" w:fill="FFFFFF"/>
        <w:autoSpaceDE w:val="0"/>
        <w:autoSpaceDN w:val="0"/>
        <w:adjustRightInd w:val="0"/>
        <w:spacing w:before="298" w:line="422"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Танып белү-сөйләм үсеше «Танып белү»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pacing w:val="-3"/>
          <w:sz w:val="28"/>
          <w:szCs w:val="28"/>
          <w:lang w:val="tt-RU"/>
        </w:rPr>
        <w:t xml:space="preserve">«Танып белү» белем бирү өлкәсе эчтәлеге балаларда танып </w:t>
      </w:r>
      <w:r w:rsidRPr="007C4C21">
        <w:rPr>
          <w:rFonts w:ascii="Times New Roman" w:hAnsi="Times New Roman" w:cs="Times New Roman"/>
          <w:i/>
          <w:iCs/>
          <w:noProof/>
          <w:spacing w:val="-5"/>
          <w:sz w:val="28"/>
          <w:szCs w:val="28"/>
          <w:lang w:val="tt-RU"/>
        </w:rPr>
        <w:t>белү ихтыяҗларын һәм акылны үстерү максатларын тормыш</w:t>
      </w:r>
      <w:r w:rsidRPr="007C4C21">
        <w:rPr>
          <w:rFonts w:ascii="Times New Roman" w:hAnsi="Times New Roman" w:cs="Times New Roman"/>
          <w:i/>
          <w:iCs/>
          <w:noProof/>
          <w:spacing w:val="-5"/>
          <w:sz w:val="28"/>
          <w:szCs w:val="28"/>
          <w:lang w:val="tt-RU"/>
        </w:rPr>
        <w:softHyphen/>
      </w:r>
      <w:r w:rsidRPr="007C4C21">
        <w:rPr>
          <w:rFonts w:ascii="Times New Roman" w:hAnsi="Times New Roman" w:cs="Times New Roman"/>
          <w:i/>
          <w:iCs/>
          <w:noProof/>
          <w:spacing w:val="-3"/>
          <w:sz w:val="28"/>
          <w:szCs w:val="28"/>
          <w:lang w:val="tt-RU"/>
        </w:rPr>
        <w:t xml:space="preserve">ка ашыруга юнәлтелә һәм </w:t>
      </w:r>
      <w:r w:rsidRPr="007C4C21">
        <w:rPr>
          <w:rFonts w:ascii="Times New Roman" w:hAnsi="Times New Roman" w:cs="Times New Roman"/>
          <w:b/>
          <w:bCs/>
          <w:i/>
          <w:iCs/>
          <w:noProof/>
          <w:spacing w:val="-3"/>
          <w:sz w:val="28"/>
          <w:szCs w:val="28"/>
          <w:lang w:val="tt-RU"/>
        </w:rPr>
        <w:t xml:space="preserve">белем бирү бурычларын </w:t>
      </w:r>
      <w:r w:rsidRPr="007C4C21">
        <w:rPr>
          <w:rFonts w:ascii="Times New Roman" w:hAnsi="Times New Roman" w:cs="Times New Roman"/>
          <w:i/>
          <w:iCs/>
          <w:noProof/>
          <w:spacing w:val="-3"/>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pacing w:val="-6"/>
          <w:sz w:val="28"/>
          <w:szCs w:val="28"/>
        </w:rPr>
        <w:t>Баланы үзе яши торган урам, шәһәр (авыл), республика исем</w:t>
      </w:r>
      <w:r w:rsidRPr="007C4C21">
        <w:rPr>
          <w:rFonts w:ascii="Times New Roman" w:hAnsi="Times New Roman" w:cs="Times New Roman"/>
          <w:noProof/>
          <w:spacing w:val="-6"/>
          <w:sz w:val="28"/>
          <w:szCs w:val="28"/>
        </w:rPr>
        <w:softHyphen/>
      </w:r>
      <w:r w:rsidRPr="007C4C21">
        <w:rPr>
          <w:rFonts w:ascii="Times New Roman" w:hAnsi="Times New Roman" w:cs="Times New Roman"/>
          <w:noProof/>
          <w:spacing w:val="-2"/>
          <w:sz w:val="28"/>
          <w:szCs w:val="28"/>
        </w:rPr>
        <w:t>нәрен әйтергә өйрәтү. Шәһәрнең (авылның) истәлекле урынна</w:t>
      </w:r>
      <w:r w:rsidRPr="007C4C21">
        <w:rPr>
          <w:rFonts w:ascii="Times New Roman" w:hAnsi="Times New Roman" w:cs="Times New Roman"/>
          <w:noProof/>
          <w:spacing w:val="-2"/>
          <w:sz w:val="28"/>
          <w:szCs w:val="28"/>
        </w:rPr>
        <w:softHyphen/>
      </w:r>
      <w:r w:rsidRPr="007C4C21">
        <w:rPr>
          <w:rFonts w:ascii="Times New Roman" w:hAnsi="Times New Roman" w:cs="Times New Roman"/>
          <w:noProof/>
          <w:sz w:val="28"/>
          <w:szCs w:val="28"/>
        </w:rPr>
        <w:t>ры турында сөйләү.</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Туган шәһәрдә (авылда) булган вакыйгалар турында әң</w:t>
      </w:r>
      <w:r w:rsidRPr="007C4C21">
        <w:rPr>
          <w:rFonts w:ascii="Times New Roman" w:hAnsi="Times New Roman" w:cs="Times New Roman"/>
          <w:noProof/>
          <w:spacing w:val="-1"/>
          <w:sz w:val="28"/>
          <w:szCs w:val="28"/>
        </w:rPr>
        <w:softHyphen/>
      </w:r>
      <w:r w:rsidRPr="007C4C21">
        <w:rPr>
          <w:rFonts w:ascii="Times New Roman" w:hAnsi="Times New Roman" w:cs="Times New Roman"/>
          <w:noProof/>
          <w:spacing w:val="-3"/>
          <w:sz w:val="28"/>
          <w:szCs w:val="28"/>
        </w:rPr>
        <w:t>гәмәләрдә ешрак катнашу тәҗрибәсе туплауларына ирешү. Ту</w:t>
      </w:r>
      <w:r w:rsidRPr="007C4C21">
        <w:rPr>
          <w:rFonts w:ascii="Times New Roman" w:hAnsi="Times New Roman" w:cs="Times New Roman"/>
          <w:noProof/>
          <w:spacing w:val="-3"/>
          <w:sz w:val="28"/>
          <w:szCs w:val="28"/>
        </w:rPr>
        <w:softHyphen/>
      </w:r>
      <w:r w:rsidRPr="007C4C21">
        <w:rPr>
          <w:rFonts w:ascii="Times New Roman" w:hAnsi="Times New Roman" w:cs="Times New Roman"/>
          <w:noProof/>
          <w:spacing w:val="-1"/>
          <w:sz w:val="28"/>
          <w:szCs w:val="28"/>
        </w:rPr>
        <w:t xml:space="preserve">ган як образлары белән бәйле буклетлар, журналлар, рәсемле </w:t>
      </w:r>
      <w:r w:rsidRPr="007C4C21">
        <w:rPr>
          <w:rFonts w:ascii="Times New Roman" w:hAnsi="Times New Roman" w:cs="Times New Roman"/>
          <w:noProof/>
          <w:spacing w:val="-3"/>
          <w:sz w:val="28"/>
          <w:szCs w:val="28"/>
        </w:rPr>
        <w:t>китаплар, альбомнар, истәлекле урыннарда гаилә белән төшкән</w:t>
      </w:r>
      <w:r w:rsidRPr="007C4C21">
        <w:rPr>
          <w:rFonts w:ascii="Times New Roman" w:hAnsi="Times New Roman" w:cs="Times New Roman"/>
          <w:noProof/>
          <w:spacing w:val="-3"/>
          <w:sz w:val="28"/>
          <w:szCs w:val="28"/>
          <w:lang w:val="tt-RU"/>
        </w:rPr>
        <w:t xml:space="preserve"> </w:t>
      </w:r>
      <w:r w:rsidRPr="007C4C21">
        <w:rPr>
          <w:rFonts w:ascii="Times New Roman" w:hAnsi="Times New Roman" w:cs="Times New Roman"/>
          <w:noProof/>
          <w:spacing w:val="-6"/>
          <w:sz w:val="28"/>
          <w:szCs w:val="28"/>
        </w:rPr>
        <w:t xml:space="preserve">фотосурәтләр, значоклар, открыткалар җыелмасы тупларга теләк </w:t>
      </w:r>
      <w:r w:rsidRPr="007C4C21">
        <w:rPr>
          <w:rFonts w:ascii="Times New Roman" w:hAnsi="Times New Roman" w:cs="Times New Roman"/>
          <w:noProof/>
          <w:sz w:val="28"/>
          <w:szCs w:val="28"/>
        </w:rPr>
        <w:t>тудыру.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xml:space="preserve">Кеше яши торган торак төзелеше (шәһәрдә һәм авылда), </w:t>
      </w:r>
      <w:r w:rsidRPr="007C4C21">
        <w:rPr>
          <w:rFonts w:ascii="Times New Roman" w:hAnsi="Times New Roman" w:cs="Times New Roman"/>
          <w:noProof/>
          <w:spacing w:val="-4"/>
          <w:sz w:val="28"/>
          <w:szCs w:val="28"/>
        </w:rPr>
        <w:t xml:space="preserve">йорт кирәк-яраклары турында күзаллаулар булдыру. Кеше кулы </w:t>
      </w:r>
      <w:r w:rsidRPr="007C4C21">
        <w:rPr>
          <w:rFonts w:ascii="Times New Roman" w:hAnsi="Times New Roman" w:cs="Times New Roman"/>
          <w:noProof/>
          <w:spacing w:val="-2"/>
          <w:sz w:val="28"/>
          <w:szCs w:val="28"/>
        </w:rPr>
        <w:t>белән ясалган җайланмаларның төзелеше һәм билгеләнеше ту</w:t>
      </w:r>
      <w:r w:rsidRPr="007C4C21">
        <w:rPr>
          <w:rFonts w:ascii="Times New Roman" w:hAnsi="Times New Roman" w:cs="Times New Roman"/>
          <w:noProof/>
          <w:spacing w:val="-2"/>
          <w:sz w:val="28"/>
          <w:szCs w:val="28"/>
        </w:rPr>
        <w:softHyphen/>
      </w:r>
      <w:r w:rsidRPr="007C4C21">
        <w:rPr>
          <w:rFonts w:ascii="Times New Roman" w:hAnsi="Times New Roman" w:cs="Times New Roman"/>
          <w:noProof/>
          <w:sz w:val="28"/>
          <w:szCs w:val="28"/>
        </w:rPr>
        <w:t>рында сораулар бирергә, һәр яңалык белән танышырга омты</w:t>
      </w:r>
      <w:r w:rsidRPr="007C4C21">
        <w:rPr>
          <w:rFonts w:ascii="Times New Roman" w:hAnsi="Times New Roman" w:cs="Times New Roman"/>
          <w:noProof/>
          <w:sz w:val="28"/>
          <w:szCs w:val="28"/>
        </w:rPr>
        <w:softHyphen/>
        <w:t>лыш тәрбияләү.</w:t>
      </w:r>
    </w:p>
    <w:p w:rsidR="007C4C21" w:rsidRPr="007C4C21" w:rsidRDefault="007C4C21" w:rsidP="007C4C21">
      <w:pPr>
        <w:widowControl w:val="0"/>
        <w:shd w:val="clear" w:color="auto" w:fill="FFFFFF"/>
        <w:autoSpaceDE w:val="0"/>
        <w:autoSpaceDN w:val="0"/>
        <w:adjustRightInd w:val="0"/>
        <w:spacing w:before="37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«Аралашу» белем бирү өлкәсе</w:t>
      </w:r>
    </w:p>
    <w:p w:rsidR="007C4C21" w:rsidRPr="007C4C21" w:rsidRDefault="007C4C21" w:rsidP="007C4C21">
      <w:pPr>
        <w:widowControl w:val="0"/>
        <w:shd w:val="clear" w:color="auto" w:fill="FFFFFF"/>
        <w:autoSpaceDE w:val="0"/>
        <w:autoSpaceDN w:val="0"/>
        <w:adjustRightInd w:val="0"/>
        <w:spacing w:before="240" w:line="288" w:lineRule="exact"/>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«Аралашу» белем бирү өлкәсе эчтәлеге әйләнә-тирәдәге кешеләрнең үзара мөгамәләсенең конструктив ысул һәм ча</w:t>
      </w:r>
      <w:r w:rsidRPr="007C4C21">
        <w:rPr>
          <w:rFonts w:ascii="Times New Roman" w:hAnsi="Times New Roman" w:cs="Times New Roman"/>
          <w:i/>
          <w:iCs/>
          <w:noProof/>
          <w:spacing w:val="-2"/>
          <w:sz w:val="28"/>
          <w:szCs w:val="28"/>
          <w:lang w:val="tt-RU"/>
        </w:rPr>
        <w:t xml:space="preserve"> раларын үзләштерү максатын тормышка ашыруга юнәлтелә </w:t>
      </w:r>
      <w:r w:rsidRPr="007C4C21">
        <w:rPr>
          <w:rFonts w:ascii="Times New Roman" w:hAnsi="Times New Roman" w:cs="Times New Roman"/>
          <w:i/>
          <w:iCs/>
          <w:noProof/>
          <w:sz w:val="28"/>
          <w:szCs w:val="28"/>
          <w:lang w:val="tt-RU"/>
        </w:rPr>
        <w:t xml:space="preserve">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Балада рус теленә карата кызыксыну уяту. Уен ситуа</w:t>
      </w:r>
      <w:r w:rsidRPr="007C4C21">
        <w:rPr>
          <w:rFonts w:ascii="Times New Roman" w:hAnsi="Times New Roman" w:cs="Times New Roman"/>
          <w:noProof/>
          <w:sz w:val="28"/>
          <w:szCs w:val="28"/>
        </w:rPr>
        <w:softHyphen/>
        <w:t>цияләре, мәгълүмати-</w:t>
      </w:r>
      <w:r w:rsidRPr="007C4C21">
        <w:rPr>
          <w:rFonts w:ascii="Times New Roman" w:hAnsi="Times New Roman" w:cs="Times New Roman"/>
          <w:noProof/>
          <w:sz w:val="28"/>
          <w:szCs w:val="28"/>
        </w:rPr>
        <w:lastRenderedPageBreak/>
        <w:t>аралашу технологияләре куллану, ба</w:t>
      </w:r>
      <w:r w:rsidRPr="007C4C21">
        <w:rPr>
          <w:rFonts w:ascii="Times New Roman" w:hAnsi="Times New Roman" w:cs="Times New Roman"/>
          <w:noProof/>
          <w:sz w:val="28"/>
          <w:szCs w:val="28"/>
        </w:rPr>
        <w:softHyphen/>
        <w:t>лалар эшчәнлегенең төрле төрләрен (уен, аралашу, нәтиҗәле эшчәнлек төрләрен) оештыру аша сөйләмне аңлау һәм башка телдә сөйләшәсе килү теләге уяту.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Рус телендә беренчел аралашуны үзләштерү өчен шартлар булдыру.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Авазларны дөрес әйтү, сәнгатьле сөйләм нигезләрен фор</w:t>
      </w:r>
      <w:r w:rsidRPr="007C4C21">
        <w:rPr>
          <w:rFonts w:ascii="Times New Roman" w:hAnsi="Times New Roman" w:cs="Times New Roman"/>
          <w:noProof/>
          <w:sz w:val="28"/>
          <w:szCs w:val="28"/>
        </w:rPr>
        <w:softHyphen/>
        <w:t>малаштыру.</w:t>
      </w:r>
    </w:p>
    <w:p w:rsidR="007C4C21" w:rsidRPr="007C4C21" w:rsidRDefault="007C4C21" w:rsidP="007C4C21">
      <w:pPr>
        <w:widowControl w:val="0"/>
        <w:shd w:val="clear" w:color="auto" w:fill="FFFFFF"/>
        <w:autoSpaceDE w:val="0"/>
        <w:autoSpaceDN w:val="0"/>
        <w:adjustRightInd w:val="0"/>
        <w:spacing w:before="374"/>
        <w:rPr>
          <w:rFonts w:ascii="Times New Roman" w:hAnsi="Times New Roman" w:cs="Times New Roman"/>
          <w:sz w:val="28"/>
          <w:szCs w:val="28"/>
        </w:rPr>
      </w:pPr>
      <w:r w:rsidRPr="007C4C21">
        <w:rPr>
          <w:rFonts w:ascii="Times New Roman" w:hAnsi="Times New Roman" w:cs="Times New Roman"/>
          <w:b/>
          <w:bCs/>
          <w:noProof/>
          <w:sz w:val="28"/>
          <w:szCs w:val="28"/>
        </w:rPr>
        <w:t>«</w:t>
      </w:r>
      <w:r w:rsidRPr="007C4C21">
        <w:rPr>
          <w:rFonts w:ascii="Times New Roman" w:hAnsi="Times New Roman" w:cs="Times New Roman"/>
          <w:b/>
          <w:bCs/>
          <w:noProof/>
          <w:sz w:val="28"/>
          <w:szCs w:val="28"/>
          <w:lang w:val="tt-RU"/>
        </w:rPr>
        <w:t>М</w:t>
      </w:r>
      <w:r w:rsidRPr="007C4C21">
        <w:rPr>
          <w:rFonts w:ascii="Times New Roman" w:hAnsi="Times New Roman" w:cs="Times New Roman"/>
          <w:b/>
          <w:bCs/>
          <w:noProof/>
          <w:sz w:val="28"/>
          <w:szCs w:val="28"/>
        </w:rPr>
        <w:t>атур әдәбият уку» белем бирү өлкәсе</w:t>
      </w:r>
    </w:p>
    <w:p w:rsidR="007C4C21" w:rsidRPr="007C4C21" w:rsidRDefault="007C4C21" w:rsidP="007C4C21">
      <w:pPr>
        <w:widowControl w:val="0"/>
        <w:shd w:val="clear" w:color="auto" w:fill="FFFFFF"/>
        <w:autoSpaceDE w:val="0"/>
        <w:autoSpaceDN w:val="0"/>
        <w:adjustRightInd w:val="0"/>
        <w:spacing w:before="134" w:line="288" w:lineRule="exact"/>
        <w:jc w:val="both"/>
        <w:rPr>
          <w:rFonts w:ascii="Times New Roman" w:hAnsi="Times New Roman" w:cs="Times New Roman"/>
          <w:sz w:val="28"/>
          <w:szCs w:val="28"/>
        </w:rPr>
      </w:pPr>
      <w:r w:rsidRPr="007C4C21">
        <w:rPr>
          <w:rFonts w:ascii="Times New Roman" w:hAnsi="Times New Roman" w:cs="Times New Roman"/>
          <w:i/>
          <w:iCs/>
          <w:noProof/>
          <w:sz w:val="28"/>
          <w:szCs w:val="28"/>
        </w:rPr>
        <w:t>«Матур әдәбият уку» белем бирү өлкәсе эчтәлеге бала</w:t>
      </w:r>
      <w:r w:rsidRPr="007C4C21">
        <w:rPr>
          <w:rFonts w:ascii="Times New Roman" w:hAnsi="Times New Roman" w:cs="Times New Roman"/>
          <w:i/>
          <w:iCs/>
          <w:noProof/>
          <w:sz w:val="28"/>
          <w:szCs w:val="28"/>
        </w:rPr>
        <w:softHyphen/>
        <w:t xml:space="preserve">ларда китап укуга кызыксыну һәм ихтыяҗ формалаштыру </w:t>
      </w:r>
      <w:r w:rsidRPr="007C4C21">
        <w:rPr>
          <w:rFonts w:ascii="Times New Roman" w:hAnsi="Times New Roman" w:cs="Times New Roman"/>
          <w:i/>
          <w:iCs/>
          <w:noProof/>
          <w:spacing w:val="-1"/>
          <w:sz w:val="28"/>
          <w:szCs w:val="28"/>
        </w:rPr>
        <w:t xml:space="preserve">максатларын тормышка ашыруга юнәлтелә һәм </w:t>
      </w:r>
      <w:r w:rsidRPr="007C4C21">
        <w:rPr>
          <w:rFonts w:ascii="Times New Roman" w:hAnsi="Times New Roman" w:cs="Times New Roman"/>
          <w:b/>
          <w:bCs/>
          <w:i/>
          <w:iCs/>
          <w:noProof/>
          <w:spacing w:val="-1"/>
          <w:sz w:val="28"/>
          <w:szCs w:val="28"/>
        </w:rPr>
        <w:t xml:space="preserve">белем бирү </w:t>
      </w:r>
      <w:r w:rsidRPr="007C4C21">
        <w:rPr>
          <w:rFonts w:ascii="Times New Roman" w:hAnsi="Times New Roman" w:cs="Times New Roman"/>
          <w:b/>
          <w:bCs/>
          <w:i/>
          <w:iCs/>
          <w:noProof/>
          <w:sz w:val="28"/>
          <w:szCs w:val="28"/>
        </w:rPr>
        <w:t xml:space="preserve">бурычларын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Әдәби әсәрләрнең төрле жанр һәм тематикасын – ха</w:t>
      </w:r>
      <w:r w:rsidRPr="007C4C21">
        <w:rPr>
          <w:rFonts w:ascii="Times New Roman" w:hAnsi="Times New Roman" w:cs="Times New Roman"/>
          <w:noProof/>
          <w:sz w:val="28"/>
          <w:szCs w:val="28"/>
        </w:rPr>
        <w:softHyphen/>
        <w:t xml:space="preserve">лык әкияте, татар язучылары һәм шагыйрьләренең хикәя, </w:t>
      </w:r>
      <w:r w:rsidRPr="007C4C21">
        <w:rPr>
          <w:rFonts w:ascii="Times New Roman" w:hAnsi="Times New Roman" w:cs="Times New Roman"/>
          <w:noProof/>
          <w:spacing w:val="-2"/>
          <w:sz w:val="28"/>
          <w:szCs w:val="28"/>
        </w:rPr>
        <w:t xml:space="preserve">шигырьләрен, шигъри фольклорның кече формаларын тыңлау, </w:t>
      </w:r>
      <w:r w:rsidRPr="007C4C21">
        <w:rPr>
          <w:rFonts w:ascii="Times New Roman" w:hAnsi="Times New Roman" w:cs="Times New Roman"/>
          <w:noProof/>
          <w:sz w:val="28"/>
          <w:szCs w:val="28"/>
        </w:rPr>
        <w:t>аларның эчтәлегенә хисләрен белдерү сәләтен үстерү.</w:t>
      </w:r>
    </w:p>
    <w:p w:rsidR="007C4C21" w:rsidRPr="007C4C21" w:rsidRDefault="007C4C21" w:rsidP="007C4C21">
      <w:pPr>
        <w:widowControl w:val="0"/>
        <w:shd w:val="clear" w:color="auto" w:fill="FFFFFF"/>
        <w:autoSpaceDE w:val="0"/>
        <w:autoSpaceDN w:val="0"/>
        <w:adjustRightInd w:val="0"/>
        <w:spacing w:before="254"/>
        <w:jc w:val="center"/>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Тәкъдим ителә торган әсәрләр</w:t>
      </w:r>
    </w:p>
    <w:p w:rsidR="007C4C21" w:rsidRPr="007C4C21" w:rsidRDefault="007C4C21" w:rsidP="007C4C21">
      <w:pPr>
        <w:widowControl w:val="0"/>
        <w:shd w:val="clear" w:color="auto" w:fill="FFFFFF"/>
        <w:autoSpaceDE w:val="0"/>
        <w:autoSpaceDN w:val="0"/>
        <w:adjustRightInd w:val="0"/>
        <w:spacing w:before="48"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Балаларга уку өчен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r w:rsidRPr="007C4C21">
        <w:rPr>
          <w:rFonts w:ascii="Times New Roman" w:hAnsi="Times New Roman" w:cs="Times New Roman"/>
          <w:i/>
          <w:iCs/>
          <w:noProof/>
          <w:sz w:val="28"/>
          <w:szCs w:val="28"/>
          <w:lang w:val="tt-RU"/>
        </w:rPr>
        <w:t>Җырлар, такмаклар, мавыктыргычлар, эндәшләр, бар</w:t>
      </w:r>
      <w:r w:rsidRPr="007C4C21">
        <w:rPr>
          <w:rFonts w:ascii="Times New Roman" w:hAnsi="Times New Roman" w:cs="Times New Roman"/>
          <w:i/>
          <w:iCs/>
          <w:noProof/>
          <w:sz w:val="28"/>
          <w:szCs w:val="28"/>
          <w:lang w:val="tt-RU"/>
        </w:rPr>
        <w:softHyphen/>
        <w:t xml:space="preserve">мак уеннары: </w:t>
      </w:r>
      <w:r w:rsidRPr="007C4C21">
        <w:rPr>
          <w:rFonts w:ascii="Times New Roman" w:hAnsi="Times New Roman" w:cs="Times New Roman"/>
          <w:noProof/>
          <w:sz w:val="28"/>
          <w:szCs w:val="28"/>
          <w:lang w:val="tt-RU"/>
        </w:rPr>
        <w:t xml:space="preserve">«Кояшкаем, чык, чык...»; «Кәк-күк, кәк-күк...»; «Әтисенә ай кебек...»; «Бас, кызым, эзенә...»; «Баш бармак, балан ияк...»; «Чума үрдәк, чума каз…»; «Әй чулпысы, чулпысы…»; «Болыт, болыт, килмә син…»; «Әби коймак пешерә»; «Ай диләр, вай диләр…»; «Карга килер – казан асар…»; </w:t>
      </w:r>
    </w:p>
    <w:p w:rsidR="007C4C21" w:rsidRPr="007C4C21" w:rsidRDefault="007C4C21" w:rsidP="007C4C21">
      <w:pPr>
        <w:widowControl w:val="0"/>
        <w:shd w:val="clear" w:color="auto" w:fill="FFFFFF"/>
        <w:autoSpaceDE w:val="0"/>
        <w:autoSpaceDN w:val="0"/>
        <w:adjustRightInd w:val="0"/>
        <w:spacing w:line="283"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w:t>
      </w:r>
    </w:p>
    <w:p w:rsidR="007C4C21" w:rsidRPr="007C4C21" w:rsidRDefault="007C4C21" w:rsidP="007C4C21">
      <w:pPr>
        <w:widowControl w:val="0"/>
        <w:shd w:val="clear" w:color="auto" w:fill="FFFFFF"/>
        <w:autoSpaceDE w:val="0"/>
        <w:autoSpaceDN w:val="0"/>
        <w:adjustRightInd w:val="0"/>
        <w:spacing w:before="293" w:line="427"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Нәфис-нәфасәти үсеш «Иҗади сәнгать» белем бирү өлкәсе</w:t>
      </w:r>
    </w:p>
    <w:p w:rsidR="007C4C21" w:rsidRPr="007C4C21" w:rsidRDefault="007C4C21" w:rsidP="007C4C21">
      <w:pPr>
        <w:widowControl w:val="0"/>
        <w:shd w:val="clear" w:color="auto" w:fill="FFFFFF"/>
        <w:autoSpaceDE w:val="0"/>
        <w:autoSpaceDN w:val="0"/>
        <w:adjustRightInd w:val="0"/>
        <w:spacing w:before="24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«Иҗади сәнгать» белем бирү өлкәсе эчтәлеге балалар</w:t>
      </w:r>
      <w:r w:rsidRPr="007C4C21">
        <w:rPr>
          <w:rFonts w:ascii="Times New Roman" w:hAnsi="Times New Roman" w:cs="Times New Roman"/>
          <w:i/>
          <w:iCs/>
          <w:noProof/>
          <w:sz w:val="28"/>
          <w:szCs w:val="28"/>
          <w:lang w:val="tt-RU"/>
        </w:rPr>
        <w:softHyphen/>
        <w:t>да әйләнә-тирәдәге матурлыкка кызыксыну уятуны һәм үз- үзләрен күрсәтү ихтыяҗларын канәгатьләндерүне форма</w:t>
      </w:r>
      <w:r w:rsidRPr="007C4C21">
        <w:rPr>
          <w:rFonts w:ascii="Times New Roman" w:hAnsi="Times New Roman" w:cs="Times New Roman"/>
          <w:i/>
          <w:iCs/>
          <w:noProof/>
          <w:sz w:val="28"/>
          <w:szCs w:val="28"/>
          <w:lang w:val="tt-RU"/>
        </w:rPr>
        <w:softHyphen/>
        <w:t xml:space="preserve">лаштыру максатларын 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Нәтиҗәле эшчәнлек төрләрен үстерү</w:t>
      </w:r>
    </w:p>
    <w:p w:rsidR="007C4C21" w:rsidRPr="007C4C21" w:rsidRDefault="007C4C21" w:rsidP="007C4C21">
      <w:pPr>
        <w:widowControl w:val="0"/>
        <w:shd w:val="clear" w:color="auto" w:fill="FFFFFF"/>
        <w:autoSpaceDE w:val="0"/>
        <w:autoSpaceDN w:val="0"/>
        <w:adjustRightInd w:val="0"/>
        <w:spacing w:before="77" w:line="288" w:lineRule="exact"/>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Рәсем ясау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xml:space="preserve">Балаларның игътибарын табигать матурлыгына юнәлдерү, </w:t>
      </w:r>
      <w:r w:rsidRPr="007C4C21">
        <w:rPr>
          <w:rFonts w:ascii="Times New Roman" w:hAnsi="Times New Roman" w:cs="Times New Roman"/>
          <w:noProof/>
          <w:sz w:val="28"/>
          <w:szCs w:val="28"/>
          <w:lang w:val="tt-RU"/>
        </w:rPr>
        <w:t>алар белән берлектә үсемлек һәм хайваннар дөньясы объ</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ектларының форма, төс, төзелеш камиллегенә соклану.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xml:space="preserve">Татар декоратив-гамәли сәнгате әсәрләре белән танышуны </w:t>
      </w:r>
      <w:r w:rsidRPr="007C4C21">
        <w:rPr>
          <w:rFonts w:ascii="Times New Roman" w:hAnsi="Times New Roman" w:cs="Times New Roman"/>
          <w:noProof/>
          <w:sz w:val="28"/>
          <w:szCs w:val="28"/>
          <w:lang w:val="tt-RU"/>
        </w:rPr>
        <w:t>дәвам итү.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2"/>
          <w:sz w:val="28"/>
          <w:szCs w:val="28"/>
        </w:rPr>
        <w:t xml:space="preserve">Балаларны «орнамент» төшенчәсе белән таныштыру. Татар </w:t>
      </w:r>
      <w:r w:rsidRPr="007C4C21">
        <w:rPr>
          <w:rFonts w:ascii="Times New Roman" w:hAnsi="Times New Roman" w:cs="Times New Roman"/>
          <w:noProof/>
          <w:sz w:val="28"/>
          <w:szCs w:val="28"/>
        </w:rPr>
        <w:t>орнаментында оста итеп чагылдырылган чын чәчәк-үсемлек мотивларын карау. Бизәкнең өлешләрен аера белергә өйрәтү.</w:t>
      </w:r>
    </w:p>
    <w:p w:rsidR="007C4C21" w:rsidRPr="007C4C21" w:rsidRDefault="007C4C21" w:rsidP="007C4C21">
      <w:pPr>
        <w:widowControl w:val="0"/>
        <w:shd w:val="clear" w:color="auto" w:fill="FFFFFF"/>
        <w:autoSpaceDE w:val="0"/>
        <w:autoSpaceDN w:val="0"/>
        <w:adjustRightInd w:val="0"/>
        <w:spacing w:before="240"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lastRenderedPageBreak/>
        <w:t>Әвәләү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Әвәләп ясау белән кызыксынуны үстерү; балчыктан (тозлы </w:t>
      </w:r>
      <w:r w:rsidRPr="007C4C21">
        <w:rPr>
          <w:rFonts w:ascii="Times New Roman" w:hAnsi="Times New Roman" w:cs="Times New Roman"/>
          <w:noProof/>
          <w:sz w:val="28"/>
          <w:szCs w:val="28"/>
          <w:lang w:val="tt-RU"/>
        </w:rPr>
        <w:t>камыр, пластилин) әвәләү күнекмәсен камилләштерү.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Зур кисәктән кечерәк кисәкләр өзеп яки чеметеп алу, алар-</w:t>
      </w:r>
      <w:r w:rsidRPr="007C4C21">
        <w:rPr>
          <w:rFonts w:ascii="Times New Roman" w:hAnsi="Times New Roman" w:cs="Times New Roman"/>
          <w:noProof/>
          <w:sz w:val="28"/>
          <w:szCs w:val="28"/>
          <w:lang w:val="tt-RU"/>
        </w:rPr>
        <w:t xml:space="preserve">ны бармаклар ярдәмендә түгәрәкләп тәгәрәтү, өлешләрне тоташтыру (чәчәк, гранат, миләш җимешләре); янчелгән шарның өстен шомарту, җиңел генә тарттырып, кырыйларын </w:t>
      </w:r>
      <w:r w:rsidRPr="007C4C21">
        <w:rPr>
          <w:rFonts w:ascii="Times New Roman" w:hAnsi="Times New Roman" w:cs="Times New Roman"/>
          <w:noProof/>
          <w:spacing w:val="-2"/>
          <w:sz w:val="28"/>
          <w:szCs w:val="28"/>
          <w:lang w:val="tt-RU"/>
        </w:rPr>
        <w:t xml:space="preserve">чеметкәләп чыгу – бөрү (гөбәдия, вак бәлеш һ. б.) күнекмәләре </w:t>
      </w:r>
      <w:r w:rsidRPr="007C4C21">
        <w:rPr>
          <w:rFonts w:ascii="Times New Roman" w:hAnsi="Times New Roman" w:cs="Times New Roman"/>
          <w:noProof/>
          <w:sz w:val="28"/>
          <w:szCs w:val="28"/>
          <w:lang w:val="tt-RU"/>
        </w:rPr>
        <w:t>формалаштыру. Махсус таякчык (стека) ярдәмендә ике яки дүрт кисәккә бүлеп (бәлеш кисәкләре), килеп чыккан форма</w:t>
      </w:r>
      <w:r w:rsidRPr="007C4C21">
        <w:rPr>
          <w:rFonts w:ascii="Times New Roman" w:hAnsi="Times New Roman" w:cs="Times New Roman"/>
          <w:noProof/>
          <w:sz w:val="28"/>
          <w:szCs w:val="28"/>
          <w:lang w:val="tt-RU"/>
        </w:rPr>
        <w:softHyphen/>
        <w:t>ларны үзгәртергә тырышуларын хуплау.</w:t>
      </w:r>
    </w:p>
    <w:p w:rsidR="007C4C21" w:rsidRPr="007C4C21" w:rsidRDefault="007C4C21" w:rsidP="007C4C21">
      <w:pPr>
        <w:widowControl w:val="0"/>
        <w:shd w:val="clear" w:color="auto" w:fill="FFFFFF"/>
        <w:autoSpaceDE w:val="0"/>
        <w:autoSpaceDN w:val="0"/>
        <w:adjustRightInd w:val="0"/>
        <w:spacing w:before="24"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Кисеп ябыштыру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Кисеп ябыштыру сәнгатенә кызыксыну уяту, аның </w:t>
      </w:r>
      <w:r w:rsidRPr="007C4C21">
        <w:rPr>
          <w:rFonts w:ascii="Times New Roman" w:hAnsi="Times New Roman" w:cs="Times New Roman"/>
          <w:noProof/>
          <w:spacing w:val="-1"/>
          <w:sz w:val="28"/>
          <w:szCs w:val="28"/>
          <w:lang w:val="tt-RU"/>
        </w:rPr>
        <w:t xml:space="preserve">эчтәлеген катлауландыра һәм төрле сурәтләү мөмкинлекләрен </w:t>
      </w:r>
      <w:r w:rsidRPr="007C4C21">
        <w:rPr>
          <w:rFonts w:ascii="Times New Roman" w:hAnsi="Times New Roman" w:cs="Times New Roman"/>
          <w:noProof/>
          <w:sz w:val="28"/>
          <w:szCs w:val="28"/>
          <w:lang w:val="tt-RU"/>
        </w:rPr>
        <w:t>киңәйтә бару.</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Туры сызык буенча башта кыска, аннары озынрак тасмалар </w:t>
      </w:r>
      <w:r w:rsidRPr="007C4C21">
        <w:rPr>
          <w:rFonts w:ascii="Times New Roman" w:hAnsi="Times New Roman" w:cs="Times New Roman"/>
          <w:noProof/>
          <w:sz w:val="28"/>
          <w:szCs w:val="28"/>
          <w:lang w:val="tt-RU"/>
        </w:rPr>
        <w:t>кисәргә өйрәтү. Төсле кәгазьдән киселгән тасмалардан пред</w:t>
      </w:r>
      <w:r w:rsidRPr="007C4C21">
        <w:rPr>
          <w:rFonts w:ascii="Times New Roman" w:hAnsi="Times New Roman" w:cs="Times New Roman"/>
          <w:noProof/>
          <w:sz w:val="28"/>
          <w:szCs w:val="28"/>
          <w:lang w:val="tt-RU"/>
        </w:rPr>
        <w:softHyphen/>
        <w:t xml:space="preserve">мет сурәтләргә өйрәтү. Сирень, артыш чәчәкләреннән торган </w:t>
      </w:r>
      <w:r w:rsidRPr="007C4C21">
        <w:rPr>
          <w:rFonts w:ascii="Times New Roman" w:hAnsi="Times New Roman" w:cs="Times New Roman"/>
          <w:noProof/>
          <w:spacing w:val="-1"/>
          <w:sz w:val="28"/>
          <w:szCs w:val="28"/>
          <w:lang w:val="tt-RU"/>
        </w:rPr>
        <w:t xml:space="preserve">композиция төзү өчен, өзек-өзек аппликация техникасы белән </w:t>
      </w:r>
      <w:r w:rsidRPr="007C4C21">
        <w:rPr>
          <w:rFonts w:ascii="Times New Roman" w:hAnsi="Times New Roman" w:cs="Times New Roman"/>
          <w:noProof/>
          <w:sz w:val="28"/>
          <w:szCs w:val="28"/>
          <w:lang w:val="tt-RU"/>
        </w:rPr>
        <w:t>таныштыру.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Чәчәкләр, җиләк-җимешләр һ. б. ны ясау өчен, квадрат</w:t>
      </w:r>
      <w:r w:rsidRPr="007C4C21">
        <w:rPr>
          <w:rFonts w:ascii="Times New Roman" w:hAnsi="Times New Roman" w:cs="Times New Roman"/>
          <w:noProof/>
          <w:sz w:val="28"/>
          <w:szCs w:val="28"/>
          <w:lang w:val="tt-RU"/>
        </w:rPr>
        <w:softHyphen/>
        <w:t>тан түгәрәкләр һәм турыпочмаклыктан оваллар кисәргә күнектерү. Бизәү максатыннан полосада, квадрат, түгәрәктә декоратив бизәкләр төшерергә өйрәтү. Ритм-тоемлау хисен уяту.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Бер бит кәгазьдә берничә предметны кисеп ябыштыру юлы </w:t>
      </w:r>
      <w:r w:rsidRPr="007C4C21">
        <w:rPr>
          <w:rFonts w:ascii="Times New Roman" w:hAnsi="Times New Roman" w:cs="Times New Roman"/>
          <w:noProof/>
          <w:sz w:val="28"/>
          <w:szCs w:val="28"/>
          <w:lang w:val="tt-RU"/>
        </w:rPr>
        <w:t xml:space="preserve">белән (урам, шәһәр), балаларны сюжетлы аппликация төзүгә </w:t>
      </w:r>
      <w:r w:rsidRPr="007C4C21">
        <w:rPr>
          <w:rFonts w:ascii="Times New Roman" w:hAnsi="Times New Roman" w:cs="Times New Roman"/>
          <w:noProof/>
          <w:spacing w:val="-1"/>
          <w:sz w:val="28"/>
          <w:szCs w:val="28"/>
          <w:lang w:val="tt-RU"/>
        </w:rPr>
        <w:t>якын китерү. Пөхтә эшләү күнекмәләре булдыру.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Татар декоратив-гамәли сәнгатенең үрнәкләре буенча әзер формалардан (чәчәкләр, күбәләкләр, кошлар) коллектив ком</w:t>
      </w:r>
      <w:r w:rsidRPr="007C4C21">
        <w:rPr>
          <w:rFonts w:ascii="Times New Roman" w:hAnsi="Times New Roman" w:cs="Times New Roman"/>
          <w:noProof/>
          <w:sz w:val="28"/>
          <w:szCs w:val="28"/>
          <w:lang w:val="tt-RU"/>
        </w:rPr>
        <w:softHyphen/>
        <w:t>позиция төзегәндә, үзара ярдәмләшеп эшләү теләге уяту.</w:t>
      </w:r>
    </w:p>
    <w:p w:rsidR="007C4C21" w:rsidRPr="007C4C21" w:rsidRDefault="007C4C21" w:rsidP="007C4C21">
      <w:pPr>
        <w:widowControl w:val="0"/>
        <w:shd w:val="clear" w:color="auto" w:fill="FFFFFF"/>
        <w:autoSpaceDE w:val="0"/>
        <w:autoSpaceDN w:val="0"/>
        <w:adjustRightInd w:val="0"/>
        <w:spacing w:before="24"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Сынлы сәнгатькә тарту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Халык һөнәрләре, декоратив-гамәли сәнгать предметлары белән танышканда, балаларның эстетик хис һәм тойгыларын чагылдыруларын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Сынлы сәнгать музеена баруны оештыру (ата-аналар белән берлектә). Сәнгать әсәрләрен тиешенчә кабул итү, образны эз</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лекле рәвештә карау, сурәткә тойгылар белән мөнәсәбәтләрен белдерү, күргәнне үз тәҗрибәләре белән чагыштыру күнек</w:t>
      </w:r>
      <w:r w:rsidRPr="007C4C21">
        <w:rPr>
          <w:rFonts w:ascii="Times New Roman" w:hAnsi="Times New Roman" w:cs="Times New Roman"/>
          <w:noProof/>
          <w:sz w:val="28"/>
          <w:szCs w:val="28"/>
        </w:rPr>
        <w:softHyphen/>
        <w:t>мәләре булдыру.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Балаларны традицион татар костюмы (бер төстәге киң күлмәк, бәрхет камзол, матур күкрәкчә, киң адымлы чалбар, чигүле алъяпкыч, калфак, мозаикалы читек яки туфлиләр, түбәтәй һ. б.) белән таныштыру.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Балаларның игътибарын милли костюмда кисү, туку, чигү, </w:t>
      </w:r>
      <w:r w:rsidRPr="007C4C21">
        <w:rPr>
          <w:rFonts w:ascii="Times New Roman" w:hAnsi="Times New Roman" w:cs="Times New Roman"/>
          <w:noProof/>
          <w:sz w:val="28"/>
          <w:szCs w:val="28"/>
        </w:rPr>
        <w:t>ювелир (зәркән) әйберләр һәм күн мозаикасы сәнгатьләре ча</w:t>
      </w:r>
      <w:r w:rsidRPr="007C4C21">
        <w:rPr>
          <w:rFonts w:ascii="Times New Roman" w:hAnsi="Times New Roman" w:cs="Times New Roman"/>
          <w:noProof/>
          <w:sz w:val="28"/>
          <w:szCs w:val="28"/>
        </w:rPr>
        <w:softHyphen/>
        <w:t>гылыш тапканына юнәлтү. Заманча киемнәрдә үткәннең эле</w:t>
      </w:r>
      <w:r w:rsidRPr="007C4C21">
        <w:rPr>
          <w:rFonts w:ascii="Times New Roman" w:hAnsi="Times New Roman" w:cs="Times New Roman"/>
          <w:noProof/>
          <w:sz w:val="28"/>
          <w:szCs w:val="28"/>
        </w:rPr>
        <w:softHyphen/>
        <w:t>ментларын табарга булышу.</w:t>
      </w:r>
    </w:p>
    <w:p w:rsidR="007C4C21" w:rsidRPr="007C4C21" w:rsidRDefault="007C4C21" w:rsidP="007C4C21">
      <w:pPr>
        <w:widowControl w:val="0"/>
        <w:shd w:val="clear" w:color="auto" w:fill="FFFFFF"/>
        <w:autoSpaceDE w:val="0"/>
        <w:autoSpaceDN w:val="0"/>
        <w:adjustRightInd w:val="0"/>
        <w:spacing w:before="317"/>
        <w:ind w:right="5"/>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lastRenderedPageBreak/>
        <w:t>«Музыка»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«Музыка» белем бирү өлкәсе эчтәлеге балаларның музыкальлекләрен, музыканы хис-тойгы белән кабул итү сәләтләрен үстерү максатларын 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p>
    <w:p w:rsidR="007C4C21" w:rsidRPr="007C4C21" w:rsidRDefault="007C4C21" w:rsidP="007C4C21">
      <w:pPr>
        <w:widowControl w:val="0"/>
        <w:shd w:val="clear" w:color="auto" w:fill="FFFFFF"/>
        <w:autoSpaceDE w:val="0"/>
        <w:autoSpaceDN w:val="0"/>
        <w:adjustRightInd w:val="0"/>
        <w:spacing w:before="538" w:line="326" w:lineRule="exact"/>
        <w:ind w:right="1699"/>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               </w:t>
      </w:r>
      <w:r w:rsidRPr="007C4C21">
        <w:rPr>
          <w:rFonts w:ascii="Times New Roman" w:hAnsi="Times New Roman" w:cs="Times New Roman"/>
          <w:b/>
          <w:bCs/>
          <w:noProof/>
          <w:sz w:val="28"/>
          <w:szCs w:val="28"/>
          <w:lang w:val="tt-RU"/>
        </w:rPr>
        <w:t xml:space="preserve"> ЗУРЛАР ТӨРКЕМЕ </w:t>
      </w:r>
      <w:r w:rsidRPr="007C4C21">
        <w:rPr>
          <w:rFonts w:ascii="Times New Roman" w:hAnsi="Times New Roman" w:cs="Times New Roman"/>
          <w:b/>
          <w:bCs/>
          <w:noProof/>
          <w:spacing w:val="-2"/>
          <w:sz w:val="28"/>
          <w:szCs w:val="28"/>
          <w:lang w:val="tt-RU"/>
        </w:rPr>
        <w:t>(5 яшьтән 6 яшькә кадәр)</w:t>
      </w:r>
    </w:p>
    <w:p w:rsidR="007C4C21" w:rsidRPr="007C4C21" w:rsidRDefault="007C4C21" w:rsidP="007C4C21">
      <w:pPr>
        <w:widowControl w:val="0"/>
        <w:shd w:val="clear" w:color="auto" w:fill="FFFFFF"/>
        <w:autoSpaceDE w:val="0"/>
        <w:autoSpaceDN w:val="0"/>
        <w:adjustRightInd w:val="0"/>
        <w:spacing w:before="547"/>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Психолого-педагогик  эш эчтәлеге</w:t>
      </w:r>
    </w:p>
    <w:p w:rsidR="007C4C21" w:rsidRPr="007C4C21" w:rsidRDefault="007C4C21" w:rsidP="007C4C21">
      <w:pPr>
        <w:widowControl w:val="0"/>
        <w:shd w:val="clear" w:color="auto" w:fill="FFFFFF"/>
        <w:autoSpaceDE w:val="0"/>
        <w:autoSpaceDN w:val="0"/>
        <w:adjustRightInd w:val="0"/>
        <w:spacing w:before="168" w:line="427"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Физик үсеш «Сәламәтлек»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«Сәламәтлек» белем бирү өлкәсе эчтәлеге балаларның сәламәтлеген саклау, аларда сәламәтлек культурасы ни</w:t>
      </w:r>
      <w:r w:rsidRPr="007C4C21">
        <w:rPr>
          <w:rFonts w:ascii="Times New Roman" w:hAnsi="Times New Roman" w:cs="Times New Roman"/>
          <w:i/>
          <w:iCs/>
          <w:noProof/>
          <w:sz w:val="28"/>
          <w:szCs w:val="28"/>
          <w:lang w:val="tt-RU"/>
        </w:rPr>
        <w:softHyphen/>
      </w:r>
      <w:r w:rsidRPr="007C4C21">
        <w:rPr>
          <w:rFonts w:ascii="Times New Roman" w:hAnsi="Times New Roman" w:cs="Times New Roman"/>
          <w:i/>
          <w:iCs/>
          <w:noProof/>
          <w:spacing w:val="-1"/>
          <w:sz w:val="28"/>
          <w:szCs w:val="28"/>
          <w:lang w:val="tt-RU"/>
        </w:rPr>
        <w:t xml:space="preserve">гезләрен формалаштыру максатларын тормышка ашыруга </w:t>
      </w:r>
      <w:r w:rsidRPr="007C4C21">
        <w:rPr>
          <w:rFonts w:ascii="Times New Roman" w:hAnsi="Times New Roman" w:cs="Times New Roman"/>
          <w:i/>
          <w:iCs/>
          <w:noProof/>
          <w:sz w:val="28"/>
          <w:szCs w:val="28"/>
          <w:lang w:val="tt-RU"/>
        </w:rPr>
        <w:t xml:space="preserve">юнәлдерелә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Балаларның хоккей буенча «Ак Барс», футбол буенча «Ру</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бин», баскетбол буенча «УНИКС» спорт командалары турын</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дагы күзаллауларын киңәйтү.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2013 елда узачак XXVII Бөтендөнья җәйге Универсиадасы өчен төзелгән спорт комплексларының төрләре белән таныш</w:t>
      </w:r>
      <w:r w:rsidRPr="007C4C21">
        <w:rPr>
          <w:rFonts w:ascii="Times New Roman" w:hAnsi="Times New Roman" w:cs="Times New Roman"/>
          <w:noProof/>
          <w:sz w:val="28"/>
          <w:szCs w:val="28"/>
          <w:lang w:val="tt-RU"/>
        </w:rPr>
        <w:softHyphen/>
        <w:t>тыру. Балалар олимпиада хәрәкәтен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Ярыш элементлары кергән милли уеннар («Капчык киеп йөгерү», «Көянтә-чиләк күтәреп йөгерү», «Кашыкка йомырка куеп йөгерү», «Катык», «Чүлмәк вату» һ. б.) белән танышты</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3"/>
          <w:sz w:val="28"/>
          <w:szCs w:val="28"/>
          <w:lang w:val="tt-RU"/>
        </w:rPr>
        <w:t xml:space="preserve">ру. Физик культура һәм спорт белән шөгыльләнергә теләк уяту. </w:t>
      </w:r>
      <w:r w:rsidRPr="007C4C21">
        <w:rPr>
          <w:rFonts w:ascii="Times New Roman" w:hAnsi="Times New Roman" w:cs="Times New Roman"/>
          <w:noProof/>
          <w:spacing w:val="-1"/>
          <w:sz w:val="28"/>
          <w:szCs w:val="28"/>
          <w:lang w:val="tt-RU"/>
        </w:rPr>
        <w:t xml:space="preserve">Сәламәт яшәү рәвешен тәшкил итүче (актив хәрәкәт, йокы, ял, </w:t>
      </w:r>
      <w:r w:rsidRPr="007C4C21">
        <w:rPr>
          <w:rFonts w:ascii="Times New Roman" w:hAnsi="Times New Roman" w:cs="Times New Roman"/>
          <w:noProof/>
          <w:sz w:val="28"/>
          <w:szCs w:val="28"/>
          <w:lang w:val="tt-RU"/>
        </w:rPr>
        <w:t>дөрес туклану һ. б.) һәм сәламәтлеккә зарар китерүче фактор</w:t>
      </w:r>
      <w:r w:rsidRPr="007C4C21">
        <w:rPr>
          <w:rFonts w:ascii="Times New Roman" w:hAnsi="Times New Roman" w:cs="Times New Roman"/>
          <w:noProof/>
          <w:sz w:val="28"/>
          <w:szCs w:val="28"/>
          <w:lang w:val="tt-RU"/>
        </w:rPr>
        <w:softHyphen/>
        <w:t>лар турындагы күзаллауларны киңәйтү.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«Эчү режимы», «ашау режимы» төшенчәләре белән та</w:t>
      </w:r>
      <w:r w:rsidRPr="007C4C21">
        <w:rPr>
          <w:rFonts w:ascii="Times New Roman" w:hAnsi="Times New Roman" w:cs="Times New Roman"/>
          <w:noProof/>
          <w:sz w:val="28"/>
          <w:szCs w:val="28"/>
          <w:lang w:val="tt-RU"/>
        </w:rPr>
        <w:softHyphen/>
        <w:t>ныштыру.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Милли камыр ашлары (өчпочмак, бәлеш, бөккән, кыс</w:t>
      </w:r>
      <w:r w:rsidRPr="007C4C21">
        <w:rPr>
          <w:rFonts w:ascii="Times New Roman" w:hAnsi="Times New Roman" w:cs="Times New Roman"/>
          <w:noProof/>
          <w:sz w:val="28"/>
          <w:szCs w:val="28"/>
          <w:lang w:val="tt-RU"/>
        </w:rPr>
        <w:softHyphen/>
        <w:t>тыбый, кабартма), шифалы эчемлекләр (әйрән – катыктан ясалган эчемлек, сөзмә (сөзелгән катык), кымыз) белән та</w:t>
      </w:r>
      <w:r w:rsidRPr="007C4C21">
        <w:rPr>
          <w:rFonts w:ascii="Times New Roman" w:hAnsi="Times New Roman" w:cs="Times New Roman"/>
          <w:noProof/>
          <w:sz w:val="28"/>
          <w:szCs w:val="28"/>
          <w:lang w:val="tt-RU"/>
        </w:rPr>
        <w:softHyphen/>
        <w:t>ныштыру.</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Сенсор тоемлауларга нигезләнеп, ашамлык сыйфатын бил</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гели белү күнекмәләре формалаштыру.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xml:space="preserve">Кайбер дәвалау-профилактика процедураларының тәэсире, </w:t>
      </w:r>
      <w:r w:rsidRPr="007C4C21">
        <w:rPr>
          <w:rFonts w:ascii="Times New Roman" w:hAnsi="Times New Roman" w:cs="Times New Roman"/>
          <w:noProof/>
          <w:sz w:val="28"/>
          <w:szCs w:val="28"/>
          <w:lang w:val="tt-RU"/>
        </w:rPr>
        <w:t>аерым авыруларның сәбәпләре һәм аеруча киң таралганна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рына профилактика чаралары турында гади күзаллаулар бул</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дыру. Экстремаль хәлләрдә (борыннан кан киткәндә, эссе яки кояш сукканда һ. б.) беренче ярдәм күрсәтүнең гади ысулла</w:t>
      </w:r>
      <w:r w:rsidRPr="007C4C21">
        <w:rPr>
          <w:rFonts w:ascii="Times New Roman" w:hAnsi="Times New Roman" w:cs="Times New Roman"/>
          <w:noProof/>
          <w:sz w:val="28"/>
          <w:szCs w:val="28"/>
          <w:lang w:val="tt-RU"/>
        </w:rPr>
        <w:softHyphen/>
        <w:t>рын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xml:space="preserve">Авыру кешенең хәленә керә белү хисе тәрбияләү. Үз хәлен </w:t>
      </w:r>
      <w:r w:rsidRPr="007C4C21">
        <w:rPr>
          <w:rFonts w:ascii="Times New Roman" w:hAnsi="Times New Roman" w:cs="Times New Roman"/>
          <w:noProof/>
          <w:sz w:val="28"/>
          <w:szCs w:val="28"/>
          <w:lang w:val="tt-RU"/>
        </w:rPr>
        <w:t xml:space="preserve">тасвирлый белергә өйрәтү. Баланың авыру кешене карауда </w:t>
      </w:r>
      <w:r w:rsidRPr="007C4C21">
        <w:rPr>
          <w:rFonts w:ascii="Times New Roman" w:hAnsi="Times New Roman" w:cs="Times New Roman"/>
          <w:noProof/>
          <w:spacing w:val="-2"/>
          <w:sz w:val="28"/>
          <w:szCs w:val="28"/>
          <w:lang w:val="tt-RU"/>
        </w:rPr>
        <w:t>хәленнән килгәнчә ярдәм итүен (дару, су бирү, өстенә ябу, ара</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лашу һ. б. ны) игътибарсыз калдырмау.</w:t>
      </w:r>
    </w:p>
    <w:p w:rsidR="007C4C21" w:rsidRPr="007C4C21" w:rsidRDefault="007C4C21" w:rsidP="007C4C21">
      <w:pPr>
        <w:widowControl w:val="0"/>
        <w:shd w:val="clear" w:color="auto" w:fill="FFFFFF"/>
        <w:autoSpaceDE w:val="0"/>
        <w:autoSpaceDN w:val="0"/>
        <w:adjustRightInd w:val="0"/>
        <w:spacing w:before="37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lastRenderedPageBreak/>
        <w:t xml:space="preserve">                                  «Физик культура»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«Физик культура» белем бирү өлкәсе эчтәлеге балаларда </w:t>
      </w:r>
      <w:r w:rsidRPr="007C4C21">
        <w:rPr>
          <w:rFonts w:ascii="Times New Roman" w:hAnsi="Times New Roman" w:cs="Times New Roman"/>
          <w:i/>
          <w:iCs/>
          <w:noProof/>
          <w:spacing w:val="-4"/>
          <w:sz w:val="28"/>
          <w:szCs w:val="28"/>
          <w:lang w:val="tt-RU"/>
        </w:rPr>
        <w:t>физик культура шөгыльләренә кызыксыну һәм аңлы караш, гар</w:t>
      </w:r>
      <w:r w:rsidRPr="007C4C21">
        <w:rPr>
          <w:rFonts w:ascii="Times New Roman" w:hAnsi="Times New Roman" w:cs="Times New Roman"/>
          <w:i/>
          <w:iCs/>
          <w:noProof/>
          <w:spacing w:val="-4"/>
          <w:sz w:val="28"/>
          <w:szCs w:val="28"/>
          <w:lang w:val="tt-RU"/>
        </w:rPr>
        <w:softHyphen/>
        <w:t xml:space="preserve">монияле физик үсеш формалаштыру максатларын тормышка </w:t>
      </w:r>
      <w:r w:rsidRPr="007C4C21">
        <w:rPr>
          <w:rFonts w:ascii="Times New Roman" w:hAnsi="Times New Roman" w:cs="Times New Roman"/>
          <w:i/>
          <w:iCs/>
          <w:noProof/>
          <w:sz w:val="28"/>
          <w:szCs w:val="28"/>
          <w:lang w:val="tt-RU"/>
        </w:rPr>
        <w:t xml:space="preserve">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u w:val="single"/>
        </w:rPr>
      </w:pPr>
      <w:r w:rsidRPr="007C4C21">
        <w:rPr>
          <w:rFonts w:ascii="Times New Roman" w:hAnsi="Times New Roman" w:cs="Times New Roman"/>
          <w:noProof/>
          <w:sz w:val="28"/>
          <w:szCs w:val="28"/>
        </w:rPr>
        <w:t>Татар халык уеннары белән таныштыру. Таныш уеннар</w:t>
      </w:r>
      <w:r w:rsidRPr="007C4C21">
        <w:rPr>
          <w:rFonts w:ascii="Times New Roman" w:hAnsi="Times New Roman" w:cs="Times New Roman"/>
          <w:noProof/>
          <w:sz w:val="28"/>
          <w:szCs w:val="28"/>
        </w:rPr>
        <w:softHyphen/>
        <w:t>ны мөстәкыйль оештыруны, ярыш элементлары кергән уен</w:t>
      </w:r>
      <w:r w:rsidRPr="007C4C21">
        <w:rPr>
          <w:rFonts w:ascii="Times New Roman" w:hAnsi="Times New Roman" w:cs="Times New Roman"/>
          <w:noProof/>
          <w:sz w:val="28"/>
          <w:szCs w:val="28"/>
        </w:rPr>
        <w:softHyphen/>
        <w:t xml:space="preserve">нарда катнашуларын хуплау. Уен кагыйдәләрен үти белү </w:t>
      </w:r>
      <w:r w:rsidRPr="007C4C21">
        <w:rPr>
          <w:rFonts w:ascii="Times New Roman" w:hAnsi="Times New Roman" w:cs="Times New Roman"/>
          <w:noProof/>
          <w:sz w:val="28"/>
          <w:szCs w:val="28"/>
          <w:u w:val="single"/>
        </w:rPr>
        <w:t>күнекмәләрен үстерү. Яшьтәшләре белән уйнаганда, гадел көндәшлек культурасы тәрбияләү.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Хәрәкәтле уеннарда җитезлек, тизлек, сыгылмалылык, чы</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дамлылык кебек сыйфатларны үстерү.</w:t>
      </w:r>
    </w:p>
    <w:p w:rsidR="007C4C21" w:rsidRPr="007C4C21" w:rsidRDefault="007C4C21" w:rsidP="007C4C21">
      <w:pPr>
        <w:widowControl w:val="0"/>
        <w:shd w:val="clear" w:color="auto" w:fill="FFFFFF"/>
        <w:autoSpaceDE w:val="0"/>
        <w:autoSpaceDN w:val="0"/>
        <w:adjustRightInd w:val="0"/>
        <w:spacing w:before="254"/>
        <w:jc w:val="center"/>
        <w:rPr>
          <w:rFonts w:ascii="Times New Roman" w:hAnsi="Times New Roman" w:cs="Times New Roman"/>
          <w:sz w:val="28"/>
          <w:szCs w:val="28"/>
        </w:rPr>
      </w:pPr>
      <w:r w:rsidRPr="007C4C21">
        <w:rPr>
          <w:rFonts w:ascii="Times New Roman" w:hAnsi="Times New Roman" w:cs="Times New Roman"/>
          <w:b/>
          <w:bCs/>
          <w:i/>
          <w:iCs/>
          <w:noProof/>
          <w:sz w:val="28"/>
          <w:szCs w:val="28"/>
        </w:rPr>
        <w:t>Уен үрнәкләре</w:t>
      </w:r>
    </w:p>
    <w:p w:rsidR="007C4C21" w:rsidRPr="007C4C21" w:rsidRDefault="007C4C21" w:rsidP="007C4C21">
      <w:pPr>
        <w:widowControl w:val="0"/>
        <w:shd w:val="clear" w:color="auto" w:fill="FFFFFF"/>
        <w:autoSpaceDE w:val="0"/>
        <w:autoSpaceDN w:val="0"/>
        <w:adjustRightInd w:val="0"/>
        <w:spacing w:before="82" w:line="288" w:lineRule="exact"/>
        <w:jc w:val="both"/>
        <w:rPr>
          <w:rFonts w:ascii="Times New Roman" w:hAnsi="Times New Roman" w:cs="Times New Roman"/>
          <w:sz w:val="28"/>
          <w:szCs w:val="28"/>
        </w:rPr>
      </w:pPr>
      <w:r w:rsidRPr="007C4C21">
        <w:rPr>
          <w:rFonts w:ascii="Times New Roman" w:hAnsi="Times New Roman" w:cs="Times New Roman"/>
          <w:b/>
          <w:bCs/>
          <w:i/>
          <w:iCs/>
          <w:noProof/>
          <w:spacing w:val="-2"/>
          <w:sz w:val="28"/>
          <w:szCs w:val="28"/>
        </w:rPr>
        <w:t xml:space="preserve">Йөрүле уеннар: </w:t>
      </w:r>
      <w:r w:rsidRPr="007C4C21">
        <w:rPr>
          <w:rFonts w:ascii="Times New Roman" w:hAnsi="Times New Roman" w:cs="Times New Roman"/>
          <w:noProof/>
          <w:spacing w:val="-2"/>
          <w:sz w:val="28"/>
          <w:szCs w:val="28"/>
        </w:rPr>
        <w:t xml:space="preserve">«Әбәкләшү», «Карусель», «Почмак алыш», </w:t>
      </w:r>
      <w:r w:rsidRPr="007C4C21">
        <w:rPr>
          <w:rFonts w:ascii="Times New Roman" w:hAnsi="Times New Roman" w:cs="Times New Roman"/>
          <w:noProof/>
          <w:spacing w:val="-4"/>
          <w:sz w:val="28"/>
          <w:szCs w:val="28"/>
        </w:rPr>
        <w:t xml:space="preserve">«Урындыкны тап», «Балалар һәм әтәч», «Песи һәм тычканнар», </w:t>
      </w:r>
      <w:r w:rsidRPr="007C4C21">
        <w:rPr>
          <w:rFonts w:ascii="Times New Roman" w:hAnsi="Times New Roman" w:cs="Times New Roman"/>
          <w:noProof/>
          <w:spacing w:val="-2"/>
          <w:sz w:val="28"/>
          <w:szCs w:val="28"/>
        </w:rPr>
        <w:t xml:space="preserve">«Шат балалар», «Төлке һәм тавыклар», «Балыклар», «Куяннар </w:t>
      </w:r>
      <w:r w:rsidRPr="007C4C21">
        <w:rPr>
          <w:rFonts w:ascii="Times New Roman" w:hAnsi="Times New Roman" w:cs="Times New Roman"/>
          <w:noProof/>
          <w:sz w:val="28"/>
          <w:szCs w:val="28"/>
        </w:rPr>
        <w:t>һәм төлке», «Чыпчык, чык!», «Чәчәк бәйләме», «Мин качам, син тот», «Яулык».</w:t>
      </w:r>
    </w:p>
    <w:p w:rsidR="007C4C21" w:rsidRPr="007C4C21" w:rsidRDefault="007C4C21" w:rsidP="007C4C21">
      <w:pPr>
        <w:widowControl w:val="0"/>
        <w:shd w:val="clear" w:color="auto" w:fill="FFFFFF"/>
        <w:autoSpaceDE w:val="0"/>
        <w:autoSpaceDN w:val="0"/>
        <w:adjustRightInd w:val="0"/>
        <w:spacing w:before="235" w:line="288" w:lineRule="exact"/>
        <w:jc w:val="both"/>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 xml:space="preserve">Сикерүле уеннар: </w:t>
      </w:r>
      <w:r w:rsidRPr="007C4C21">
        <w:rPr>
          <w:rFonts w:ascii="Times New Roman" w:hAnsi="Times New Roman" w:cs="Times New Roman"/>
          <w:noProof/>
          <w:sz w:val="28"/>
          <w:szCs w:val="28"/>
          <w:lang w:val="tt-RU"/>
        </w:rPr>
        <w:t>«Кармак», «Бау аша сикер», «Бүре һәм куяннар», «Идәндә калма», «Күчтек», «Эздән сикерү».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Шуышулы һәм үрмәләүле уеннар</w:t>
      </w:r>
      <w:r w:rsidRPr="007C4C21">
        <w:rPr>
          <w:rFonts w:ascii="Times New Roman" w:hAnsi="Times New Roman" w:cs="Times New Roman"/>
          <w:noProof/>
          <w:sz w:val="28"/>
          <w:szCs w:val="28"/>
          <w:lang w:val="tt-RU"/>
        </w:rPr>
        <w:t>: «Аю һәм бал кортла</w:t>
      </w:r>
      <w:r w:rsidRPr="007C4C21">
        <w:rPr>
          <w:rFonts w:ascii="Times New Roman" w:hAnsi="Times New Roman" w:cs="Times New Roman"/>
          <w:noProof/>
          <w:sz w:val="28"/>
          <w:szCs w:val="28"/>
          <w:lang w:val="tt-RU"/>
        </w:rPr>
        <w:softHyphen/>
        <w:t>ры», «Янгын сүндерүчеләр», «Кем беренче?».</w:t>
      </w:r>
    </w:p>
    <w:p w:rsidR="007C4C21" w:rsidRPr="007C4C21" w:rsidRDefault="007C4C21" w:rsidP="007C4C21">
      <w:pPr>
        <w:widowControl w:val="0"/>
        <w:shd w:val="clear" w:color="auto" w:fill="FFFFFF"/>
        <w:autoSpaceDE w:val="0"/>
        <w:autoSpaceDN w:val="0"/>
        <w:adjustRightInd w:val="0"/>
        <w:spacing w:before="374"/>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«Куркынычсызлык»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«Куркынычсызлык» белем бирү өлкәсе эчтәлеге үз тор</w:t>
      </w:r>
      <w:r w:rsidRPr="007C4C21">
        <w:rPr>
          <w:rFonts w:ascii="Times New Roman" w:hAnsi="Times New Roman" w:cs="Times New Roman"/>
          <w:i/>
          <w:iCs/>
          <w:noProof/>
          <w:sz w:val="28"/>
          <w:szCs w:val="28"/>
          <w:lang w:val="tt-RU"/>
        </w:rPr>
        <w:softHyphen/>
        <w:t>мышыңның куркынычсызлыгы нигезләрен һәм экологик аң (әйләнә-тирә дөнья куркынычсызлыгы) алшартларын форма</w:t>
      </w:r>
      <w:r w:rsidRPr="007C4C21">
        <w:rPr>
          <w:rFonts w:ascii="Times New Roman" w:hAnsi="Times New Roman" w:cs="Times New Roman"/>
          <w:i/>
          <w:iCs/>
          <w:noProof/>
          <w:sz w:val="28"/>
          <w:szCs w:val="28"/>
          <w:lang w:val="tt-RU"/>
        </w:rPr>
        <w:softHyphen/>
      </w:r>
      <w:r w:rsidRPr="007C4C21">
        <w:rPr>
          <w:rFonts w:ascii="Times New Roman" w:hAnsi="Times New Roman" w:cs="Times New Roman"/>
          <w:i/>
          <w:iCs/>
          <w:noProof/>
          <w:spacing w:val="-2"/>
          <w:sz w:val="28"/>
          <w:szCs w:val="28"/>
          <w:lang w:val="tt-RU"/>
        </w:rPr>
        <w:t xml:space="preserve">лаштыру максатларын тормышка ашыруга юнәлтелә һәм </w:t>
      </w:r>
      <w:r w:rsidRPr="007C4C21">
        <w:rPr>
          <w:rFonts w:ascii="Times New Roman" w:hAnsi="Times New Roman" w:cs="Times New Roman"/>
          <w:b/>
          <w:bCs/>
          <w:i/>
          <w:iCs/>
          <w:noProof/>
          <w:spacing w:val="-2"/>
          <w:sz w:val="28"/>
          <w:szCs w:val="28"/>
          <w:lang w:val="tt-RU"/>
        </w:rPr>
        <w:t>бе</w:t>
      </w:r>
      <w:r w:rsidRPr="007C4C21">
        <w:rPr>
          <w:rFonts w:ascii="Times New Roman" w:hAnsi="Times New Roman" w:cs="Times New Roman"/>
          <w:b/>
          <w:bCs/>
          <w:i/>
          <w:iCs/>
          <w:noProof/>
          <w:spacing w:val="-2"/>
          <w:sz w:val="28"/>
          <w:szCs w:val="28"/>
          <w:lang w:val="tt-RU"/>
        </w:rPr>
        <w:softHyphen/>
      </w:r>
      <w:r w:rsidRPr="007C4C21">
        <w:rPr>
          <w:rFonts w:ascii="Times New Roman" w:hAnsi="Times New Roman" w:cs="Times New Roman"/>
          <w:b/>
          <w:bCs/>
          <w:i/>
          <w:iCs/>
          <w:noProof/>
          <w:sz w:val="28"/>
          <w:szCs w:val="28"/>
          <w:lang w:val="tt-RU"/>
        </w:rPr>
        <w:t xml:space="preserve">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134"/>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Тормыш куркынычсызлыгы нигезләрен формалаштыру</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Балаларда мөстәкыйльлек, җаваплылык хисе үстерү; тор</w:t>
      </w:r>
      <w:r w:rsidRPr="007C4C21">
        <w:rPr>
          <w:rFonts w:ascii="Times New Roman" w:hAnsi="Times New Roman" w:cs="Times New Roman"/>
          <w:noProof/>
          <w:sz w:val="28"/>
          <w:szCs w:val="28"/>
          <w:lang w:val="tt-RU"/>
        </w:rPr>
        <w:softHyphen/>
        <w:t>мыш һәм сәламәтлекләрен саклау өчен, үз-үзеңне дөрес то</w:t>
      </w:r>
      <w:r w:rsidRPr="007C4C21">
        <w:rPr>
          <w:rFonts w:ascii="Times New Roman" w:hAnsi="Times New Roman" w:cs="Times New Roman"/>
          <w:noProof/>
          <w:sz w:val="28"/>
          <w:szCs w:val="28"/>
          <w:lang w:val="tt-RU"/>
        </w:rPr>
        <w:softHyphen/>
        <w:t>туның әһәмиятен аңлауларына ирешү.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Таныш булмаган кешеләр белән мөмкин булган һәм очрак</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pacing w:val="-2"/>
          <w:sz w:val="28"/>
          <w:szCs w:val="28"/>
          <w:lang w:val="tt-RU"/>
        </w:rPr>
        <w:t>лы очрашулар һәм аралашу барышында балаларда үзләрен ни</w:t>
      </w:r>
      <w:r w:rsidRPr="007C4C21">
        <w:rPr>
          <w:rFonts w:ascii="Times New Roman" w:hAnsi="Times New Roman" w:cs="Times New Roman"/>
          <w:noProof/>
          <w:spacing w:val="-2"/>
          <w:sz w:val="28"/>
          <w:szCs w:val="28"/>
          <w:lang w:val="tt-RU"/>
        </w:rPr>
        <w:softHyphen/>
        <w:t xml:space="preserve">чек тотарга кирәклеге турында ачык күзаллау булдыру. Таныш </w:t>
      </w:r>
      <w:r w:rsidRPr="007C4C21">
        <w:rPr>
          <w:rFonts w:ascii="Times New Roman" w:hAnsi="Times New Roman" w:cs="Times New Roman"/>
          <w:noProof/>
          <w:spacing w:val="-3"/>
          <w:sz w:val="28"/>
          <w:szCs w:val="28"/>
          <w:lang w:val="tt-RU"/>
        </w:rPr>
        <w:t>булмаган кеше белән үзең генә калу һич тә ярамавына һәм кур</w:t>
      </w:r>
      <w:r w:rsidRPr="007C4C21">
        <w:rPr>
          <w:rFonts w:ascii="Times New Roman" w:hAnsi="Times New Roman" w:cs="Times New Roman"/>
          <w:noProof/>
          <w:spacing w:val="-3"/>
          <w:sz w:val="28"/>
          <w:szCs w:val="28"/>
          <w:lang w:val="tt-RU"/>
        </w:rPr>
        <w:softHyphen/>
      </w:r>
      <w:r w:rsidRPr="007C4C21">
        <w:rPr>
          <w:rFonts w:ascii="Times New Roman" w:hAnsi="Times New Roman" w:cs="Times New Roman"/>
          <w:noProof/>
          <w:sz w:val="28"/>
          <w:szCs w:val="28"/>
          <w:lang w:val="tt-RU"/>
        </w:rPr>
        <w:t>кынычлыгына игътибарларын юнәлтеп, балалар белән шун</w:t>
      </w:r>
      <w:r w:rsidRPr="007C4C21">
        <w:rPr>
          <w:rFonts w:ascii="Times New Roman" w:hAnsi="Times New Roman" w:cs="Times New Roman"/>
          <w:noProof/>
          <w:sz w:val="28"/>
          <w:szCs w:val="28"/>
          <w:lang w:val="tt-RU"/>
        </w:rPr>
        <w:softHyphen/>
        <w:t>дый очраклы очрашулар вакытында килеп чыккан хәлләрне бергәләп карау һәм фикер алышу.</w:t>
      </w:r>
    </w:p>
    <w:p w:rsidR="007C4C21" w:rsidRPr="007C4C21" w:rsidRDefault="007C4C21" w:rsidP="007C4C21">
      <w:pPr>
        <w:widowControl w:val="0"/>
        <w:shd w:val="clear" w:color="auto" w:fill="FFFFFF"/>
        <w:autoSpaceDE w:val="0"/>
        <w:autoSpaceDN w:val="0"/>
        <w:adjustRightInd w:val="0"/>
        <w:spacing w:before="235" w:line="288" w:lineRule="exact"/>
        <w:ind w:right="1579"/>
        <w:jc w:val="center"/>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 xml:space="preserve">Юлларда хәвеф-хәтәрсез йөрү </w:t>
      </w:r>
      <w:r w:rsidRPr="007C4C21">
        <w:rPr>
          <w:rFonts w:ascii="Times New Roman" w:hAnsi="Times New Roman" w:cs="Times New Roman"/>
          <w:b/>
          <w:bCs/>
          <w:i/>
          <w:iCs/>
          <w:noProof/>
          <w:sz w:val="28"/>
          <w:szCs w:val="28"/>
          <w:lang w:val="tt-RU"/>
        </w:rPr>
        <w:t>тәртибе формалаштыру</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Хәрәкәт юнәлешен (сүзле яки җаваплы) сигнал буенча алыштырып, «үзеңнән» һәм «үзеңә таба», бирелгән юнәлештә хәрәкәт итү; бер урыннан </w:t>
      </w:r>
      <w:r w:rsidRPr="007C4C21">
        <w:rPr>
          <w:rFonts w:ascii="Times New Roman" w:hAnsi="Times New Roman" w:cs="Times New Roman"/>
          <w:noProof/>
          <w:sz w:val="28"/>
          <w:szCs w:val="28"/>
          <w:lang w:val="tt-RU"/>
        </w:rPr>
        <w:lastRenderedPageBreak/>
        <w:t>икенче урынга мөмкин булган күчешләр турында килешеп, әйләнә-тирәне үзләштерү; уен барышында объекттан (хәрәкәт итүче машина, поезд) хәрәкәт чагыштырмалылыгын билгеләргә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3"/>
          <w:sz w:val="28"/>
          <w:szCs w:val="28"/>
          <w:lang w:val="tt-RU"/>
        </w:rPr>
        <w:t xml:space="preserve">Әйләнә-тирәдәге предметларның бер-берсенә карата булган </w:t>
      </w:r>
      <w:r w:rsidRPr="007C4C21">
        <w:rPr>
          <w:rFonts w:ascii="Times New Roman" w:hAnsi="Times New Roman" w:cs="Times New Roman"/>
          <w:noProof/>
          <w:sz w:val="28"/>
          <w:szCs w:val="28"/>
          <w:lang w:val="tt-RU"/>
        </w:rPr>
        <w:t xml:space="preserve">урыннарын мөстәкыйль ачыклый белүләренә ирешү: өстенә – өстендә, буенча – астында, сулда – уңда, артында – алдында, янында, янәшәсендә, арасында, уртасында, өстәрәк – астарак. </w:t>
      </w:r>
      <w:r w:rsidRPr="007C4C21">
        <w:rPr>
          <w:rFonts w:ascii="Times New Roman" w:hAnsi="Times New Roman" w:cs="Times New Roman"/>
          <w:noProof/>
          <w:spacing w:val="-1"/>
          <w:sz w:val="28"/>
          <w:szCs w:val="28"/>
          <w:lang w:val="tt-RU"/>
        </w:rPr>
        <w:t>Тирә-юньдәге кешеләр һәм предметлар арасында үзеңнең тор</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ган урыныңны билгеләү күнекмәләре үстерү.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3"/>
          <w:sz w:val="28"/>
          <w:szCs w:val="28"/>
          <w:lang w:val="tt-RU"/>
        </w:rPr>
        <w:t xml:space="preserve">Светофорның төсләрен (ике яклы, җәяүле өчен), «Балалар», </w:t>
      </w:r>
      <w:r w:rsidRPr="007C4C21">
        <w:rPr>
          <w:rFonts w:ascii="Times New Roman" w:hAnsi="Times New Roman" w:cs="Times New Roman"/>
          <w:noProof/>
          <w:sz w:val="28"/>
          <w:szCs w:val="28"/>
          <w:lang w:val="tt-RU"/>
        </w:rPr>
        <w:t>«Хәрәкәт тыела», «Җәяүлеләрнең хәрәкәте тыела», «Велоси</w:t>
      </w:r>
      <w:r w:rsidRPr="007C4C21">
        <w:rPr>
          <w:rFonts w:ascii="Times New Roman" w:hAnsi="Times New Roman" w:cs="Times New Roman"/>
          <w:noProof/>
          <w:sz w:val="28"/>
          <w:szCs w:val="28"/>
          <w:lang w:val="tt-RU"/>
        </w:rPr>
        <w:softHyphen/>
        <w:t>педлар хәрәкәт итү тыела», «Велосипед юлы», «Хастаханә» һ. б. юл хәрәкәте билгеләренең зурлыгын, төсен һәм форма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 xml:space="preserve">сын, регулировщик таягының төсен ачыклау нигезендә, сенсор </w:t>
      </w:r>
      <w:r w:rsidRPr="007C4C21">
        <w:rPr>
          <w:rFonts w:ascii="Times New Roman" w:hAnsi="Times New Roman" w:cs="Times New Roman"/>
          <w:noProof/>
          <w:sz w:val="28"/>
          <w:szCs w:val="28"/>
          <w:lang w:val="tt-RU"/>
        </w:rPr>
        <w:t>сиземләү күнекмәләре формалаштыру.</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Экологик аң алшартларын формалаштыру</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 xml:space="preserve">Табигатьтә үз-үзеңне тоту культурасын формалаштыруны </w:t>
      </w:r>
      <w:r w:rsidRPr="007C4C21">
        <w:rPr>
          <w:rFonts w:ascii="Times New Roman" w:hAnsi="Times New Roman" w:cs="Times New Roman"/>
          <w:noProof/>
          <w:spacing w:val="-3"/>
          <w:sz w:val="28"/>
          <w:szCs w:val="28"/>
          <w:lang w:val="tt-RU"/>
        </w:rPr>
        <w:t>дәвам итү. Туган як табигате өчен куркыныч булган кайбер чы</w:t>
      </w:r>
      <w:r w:rsidRPr="007C4C21">
        <w:rPr>
          <w:rFonts w:ascii="Times New Roman" w:hAnsi="Times New Roman" w:cs="Times New Roman"/>
          <w:noProof/>
          <w:spacing w:val="-3"/>
          <w:sz w:val="28"/>
          <w:szCs w:val="28"/>
          <w:lang w:val="tt-RU"/>
        </w:rPr>
        <w:softHyphen/>
      </w:r>
      <w:r w:rsidRPr="007C4C21">
        <w:rPr>
          <w:rFonts w:ascii="Times New Roman" w:hAnsi="Times New Roman" w:cs="Times New Roman"/>
          <w:noProof/>
          <w:sz w:val="28"/>
          <w:szCs w:val="28"/>
          <w:lang w:val="tt-RU"/>
        </w:rPr>
        <w:t>ганаклар турында сөйләү (агачларны кисү, урман янгыннары, көчле салкыннар, сулыкларны пычрату һ. б.).</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xml:space="preserve">Табигать белән кешенең үзара бәйләнеше, әйләнә-тирәнең </w:t>
      </w:r>
      <w:r w:rsidRPr="007C4C21">
        <w:rPr>
          <w:rFonts w:ascii="Times New Roman" w:hAnsi="Times New Roman" w:cs="Times New Roman"/>
          <w:noProof/>
          <w:spacing w:val="-2"/>
          <w:sz w:val="28"/>
          <w:szCs w:val="28"/>
          <w:lang w:val="tt-RU"/>
        </w:rPr>
        <w:t>кешенең сәламәтлегенә йогынтысы турында күзаллаулар бул</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xml:space="preserve">Балаларны хуҗасыз хайваннар белән очрашканда мөмкин </w:t>
      </w:r>
      <w:r w:rsidRPr="007C4C21">
        <w:rPr>
          <w:rFonts w:ascii="Times New Roman" w:hAnsi="Times New Roman" w:cs="Times New Roman"/>
          <w:noProof/>
          <w:sz w:val="28"/>
          <w:szCs w:val="28"/>
          <w:lang w:val="tt-RU"/>
        </w:rPr>
        <w:t>булган куркыныч хәлләр турында искәртү.</w:t>
      </w:r>
    </w:p>
    <w:p w:rsidR="007C4C21" w:rsidRPr="007C4C21" w:rsidRDefault="007C4C21" w:rsidP="007C4C21">
      <w:pPr>
        <w:widowControl w:val="0"/>
        <w:shd w:val="clear" w:color="auto" w:fill="FFFFFF"/>
        <w:autoSpaceDE w:val="0"/>
        <w:autoSpaceDN w:val="0"/>
        <w:adjustRightInd w:val="0"/>
        <w:spacing w:before="302" w:line="422" w:lineRule="exact"/>
        <w:ind w:right="480"/>
        <w:rPr>
          <w:rFonts w:ascii="Times New Roman" w:hAnsi="Times New Roman" w:cs="Times New Roman"/>
          <w:sz w:val="28"/>
          <w:szCs w:val="28"/>
        </w:rPr>
      </w:pPr>
      <w:r w:rsidRPr="007C4C21">
        <w:rPr>
          <w:rFonts w:ascii="Times New Roman" w:hAnsi="Times New Roman" w:cs="Times New Roman"/>
          <w:b/>
          <w:bCs/>
          <w:noProof/>
          <w:sz w:val="28"/>
          <w:szCs w:val="28"/>
          <w:lang w:val="tt-RU"/>
        </w:rPr>
        <w:t xml:space="preserve">     С</w:t>
      </w:r>
      <w:r w:rsidRPr="007C4C21">
        <w:rPr>
          <w:rFonts w:ascii="Times New Roman" w:hAnsi="Times New Roman" w:cs="Times New Roman"/>
          <w:b/>
          <w:bCs/>
          <w:noProof/>
          <w:sz w:val="28"/>
          <w:szCs w:val="28"/>
        </w:rPr>
        <w:t>о</w:t>
      </w:r>
      <w:r w:rsidRPr="007C4C21">
        <w:rPr>
          <w:rFonts w:ascii="Times New Roman" w:hAnsi="Times New Roman" w:cs="Times New Roman"/>
          <w:b/>
          <w:bCs/>
          <w:noProof/>
          <w:sz w:val="28"/>
          <w:szCs w:val="28"/>
          <w:lang w:val="tt-RU"/>
        </w:rPr>
        <w:t>ц</w:t>
      </w:r>
      <w:r w:rsidRPr="007C4C21">
        <w:rPr>
          <w:rFonts w:ascii="Times New Roman" w:hAnsi="Times New Roman" w:cs="Times New Roman"/>
          <w:b/>
          <w:bCs/>
          <w:noProof/>
          <w:sz w:val="28"/>
          <w:szCs w:val="28"/>
        </w:rPr>
        <w:t>иаль-шә</w:t>
      </w:r>
      <w:r w:rsidRPr="007C4C21">
        <w:rPr>
          <w:rFonts w:ascii="Times New Roman" w:hAnsi="Times New Roman" w:cs="Times New Roman"/>
          <w:b/>
          <w:bCs/>
          <w:noProof/>
          <w:sz w:val="28"/>
          <w:szCs w:val="28"/>
          <w:lang w:val="tt-RU"/>
        </w:rPr>
        <w:t>х</w:t>
      </w:r>
      <w:r w:rsidRPr="007C4C21">
        <w:rPr>
          <w:rFonts w:ascii="Times New Roman" w:hAnsi="Times New Roman" w:cs="Times New Roman"/>
          <w:b/>
          <w:bCs/>
          <w:noProof/>
          <w:sz w:val="28"/>
          <w:szCs w:val="28"/>
        </w:rPr>
        <w:t>си үсеш «</w:t>
      </w:r>
      <w:r w:rsidRPr="007C4C21">
        <w:rPr>
          <w:rFonts w:ascii="Times New Roman" w:hAnsi="Times New Roman" w:cs="Times New Roman"/>
          <w:b/>
          <w:bCs/>
          <w:noProof/>
          <w:sz w:val="28"/>
          <w:szCs w:val="28"/>
          <w:lang w:val="tt-RU"/>
        </w:rPr>
        <w:t>С</w:t>
      </w:r>
      <w:r w:rsidRPr="007C4C21">
        <w:rPr>
          <w:rFonts w:ascii="Times New Roman" w:hAnsi="Times New Roman" w:cs="Times New Roman"/>
          <w:b/>
          <w:bCs/>
          <w:noProof/>
          <w:sz w:val="28"/>
          <w:szCs w:val="28"/>
        </w:rPr>
        <w:t>оциальләштерү»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rPr>
      </w:pPr>
      <w:r w:rsidRPr="007C4C21">
        <w:rPr>
          <w:rFonts w:ascii="Times New Roman" w:hAnsi="Times New Roman" w:cs="Times New Roman"/>
          <w:i/>
          <w:iCs/>
          <w:noProof/>
          <w:spacing w:val="-4"/>
          <w:sz w:val="28"/>
          <w:szCs w:val="28"/>
        </w:rPr>
        <w:t xml:space="preserve">«Социальләштерү» бел ем бирү өлкәсе эчтәлеге балаларның </w:t>
      </w:r>
      <w:r w:rsidRPr="007C4C21">
        <w:rPr>
          <w:rFonts w:ascii="Times New Roman" w:hAnsi="Times New Roman" w:cs="Times New Roman"/>
          <w:i/>
          <w:iCs/>
          <w:noProof/>
          <w:sz w:val="28"/>
          <w:szCs w:val="28"/>
        </w:rPr>
        <w:t xml:space="preserve">социаль характердагы беренчел күзаллауларын үзләштерү һәм балаларны социаль мөнәсәбәтләр системасына кертү </w:t>
      </w:r>
      <w:r w:rsidRPr="007C4C21">
        <w:rPr>
          <w:rFonts w:ascii="Times New Roman" w:hAnsi="Times New Roman" w:cs="Times New Roman"/>
          <w:i/>
          <w:iCs/>
          <w:noProof/>
          <w:spacing w:val="-1"/>
          <w:sz w:val="28"/>
          <w:szCs w:val="28"/>
        </w:rPr>
        <w:t xml:space="preserve">максатларын тормышка ашыруга юнәлтелә һәм </w:t>
      </w:r>
      <w:r w:rsidRPr="007C4C21">
        <w:rPr>
          <w:rFonts w:ascii="Times New Roman" w:hAnsi="Times New Roman" w:cs="Times New Roman"/>
          <w:b/>
          <w:bCs/>
          <w:i/>
          <w:iCs/>
          <w:noProof/>
          <w:spacing w:val="-1"/>
          <w:sz w:val="28"/>
          <w:szCs w:val="28"/>
        </w:rPr>
        <w:t xml:space="preserve">белем бирү </w:t>
      </w:r>
      <w:r w:rsidRPr="007C4C21">
        <w:rPr>
          <w:rFonts w:ascii="Times New Roman" w:hAnsi="Times New Roman" w:cs="Times New Roman"/>
          <w:b/>
          <w:bCs/>
          <w:i/>
          <w:iCs/>
          <w:noProof/>
          <w:sz w:val="28"/>
          <w:szCs w:val="28"/>
        </w:rPr>
        <w:t xml:space="preserve">бурычларын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rPr>
        <w:t>Балалар бакчасында балаларның (кечкенәләр, үзеннән зурраклар, яшьтәшләре, малайлар-кызлар, төркемгә килгән</w:t>
      </w:r>
      <w:r w:rsidRPr="007C4C21">
        <w:rPr>
          <w:rFonts w:ascii="Times New Roman" w:hAnsi="Times New Roman" w:cs="Times New Roman"/>
          <w:noProof/>
          <w:sz w:val="28"/>
          <w:szCs w:val="28"/>
          <w:lang w:val="tt-RU"/>
        </w:rPr>
        <w:t xml:space="preserve"> «яңа» балалар белән) туган телдә аралаша белү күнекмәләрен үстерү.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i/>
          <w:noProof/>
          <w:sz w:val="28"/>
          <w:szCs w:val="28"/>
          <w:lang w:val="tt-RU"/>
        </w:rPr>
        <w:t>Төрле эшчәнлек төрләрендә балаларга туган телдә үзара һәм өлкәннәр белән бай, эчтәлекле</w:t>
      </w:r>
      <w:r w:rsidRPr="007C4C21">
        <w:rPr>
          <w:rFonts w:ascii="Times New Roman" w:hAnsi="Times New Roman" w:cs="Times New Roman"/>
          <w:noProof/>
          <w:sz w:val="28"/>
          <w:szCs w:val="28"/>
          <w:lang w:val="tt-RU"/>
        </w:rPr>
        <w:t xml:space="preserve"> аралашу өчен шартлар ту</w:t>
      </w:r>
      <w:r w:rsidRPr="007C4C21">
        <w:rPr>
          <w:rFonts w:ascii="Times New Roman" w:hAnsi="Times New Roman" w:cs="Times New Roman"/>
          <w:noProof/>
          <w:sz w:val="28"/>
          <w:szCs w:val="28"/>
          <w:lang w:val="tt-RU"/>
        </w:rPr>
        <w:softHyphen/>
        <w:t>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Элементар әхлак кагыйдәләренә өйрәтү, әхлак буенча аралашу үрнәкләре бирү, сөйләмдә татар халык фольклорын (мәкальләр, әйтемнәр, юаткычлар һ. б.) куллануга теләк уяту.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Бөтен кешелек өчен уртак байлык булган патриотизм хисләренең әхлакый нигезен булдыру өчен шартлар тудыру (гаиләсенә, балалар бакчасына, туган ягына, иленә, әйләнә-тирәдәгеләргә мәхәббәт).</w:t>
      </w:r>
    </w:p>
    <w:p w:rsidR="007C4C21" w:rsidRPr="007C4C21" w:rsidRDefault="007C4C21" w:rsidP="007C4C21">
      <w:pPr>
        <w:widowControl w:val="0"/>
        <w:shd w:val="clear" w:color="auto" w:fill="FFFFFF"/>
        <w:autoSpaceDE w:val="0"/>
        <w:autoSpaceDN w:val="0"/>
        <w:adjustRightInd w:val="0"/>
        <w:spacing w:before="370"/>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«Хезмәт»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lastRenderedPageBreak/>
        <w:t>«Хезмәт» белем бирү өлкәсе эчтәлеге балаларда хезмәткә уңай мөнәсәбәт формалаштыру максатын тормышка ашы</w:t>
      </w:r>
      <w:r w:rsidRPr="007C4C21">
        <w:rPr>
          <w:rFonts w:ascii="Times New Roman" w:hAnsi="Times New Roman" w:cs="Times New Roman"/>
          <w:i/>
          <w:iCs/>
          <w:noProof/>
          <w:sz w:val="28"/>
          <w:szCs w:val="28"/>
          <w:lang w:val="tt-RU"/>
        </w:rPr>
        <w:softHyphen/>
        <w:t xml:space="preserve">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Татар халык әкиятләре («Өч кыз», «Үги кыз», «Һөнәрле үл</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pacing w:val="-4"/>
          <w:sz w:val="28"/>
          <w:szCs w:val="28"/>
          <w:lang w:val="tt-RU"/>
        </w:rPr>
        <w:t xml:space="preserve">мәс» һ. б.) ярдәмендә хезмәт эшчәнлеге турында күзаллауларын </w:t>
      </w:r>
      <w:r w:rsidRPr="007C4C21">
        <w:rPr>
          <w:rFonts w:ascii="Times New Roman" w:hAnsi="Times New Roman" w:cs="Times New Roman"/>
          <w:noProof/>
          <w:spacing w:val="-1"/>
          <w:sz w:val="28"/>
          <w:szCs w:val="28"/>
          <w:lang w:val="tt-RU"/>
        </w:rPr>
        <w:t xml:space="preserve">формалаштыруны дәвам итү. Балаларның игътибарын әкияттә </w:t>
      </w:r>
      <w:r w:rsidRPr="007C4C21">
        <w:rPr>
          <w:rFonts w:ascii="Times New Roman" w:hAnsi="Times New Roman" w:cs="Times New Roman"/>
          <w:noProof/>
          <w:sz w:val="28"/>
          <w:szCs w:val="28"/>
          <w:lang w:val="tt-RU"/>
        </w:rPr>
        <w:t>хезмәт итүче геройларга юнәлдерү. Балаларның эш барышла</w:t>
      </w:r>
      <w:r w:rsidRPr="007C4C21">
        <w:rPr>
          <w:rFonts w:ascii="Times New Roman" w:hAnsi="Times New Roman" w:cs="Times New Roman"/>
          <w:noProof/>
          <w:sz w:val="28"/>
          <w:szCs w:val="28"/>
          <w:lang w:val="tt-RU"/>
        </w:rPr>
        <w:softHyphen/>
        <w:t>рын Г. Тукай шигырьләрендәге («Кызыклы шәкерт», «Шаян песи» һ. б.) юллар белән бәйләү.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Туган шәһәрдәге (авылдагы) укытучы, нефтьче, сыер саву</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pacing w:val="-2"/>
          <w:sz w:val="28"/>
          <w:szCs w:val="28"/>
          <w:lang w:val="tt-RU"/>
        </w:rPr>
        <w:t>чы һ. б. һөнәр ияләре турында күзаллауларын формалаштыру.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Балалар бакчасы участогында тәрбияче белән эшләгәндә, </w:t>
      </w:r>
      <w:r w:rsidRPr="007C4C21">
        <w:rPr>
          <w:rFonts w:ascii="Times New Roman" w:hAnsi="Times New Roman" w:cs="Times New Roman"/>
          <w:noProof/>
          <w:spacing w:val="-3"/>
          <w:sz w:val="28"/>
          <w:szCs w:val="28"/>
          <w:lang w:val="tt-RU"/>
        </w:rPr>
        <w:t>балаларның актив катнашуын булдыру: яфраклар коелгач, кул</w:t>
      </w:r>
      <w:r w:rsidRPr="007C4C21">
        <w:rPr>
          <w:rFonts w:ascii="Times New Roman" w:hAnsi="Times New Roman" w:cs="Times New Roman"/>
          <w:noProof/>
          <w:spacing w:val="-3"/>
          <w:sz w:val="28"/>
          <w:szCs w:val="28"/>
          <w:lang w:val="tt-RU"/>
        </w:rPr>
        <w:softHyphen/>
      </w:r>
      <w:r w:rsidRPr="007C4C21">
        <w:rPr>
          <w:rFonts w:ascii="Times New Roman" w:hAnsi="Times New Roman" w:cs="Times New Roman"/>
          <w:noProof/>
          <w:sz w:val="28"/>
          <w:szCs w:val="28"/>
          <w:lang w:val="tt-RU"/>
        </w:rPr>
        <w:t>ларыннан килгәнчә участокны җыештыру, шәһәрдә яшәүче кошларга өстәмә азык бирү.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pacing w:val="-1"/>
          <w:sz w:val="28"/>
          <w:szCs w:val="28"/>
          <w:lang w:val="tt-RU"/>
        </w:rPr>
      </w:pPr>
      <w:r w:rsidRPr="007C4C21">
        <w:rPr>
          <w:rFonts w:ascii="Times New Roman" w:hAnsi="Times New Roman" w:cs="Times New Roman"/>
          <w:noProof/>
          <w:sz w:val="28"/>
          <w:szCs w:val="28"/>
          <w:lang w:val="tt-RU"/>
        </w:rPr>
        <w:t>Гаилә бәйрәмнәренә әзерләнгәндә, өлкәннәргә кулларын</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нан килгәнчә булышу, өйдә үз вазифаларын үтәүгә тарту.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pacing w:val="-1"/>
          <w:sz w:val="28"/>
          <w:szCs w:val="28"/>
          <w:lang w:val="tt-RU"/>
        </w:rPr>
      </w:pPr>
    </w:p>
    <w:p w:rsidR="007C4C21" w:rsidRPr="007C4C21" w:rsidRDefault="007C4C21" w:rsidP="007C4C21">
      <w:pPr>
        <w:widowControl w:val="0"/>
        <w:shd w:val="clear" w:color="auto" w:fill="FFFFFF"/>
        <w:autoSpaceDE w:val="0"/>
        <w:autoSpaceDN w:val="0"/>
        <w:adjustRightInd w:val="0"/>
        <w:spacing w:before="149" w:line="427"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Танып белү-сөйләм үсеше «Танып белү»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lang w:val="tt-RU"/>
        </w:rPr>
      </w:pPr>
      <w:r w:rsidRPr="007C4C21">
        <w:rPr>
          <w:rFonts w:ascii="Times New Roman" w:hAnsi="Times New Roman" w:cs="Times New Roman"/>
          <w:i/>
          <w:iCs/>
          <w:noProof/>
          <w:spacing w:val="-3"/>
          <w:sz w:val="28"/>
          <w:szCs w:val="28"/>
          <w:lang w:val="tt-RU"/>
        </w:rPr>
        <w:t xml:space="preserve">«Танып белү» белем бирү өлкәсе эчтәлеге балаларда танып </w:t>
      </w:r>
      <w:r w:rsidRPr="007C4C21">
        <w:rPr>
          <w:rFonts w:ascii="Times New Roman" w:hAnsi="Times New Roman" w:cs="Times New Roman"/>
          <w:i/>
          <w:iCs/>
          <w:noProof/>
          <w:spacing w:val="-5"/>
          <w:sz w:val="28"/>
          <w:szCs w:val="28"/>
          <w:lang w:val="tt-RU"/>
        </w:rPr>
        <w:t>белү ихтыяҗларын һәм акылны үстерү максатларын тормыш</w:t>
      </w:r>
      <w:r w:rsidRPr="007C4C21">
        <w:rPr>
          <w:rFonts w:ascii="Times New Roman" w:hAnsi="Times New Roman" w:cs="Times New Roman"/>
          <w:i/>
          <w:iCs/>
          <w:noProof/>
          <w:spacing w:val="-5"/>
          <w:sz w:val="28"/>
          <w:szCs w:val="28"/>
          <w:lang w:val="tt-RU"/>
        </w:rPr>
        <w:softHyphen/>
      </w:r>
      <w:r w:rsidRPr="007C4C21">
        <w:rPr>
          <w:rFonts w:ascii="Times New Roman" w:hAnsi="Times New Roman" w:cs="Times New Roman"/>
          <w:i/>
          <w:iCs/>
          <w:noProof/>
          <w:spacing w:val="-3"/>
          <w:sz w:val="28"/>
          <w:szCs w:val="28"/>
          <w:lang w:val="tt-RU"/>
        </w:rPr>
        <w:t xml:space="preserve">ка ашыруга юнәлтелә һәм </w:t>
      </w:r>
      <w:r w:rsidRPr="007C4C21">
        <w:rPr>
          <w:rFonts w:ascii="Times New Roman" w:hAnsi="Times New Roman" w:cs="Times New Roman"/>
          <w:b/>
          <w:bCs/>
          <w:i/>
          <w:iCs/>
          <w:noProof/>
          <w:spacing w:val="-3"/>
          <w:sz w:val="28"/>
          <w:szCs w:val="28"/>
          <w:lang w:val="tt-RU"/>
        </w:rPr>
        <w:t xml:space="preserve">белем бирү бурычларын </w:t>
      </w:r>
      <w:r w:rsidRPr="007C4C21">
        <w:rPr>
          <w:rFonts w:ascii="Times New Roman" w:hAnsi="Times New Roman" w:cs="Times New Roman"/>
          <w:i/>
          <w:iCs/>
          <w:noProof/>
          <w:spacing w:val="-3"/>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pacing w:val="-2"/>
          <w:sz w:val="28"/>
          <w:szCs w:val="28"/>
        </w:rPr>
        <w:t>Татарстан – күпмилләтле республика. Казан – эре промыш</w:t>
      </w:r>
      <w:r w:rsidRPr="007C4C21">
        <w:rPr>
          <w:rFonts w:ascii="Times New Roman" w:hAnsi="Times New Roman" w:cs="Times New Roman"/>
          <w:noProof/>
          <w:spacing w:val="-2"/>
          <w:sz w:val="28"/>
          <w:szCs w:val="28"/>
        </w:rPr>
        <w:softHyphen/>
      </w:r>
      <w:r w:rsidRPr="007C4C21">
        <w:rPr>
          <w:rFonts w:ascii="Times New Roman" w:hAnsi="Times New Roman" w:cs="Times New Roman"/>
          <w:noProof/>
          <w:spacing w:val="-1"/>
          <w:sz w:val="28"/>
          <w:szCs w:val="28"/>
        </w:rPr>
        <w:t>ленность үзәге, Россиянең борынгы шәһәрләреннән берсе. Ка</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зан – республиканың һәм бөтендөнья татарларының башкала</w:t>
      </w:r>
      <w:r w:rsidRPr="007C4C21">
        <w:rPr>
          <w:rFonts w:ascii="Times New Roman" w:hAnsi="Times New Roman" w:cs="Times New Roman"/>
          <w:noProof/>
          <w:sz w:val="28"/>
          <w:szCs w:val="28"/>
        </w:rPr>
        <w:softHyphen/>
        <w:t xml:space="preserve">сы. Казанда Президент, Татарстан Хөкүмәте һәм шәһәр мэры </w:t>
      </w:r>
      <w:r w:rsidRPr="007C4C21">
        <w:rPr>
          <w:rFonts w:ascii="Times New Roman" w:hAnsi="Times New Roman" w:cs="Times New Roman"/>
          <w:noProof/>
          <w:spacing w:val="-1"/>
          <w:sz w:val="28"/>
          <w:szCs w:val="28"/>
        </w:rPr>
        <w:t>эшлиләр. Шулар турында балаларда күзаллаулар булдыру.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Балаларга туган як турында мифлар, легендалар, тарихлар сөйләү. Туган шәһәрнең (авылның) истәлекле урыннары, бик күптәнге вакыйгалары, тарихи истәлекләре, музейлары, урам</w:t>
      </w:r>
      <w:r w:rsidRPr="007C4C21">
        <w:rPr>
          <w:rFonts w:ascii="Times New Roman" w:hAnsi="Times New Roman" w:cs="Times New Roman"/>
          <w:noProof/>
          <w:sz w:val="28"/>
          <w:szCs w:val="28"/>
        </w:rPr>
        <w:softHyphen/>
        <w:t>нары белән таныштыру.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Татарстан Республикасының төп символикасы (флаг, герб, </w:t>
      </w:r>
      <w:r w:rsidRPr="007C4C21">
        <w:rPr>
          <w:rFonts w:ascii="Times New Roman" w:hAnsi="Times New Roman" w:cs="Times New Roman"/>
          <w:noProof/>
          <w:sz w:val="28"/>
          <w:szCs w:val="28"/>
        </w:rPr>
        <w:t>гимн) белән таныштыру. Балаларга үз халкыңның бер өлеше булуларын аңлату.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Татарстан Республикасының географик урыны белән та</w:t>
      </w:r>
      <w:r w:rsidRPr="007C4C21">
        <w:rPr>
          <w:rFonts w:ascii="Times New Roman" w:hAnsi="Times New Roman" w:cs="Times New Roman"/>
          <w:noProof/>
          <w:sz w:val="28"/>
          <w:szCs w:val="28"/>
        </w:rPr>
        <w:softHyphen/>
        <w:t>ныштыру (картада яки глобуста республиканың территория</w:t>
      </w:r>
      <w:r w:rsidRPr="007C4C21">
        <w:rPr>
          <w:rFonts w:ascii="Times New Roman" w:hAnsi="Times New Roman" w:cs="Times New Roman"/>
          <w:noProof/>
          <w:sz w:val="28"/>
          <w:szCs w:val="28"/>
        </w:rPr>
        <w:softHyphen/>
        <w:t>сен, Кама һәм Идел елгаларын, Куйбышев һәм Түбән Кама сусаклагычларын, Кабан күлен, тирә-як күл һәм елгаларын билгеләү).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Татарстан Республикасында яшәүче халыкларның тради</w:t>
      </w:r>
      <w:r w:rsidRPr="007C4C21">
        <w:rPr>
          <w:rFonts w:ascii="Times New Roman" w:hAnsi="Times New Roman" w:cs="Times New Roman"/>
          <w:noProof/>
          <w:sz w:val="28"/>
          <w:szCs w:val="28"/>
        </w:rPr>
        <w:softHyphen/>
      </w:r>
      <w:r w:rsidRPr="007C4C21">
        <w:rPr>
          <w:rFonts w:ascii="Times New Roman" w:hAnsi="Times New Roman" w:cs="Times New Roman"/>
          <w:noProof/>
          <w:spacing w:val="-2"/>
          <w:sz w:val="28"/>
          <w:szCs w:val="28"/>
        </w:rPr>
        <w:t xml:space="preserve">цияләре, гореф-гадәтләре, йолалары белән таныштыру. Милли </w:t>
      </w:r>
      <w:r w:rsidRPr="007C4C21">
        <w:rPr>
          <w:rFonts w:ascii="Times New Roman" w:hAnsi="Times New Roman" w:cs="Times New Roman"/>
          <w:noProof/>
          <w:sz w:val="28"/>
          <w:szCs w:val="28"/>
        </w:rPr>
        <w:t>бәйрәмнәр (Нәүрүз бәйрәме, Корбан бәйрәме, Сабантуй, Нар</w:t>
      </w:r>
      <w:r w:rsidRPr="007C4C21">
        <w:rPr>
          <w:rFonts w:ascii="Times New Roman" w:hAnsi="Times New Roman" w:cs="Times New Roman"/>
          <w:noProof/>
          <w:spacing w:val="-1"/>
          <w:sz w:val="28"/>
          <w:szCs w:val="28"/>
        </w:rPr>
        <w:t xml:space="preserve">дуган һ. б.) турында күзаллаулар булдыру. Башка милләтләргә </w:t>
      </w:r>
      <w:r w:rsidRPr="007C4C21">
        <w:rPr>
          <w:rFonts w:ascii="Times New Roman" w:hAnsi="Times New Roman" w:cs="Times New Roman"/>
          <w:noProof/>
          <w:sz w:val="28"/>
          <w:szCs w:val="28"/>
        </w:rPr>
        <w:t>карата хөрмәт һәм дусларча мөнәсәбәт тәрбияләү.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p>
    <w:p w:rsidR="007C4C21" w:rsidRPr="007C4C21" w:rsidRDefault="007C4C21" w:rsidP="007C4C21">
      <w:pPr>
        <w:widowControl w:val="0"/>
        <w:shd w:val="clear" w:color="auto" w:fill="FFFFFF"/>
        <w:autoSpaceDE w:val="0"/>
        <w:autoSpaceDN w:val="0"/>
        <w:adjustRightInd w:val="0"/>
        <w:spacing w:before="23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lastRenderedPageBreak/>
        <w:t>«Аралашу» белем бирү өлкәсе</w:t>
      </w:r>
    </w:p>
    <w:p w:rsidR="007C4C21" w:rsidRPr="007C4C21" w:rsidRDefault="007C4C21" w:rsidP="007C4C21">
      <w:pPr>
        <w:widowControl w:val="0"/>
        <w:shd w:val="clear" w:color="auto" w:fill="FFFFFF"/>
        <w:autoSpaceDE w:val="0"/>
        <w:autoSpaceDN w:val="0"/>
        <w:adjustRightInd w:val="0"/>
        <w:spacing w:before="134"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«Аралашу» белем бирү өлкәсе эчтәлеге әйләнә-тирәдәге кешеләрнең үзара мөгамәләсенең конструктив ысул һәм ча</w:t>
      </w:r>
      <w:r w:rsidRPr="007C4C21">
        <w:rPr>
          <w:rFonts w:ascii="Times New Roman" w:hAnsi="Times New Roman" w:cs="Times New Roman"/>
          <w:i/>
          <w:iCs/>
          <w:noProof/>
          <w:sz w:val="28"/>
          <w:szCs w:val="28"/>
          <w:lang w:val="tt-RU"/>
        </w:rPr>
        <w:softHyphen/>
      </w:r>
      <w:r w:rsidRPr="007C4C21">
        <w:rPr>
          <w:rFonts w:ascii="Times New Roman" w:hAnsi="Times New Roman" w:cs="Times New Roman"/>
          <w:i/>
          <w:iCs/>
          <w:noProof/>
          <w:spacing w:val="-2"/>
          <w:sz w:val="28"/>
          <w:szCs w:val="28"/>
          <w:lang w:val="tt-RU"/>
        </w:rPr>
        <w:t xml:space="preserve">раларын үзләштерү максатын тормышка ашыруга юнәлтелә </w:t>
      </w:r>
      <w:r w:rsidRPr="007C4C21">
        <w:rPr>
          <w:rFonts w:ascii="Times New Roman" w:hAnsi="Times New Roman" w:cs="Times New Roman"/>
          <w:i/>
          <w:iCs/>
          <w:noProof/>
          <w:sz w:val="28"/>
          <w:szCs w:val="28"/>
          <w:lang w:val="tt-RU"/>
        </w:rPr>
        <w:t xml:space="preserve">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2"/>
          <w:sz w:val="28"/>
          <w:szCs w:val="28"/>
          <w:lang w:val="tt-RU"/>
        </w:rPr>
        <w:t>Рус теленә карата, шул телдә сөйләшү, җырлау, аудиоязма-</w:t>
      </w:r>
      <w:r w:rsidRPr="007C4C21">
        <w:rPr>
          <w:rFonts w:ascii="Times New Roman" w:hAnsi="Times New Roman" w:cs="Times New Roman"/>
          <w:noProof/>
          <w:spacing w:val="-1"/>
          <w:sz w:val="28"/>
          <w:szCs w:val="28"/>
          <w:lang w:val="tt-RU"/>
        </w:rPr>
        <w:t>лар тыңлау, мультфильмнар, телетапшырулар карауга кызык</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сынуларын үстерү.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Уен ситуациясе, проблемалы-эзләнүле уен ситуацияләре барлыкка китереп, күрсәтмә әсбаплар, мәгълүмати-аралашу технологияләрен файдаланып, аралашу сәләтләрен үстерү.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 үзара кара-каршы сөйләшергә, үзләренә юнәл</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гән сөйләмне аңларга һәм шулай ук тиешле репликалар кулла</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нып җавап бирергә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Чынбарлыктагы тел мохитендә рус телен (сүзләр, әй</w:t>
      </w:r>
      <w:r w:rsidRPr="007C4C21">
        <w:rPr>
          <w:rFonts w:ascii="Times New Roman" w:hAnsi="Times New Roman" w:cs="Times New Roman"/>
          <w:noProof/>
          <w:sz w:val="28"/>
          <w:szCs w:val="28"/>
          <w:lang w:val="tt-RU"/>
        </w:rPr>
        <w:softHyphen/>
        <w:t>темнәр сайлау, фикереңне аңлап сөйләү) куллануларын хуплау.</w:t>
      </w:r>
    </w:p>
    <w:p w:rsidR="007C4C21" w:rsidRPr="007C4C21" w:rsidRDefault="007C4C21" w:rsidP="007C4C21">
      <w:pPr>
        <w:widowControl w:val="0"/>
        <w:shd w:val="clear" w:color="auto" w:fill="FFFFFF"/>
        <w:autoSpaceDE w:val="0"/>
        <w:autoSpaceDN w:val="0"/>
        <w:adjustRightInd w:val="0"/>
        <w:spacing w:before="370"/>
        <w:rPr>
          <w:rFonts w:ascii="Times New Roman" w:hAnsi="Times New Roman" w:cs="Times New Roman"/>
          <w:sz w:val="28"/>
          <w:szCs w:val="28"/>
        </w:rPr>
      </w:pPr>
      <w:r w:rsidRPr="007C4C21">
        <w:rPr>
          <w:rFonts w:ascii="Times New Roman" w:hAnsi="Times New Roman" w:cs="Times New Roman"/>
          <w:b/>
          <w:bCs/>
          <w:noProof/>
          <w:sz w:val="28"/>
          <w:szCs w:val="28"/>
        </w:rPr>
        <w:t>«</w:t>
      </w:r>
      <w:r w:rsidRPr="007C4C21">
        <w:rPr>
          <w:rFonts w:ascii="Times New Roman" w:hAnsi="Times New Roman" w:cs="Times New Roman"/>
          <w:b/>
          <w:bCs/>
          <w:noProof/>
          <w:sz w:val="28"/>
          <w:szCs w:val="28"/>
          <w:lang w:val="tt-RU"/>
        </w:rPr>
        <w:t>М</w:t>
      </w:r>
      <w:r w:rsidRPr="007C4C21">
        <w:rPr>
          <w:rFonts w:ascii="Times New Roman" w:hAnsi="Times New Roman" w:cs="Times New Roman"/>
          <w:b/>
          <w:bCs/>
          <w:noProof/>
          <w:sz w:val="28"/>
          <w:szCs w:val="28"/>
        </w:rPr>
        <w:t>атур әдәбият уку»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rPr>
      </w:pPr>
      <w:r w:rsidRPr="007C4C21">
        <w:rPr>
          <w:rFonts w:ascii="Times New Roman" w:hAnsi="Times New Roman" w:cs="Times New Roman"/>
          <w:i/>
          <w:iCs/>
          <w:noProof/>
          <w:sz w:val="28"/>
          <w:szCs w:val="28"/>
        </w:rPr>
        <w:t>«Матур әдәбият уку» белем бирү өлкәсе эчтәлеге балада китап укуга кызыксыну һәм ихтыяҗ формалаштыру мак</w:t>
      </w:r>
      <w:r w:rsidRPr="007C4C21">
        <w:rPr>
          <w:rFonts w:ascii="Times New Roman" w:hAnsi="Times New Roman" w:cs="Times New Roman"/>
          <w:i/>
          <w:iCs/>
          <w:noProof/>
          <w:sz w:val="28"/>
          <w:szCs w:val="28"/>
        </w:rPr>
        <w:softHyphen/>
        <w:t xml:space="preserve">сатларын тормышка ашыруга юнәлтелә һәм </w:t>
      </w:r>
      <w:r w:rsidRPr="007C4C21">
        <w:rPr>
          <w:rFonts w:ascii="Times New Roman" w:hAnsi="Times New Roman" w:cs="Times New Roman"/>
          <w:b/>
          <w:bCs/>
          <w:i/>
          <w:iCs/>
          <w:noProof/>
          <w:sz w:val="28"/>
          <w:szCs w:val="28"/>
        </w:rPr>
        <w:t>белем бирү бу</w:t>
      </w:r>
      <w:r w:rsidRPr="007C4C21">
        <w:rPr>
          <w:rFonts w:ascii="Times New Roman" w:hAnsi="Times New Roman" w:cs="Times New Roman"/>
          <w:b/>
          <w:bCs/>
          <w:i/>
          <w:iCs/>
          <w:noProof/>
          <w:sz w:val="28"/>
          <w:szCs w:val="28"/>
        </w:rPr>
        <w:softHyphen/>
        <w:t xml:space="preserve">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Балаларны танып белү әдәбиятына һәм матур әдәбиятка, халык авыз иҗатына тарту, әдәби кичерешләр байлыгын фор</w:t>
      </w:r>
      <w:r w:rsidRPr="007C4C21">
        <w:rPr>
          <w:rFonts w:ascii="Times New Roman" w:hAnsi="Times New Roman" w:cs="Times New Roman"/>
          <w:noProof/>
          <w:sz w:val="28"/>
          <w:szCs w:val="28"/>
        </w:rPr>
        <w:softHyphen/>
        <w:t>малаштыру.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Китапның белем чыганагы икәнлегенә төшендерү. Китап</w:t>
      </w:r>
      <w:r w:rsidRPr="007C4C21">
        <w:rPr>
          <w:rFonts w:ascii="Times New Roman" w:hAnsi="Times New Roman" w:cs="Times New Roman"/>
          <w:noProof/>
          <w:sz w:val="28"/>
          <w:szCs w:val="28"/>
        </w:rPr>
        <w:softHyphen/>
        <w:t>ка сакчыл караш тәрбияләү, мөстәкыйль рәвештә китапның рәсемнәрен карарга, эчтәлеген яңадан тыңларга теләк уяту.</w:t>
      </w:r>
    </w:p>
    <w:p w:rsidR="007C4C21" w:rsidRPr="007C4C21" w:rsidRDefault="007C4C21" w:rsidP="007C4C21">
      <w:pPr>
        <w:widowControl w:val="0"/>
        <w:shd w:val="clear" w:color="auto" w:fill="FFFFFF"/>
        <w:autoSpaceDE w:val="0"/>
        <w:autoSpaceDN w:val="0"/>
        <w:adjustRightInd w:val="0"/>
        <w:spacing w:before="254"/>
        <w:jc w:val="center"/>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Тәкъдим ителә торган әсәрләр</w:t>
      </w:r>
    </w:p>
    <w:p w:rsidR="007C4C21" w:rsidRPr="007C4C21" w:rsidRDefault="007C4C21" w:rsidP="007C4C21">
      <w:pPr>
        <w:widowControl w:val="0"/>
        <w:shd w:val="clear" w:color="auto" w:fill="FFFFFF"/>
        <w:autoSpaceDE w:val="0"/>
        <w:autoSpaceDN w:val="0"/>
        <w:adjustRightInd w:val="0"/>
        <w:spacing w:before="77"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Балаларга уку өчен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Җырлар, такмаклар, тел көрмәкләндергечләр, эндәшләр, әйтешләр, бармак уеннары: </w:t>
      </w:r>
      <w:r w:rsidRPr="007C4C21">
        <w:rPr>
          <w:rFonts w:ascii="Times New Roman" w:hAnsi="Times New Roman" w:cs="Times New Roman"/>
          <w:b/>
          <w:bCs/>
          <w:noProof/>
          <w:sz w:val="28"/>
          <w:szCs w:val="28"/>
          <w:lang w:val="tt-RU"/>
        </w:rPr>
        <w:t>«</w:t>
      </w:r>
      <w:r w:rsidRPr="007C4C21">
        <w:rPr>
          <w:rFonts w:ascii="Times New Roman" w:hAnsi="Times New Roman" w:cs="Times New Roman"/>
          <w:noProof/>
          <w:sz w:val="28"/>
          <w:szCs w:val="28"/>
          <w:lang w:val="tt-RU"/>
        </w:rPr>
        <w:t xml:space="preserve">Түбәтәеңне кигәнсең…»; </w:t>
      </w:r>
      <w:r w:rsidRPr="007C4C21">
        <w:rPr>
          <w:rFonts w:ascii="Times New Roman" w:hAnsi="Times New Roman" w:cs="Times New Roman"/>
          <w:b/>
          <w:bCs/>
          <w:noProof/>
          <w:sz w:val="28"/>
          <w:szCs w:val="28"/>
          <w:lang w:val="tt-RU"/>
        </w:rPr>
        <w:t>«</w:t>
      </w:r>
      <w:r w:rsidRPr="007C4C21">
        <w:rPr>
          <w:rFonts w:ascii="Times New Roman" w:hAnsi="Times New Roman" w:cs="Times New Roman"/>
          <w:noProof/>
          <w:sz w:val="28"/>
          <w:szCs w:val="28"/>
          <w:lang w:val="tt-RU"/>
        </w:rPr>
        <w:t xml:space="preserve">Исәнмесез, саумысыз...»; «Бака, бака, бакырган...»; «Мич </w:t>
      </w:r>
      <w:r w:rsidRPr="007C4C21">
        <w:rPr>
          <w:rFonts w:ascii="Times New Roman" w:hAnsi="Times New Roman" w:cs="Times New Roman"/>
          <w:noProof/>
          <w:spacing w:val="-1"/>
          <w:sz w:val="28"/>
          <w:szCs w:val="28"/>
          <w:lang w:val="tt-RU"/>
        </w:rPr>
        <w:t>башында биш мәче...»;</w:t>
      </w:r>
    </w:p>
    <w:p w:rsidR="007C4C21" w:rsidRPr="007C4C21" w:rsidRDefault="007C4C21" w:rsidP="007C4C21">
      <w:pPr>
        <w:widowControl w:val="0"/>
        <w:shd w:val="clear" w:color="auto" w:fill="FFFFFF"/>
        <w:autoSpaceDE w:val="0"/>
        <w:autoSpaceDN w:val="0"/>
        <w:adjustRightInd w:val="0"/>
        <w:spacing w:before="466" w:line="427" w:lineRule="exact"/>
        <w:ind w:right="96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Нәфис-нәфасәти үсеш «Иҗади сәнгать»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«Иҗади сәнгать» белем бирү өлкәсе эчтәлеге балалар</w:t>
      </w:r>
      <w:r w:rsidRPr="007C4C21">
        <w:rPr>
          <w:rFonts w:ascii="Times New Roman" w:hAnsi="Times New Roman" w:cs="Times New Roman"/>
          <w:i/>
          <w:iCs/>
          <w:noProof/>
          <w:sz w:val="28"/>
          <w:szCs w:val="28"/>
          <w:lang w:val="tt-RU"/>
        </w:rPr>
        <w:softHyphen/>
        <w:t>да әйләнә-тирәдәге матурлыкка кызыксыну уятуны һәм үз-үзләрен күрсәтү ихтыяҗларын канәгатьләндерүне форма</w:t>
      </w:r>
      <w:r w:rsidRPr="007C4C21">
        <w:rPr>
          <w:rFonts w:ascii="Times New Roman" w:hAnsi="Times New Roman" w:cs="Times New Roman"/>
          <w:i/>
          <w:iCs/>
          <w:noProof/>
          <w:sz w:val="28"/>
          <w:szCs w:val="28"/>
          <w:lang w:val="tt-RU"/>
        </w:rPr>
        <w:softHyphen/>
        <w:t xml:space="preserve">лаштыру максатларын 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134"/>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Нәтиҗәле эшчәнлек төрләрен үстерү</w:t>
      </w:r>
    </w:p>
    <w:p w:rsidR="007C4C21" w:rsidRPr="007C4C21" w:rsidRDefault="007C4C21" w:rsidP="007C4C21">
      <w:pPr>
        <w:widowControl w:val="0"/>
        <w:shd w:val="clear" w:color="auto" w:fill="FFFFFF"/>
        <w:autoSpaceDE w:val="0"/>
        <w:autoSpaceDN w:val="0"/>
        <w:adjustRightInd w:val="0"/>
        <w:spacing w:before="53" w:line="288" w:lineRule="exact"/>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Рәсем ясау</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Милли орнамент элементлары белән таныштыруны дәвам </w:t>
      </w:r>
      <w:r w:rsidRPr="007C4C21">
        <w:rPr>
          <w:rFonts w:ascii="Times New Roman" w:hAnsi="Times New Roman" w:cs="Times New Roman"/>
          <w:noProof/>
          <w:sz w:val="28"/>
          <w:szCs w:val="28"/>
        </w:rPr>
        <w:t xml:space="preserve">итү. Чәчәк-үсемлек </w:t>
      </w:r>
      <w:r w:rsidRPr="007C4C21">
        <w:rPr>
          <w:rFonts w:ascii="Times New Roman" w:hAnsi="Times New Roman" w:cs="Times New Roman"/>
          <w:noProof/>
          <w:sz w:val="28"/>
          <w:szCs w:val="28"/>
        </w:rPr>
        <w:lastRenderedPageBreak/>
        <w:t>мотивларын (кыр, болын, бакча); паль</w:t>
      </w:r>
      <w:r w:rsidRPr="007C4C21">
        <w:rPr>
          <w:rFonts w:ascii="Times New Roman" w:hAnsi="Times New Roman" w:cs="Times New Roman"/>
          <w:noProof/>
          <w:spacing w:val="-2"/>
          <w:sz w:val="28"/>
          <w:szCs w:val="28"/>
        </w:rPr>
        <w:t xml:space="preserve"> метт һәм ярымпальметт, лотоссыман, яфраклар һ. б. мотивлар</w:t>
      </w:r>
      <w:r w:rsidRPr="007C4C21">
        <w:rPr>
          <w:rFonts w:ascii="Times New Roman" w:hAnsi="Times New Roman" w:cs="Times New Roman"/>
          <w:noProof/>
          <w:spacing w:val="-2"/>
          <w:sz w:val="28"/>
          <w:szCs w:val="28"/>
        </w:rPr>
        <w:softHyphen/>
      </w:r>
      <w:r w:rsidRPr="007C4C21">
        <w:rPr>
          <w:rFonts w:ascii="Times New Roman" w:hAnsi="Times New Roman" w:cs="Times New Roman"/>
          <w:noProof/>
          <w:sz w:val="28"/>
          <w:szCs w:val="28"/>
        </w:rPr>
        <w:t>ны карау. Балаларның игътибарын композиция үзенчәлегенә (симметрик һәм симметрик булмаган), шул ук вакытта төрле чәчәкләр мотивы кулланылган чәчәк бәйләменә юнәлтү.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Балаларны декоратив эшчәнлеккә тарту: вертикаль сабакка </w:t>
      </w:r>
      <w:r w:rsidRPr="007C4C21">
        <w:rPr>
          <w:rFonts w:ascii="Times New Roman" w:hAnsi="Times New Roman" w:cs="Times New Roman"/>
          <w:noProof/>
          <w:sz w:val="28"/>
          <w:szCs w:val="28"/>
        </w:rPr>
        <w:t>карата бизәкнең ике ягы да бертөрле булган симметрик чәчәк бәйләмен ясау ысулын күрсәтү.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Декоратив рәсем буенча алган белем һәм күнекмәләрне өс, </w:t>
      </w:r>
      <w:r w:rsidRPr="007C4C21">
        <w:rPr>
          <w:rFonts w:ascii="Times New Roman" w:hAnsi="Times New Roman" w:cs="Times New Roman"/>
          <w:noProof/>
          <w:spacing w:val="-5"/>
          <w:sz w:val="28"/>
          <w:szCs w:val="28"/>
        </w:rPr>
        <w:t xml:space="preserve">баш, аяк киемнәрендә (түбәтәй, алъяпкыч, читек һ. б.), көнкүреш </w:t>
      </w:r>
      <w:r w:rsidRPr="007C4C21">
        <w:rPr>
          <w:rFonts w:ascii="Times New Roman" w:hAnsi="Times New Roman" w:cs="Times New Roman"/>
          <w:noProof/>
          <w:spacing w:val="-4"/>
          <w:sz w:val="28"/>
          <w:szCs w:val="28"/>
        </w:rPr>
        <w:t>әйберләрендә (сөлге, орчык һ. б.) иҗади кулланудагы милли ор</w:t>
      </w:r>
      <w:r w:rsidRPr="007C4C21">
        <w:rPr>
          <w:rFonts w:ascii="Times New Roman" w:hAnsi="Times New Roman" w:cs="Times New Roman"/>
          <w:noProof/>
          <w:spacing w:val="-4"/>
          <w:sz w:val="28"/>
          <w:szCs w:val="28"/>
        </w:rPr>
        <w:softHyphen/>
      </w:r>
      <w:r w:rsidRPr="007C4C21">
        <w:rPr>
          <w:rFonts w:ascii="Times New Roman" w:hAnsi="Times New Roman" w:cs="Times New Roman"/>
          <w:noProof/>
          <w:spacing w:val="-3"/>
          <w:sz w:val="28"/>
          <w:szCs w:val="28"/>
        </w:rPr>
        <w:t>намент элементларын төрләндерергә булышу.</w:t>
      </w:r>
    </w:p>
    <w:p w:rsidR="007C4C21" w:rsidRPr="007C4C21" w:rsidRDefault="007C4C21" w:rsidP="007C4C21">
      <w:pPr>
        <w:widowControl w:val="0"/>
        <w:shd w:val="clear" w:color="auto" w:fill="FFFFFF"/>
        <w:autoSpaceDE w:val="0"/>
        <w:autoSpaceDN w:val="0"/>
        <w:adjustRightInd w:val="0"/>
        <w:spacing w:before="24" w:line="288" w:lineRule="exact"/>
        <w:rPr>
          <w:rFonts w:ascii="Times New Roman" w:hAnsi="Times New Roman" w:cs="Times New Roman"/>
          <w:sz w:val="28"/>
          <w:szCs w:val="28"/>
        </w:rPr>
      </w:pPr>
      <w:r w:rsidRPr="007C4C21">
        <w:rPr>
          <w:rFonts w:ascii="Times New Roman" w:hAnsi="Times New Roman" w:cs="Times New Roman"/>
          <w:b/>
          <w:bCs/>
          <w:i/>
          <w:iCs/>
          <w:noProof/>
          <w:sz w:val="28"/>
          <w:szCs w:val="28"/>
        </w:rPr>
        <w:t>Әвәләү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Әвәләүгә карата кызыксыну үстерүне дәвам итү; балчык</w:t>
      </w:r>
      <w:r w:rsidRPr="007C4C21">
        <w:rPr>
          <w:rFonts w:ascii="Times New Roman" w:hAnsi="Times New Roman" w:cs="Times New Roman"/>
          <w:noProof/>
          <w:sz w:val="28"/>
          <w:szCs w:val="28"/>
        </w:rPr>
        <w:softHyphen/>
        <w:t>тан (камыр, пластилиннан) әвәли белүне камилләштерү.</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rPr>
        <w:t>Актүбә һәм Шәмәрдән уенчыкларына карап әвәләү, алар-ның характерлы үзенчәлекләрен бирә белү күнекмәләрен үстерү.</w:t>
      </w:r>
      <w:r w:rsidRPr="007C4C21">
        <w:rPr>
          <w:rFonts w:ascii="Times New Roman" w:hAnsi="Times New Roman" w:cs="Times New Roman"/>
          <w:noProof/>
          <w:sz w:val="28"/>
          <w:szCs w:val="28"/>
          <w:lang w:val="tt-RU"/>
        </w:rPr>
        <w:t xml:space="preserve"> </w:t>
      </w:r>
      <w:r w:rsidRPr="007C4C21">
        <w:rPr>
          <w:rFonts w:ascii="Times New Roman" w:hAnsi="Times New Roman" w:cs="Times New Roman"/>
          <w:noProof/>
          <w:spacing w:val="-3"/>
          <w:sz w:val="28"/>
          <w:szCs w:val="28"/>
          <w:lang w:val="tt-RU"/>
        </w:rPr>
        <w:t xml:space="preserve">Рельефлы сурәтләү техникасы белән таныштыру. Табигый </w:t>
      </w:r>
      <w:r w:rsidRPr="007C4C21">
        <w:rPr>
          <w:rFonts w:ascii="Times New Roman" w:hAnsi="Times New Roman" w:cs="Times New Roman"/>
          <w:noProof/>
          <w:sz w:val="28"/>
          <w:szCs w:val="28"/>
          <w:lang w:val="tt-RU"/>
        </w:rPr>
        <w:t xml:space="preserve">үзенчәлекләрен исәпкә алып һәм дөрес пропорцияләр белән, тукранбаш әвәләргә өйрәтү. Әвәләүне плинтустан – нигездән </w:t>
      </w:r>
      <w:r w:rsidRPr="007C4C21">
        <w:rPr>
          <w:rFonts w:ascii="Times New Roman" w:hAnsi="Times New Roman" w:cs="Times New Roman"/>
          <w:noProof/>
          <w:spacing w:val="-1"/>
          <w:sz w:val="28"/>
          <w:szCs w:val="28"/>
          <w:lang w:val="tt-RU"/>
        </w:rPr>
        <w:t xml:space="preserve">башларга, шуның өстенә махсус пычак очы белән рельефның </w:t>
      </w:r>
      <w:r w:rsidRPr="007C4C21">
        <w:rPr>
          <w:rFonts w:ascii="Times New Roman" w:hAnsi="Times New Roman" w:cs="Times New Roman"/>
          <w:noProof/>
          <w:spacing w:val="-3"/>
          <w:sz w:val="28"/>
          <w:szCs w:val="28"/>
          <w:lang w:val="tt-RU"/>
        </w:rPr>
        <w:t>контурлы рәсемен төшерергә кирәклегенә балаларның игътиба</w:t>
      </w:r>
      <w:r w:rsidRPr="007C4C21">
        <w:rPr>
          <w:rFonts w:ascii="Times New Roman" w:hAnsi="Times New Roman" w:cs="Times New Roman"/>
          <w:noProof/>
          <w:spacing w:val="-3"/>
          <w:sz w:val="28"/>
          <w:szCs w:val="28"/>
          <w:lang w:val="tt-RU"/>
        </w:rPr>
        <w:softHyphen/>
      </w:r>
      <w:r w:rsidRPr="007C4C21">
        <w:rPr>
          <w:rFonts w:ascii="Times New Roman" w:hAnsi="Times New Roman" w:cs="Times New Roman"/>
          <w:noProof/>
          <w:sz w:val="28"/>
          <w:szCs w:val="28"/>
          <w:lang w:val="tt-RU"/>
        </w:rPr>
        <w:t>рын юнәлтү.</w:t>
      </w:r>
    </w:p>
    <w:p w:rsidR="007C4C21" w:rsidRPr="007C4C21" w:rsidRDefault="007C4C21" w:rsidP="007C4C21">
      <w:pPr>
        <w:widowControl w:val="0"/>
        <w:shd w:val="clear" w:color="auto" w:fill="FFFFFF"/>
        <w:autoSpaceDE w:val="0"/>
        <w:autoSpaceDN w:val="0"/>
        <w:adjustRightInd w:val="0"/>
        <w:spacing w:before="24"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Кисеп ябыштыру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1"/>
          <w:sz w:val="28"/>
          <w:szCs w:val="28"/>
          <w:lang w:val="tt-RU"/>
        </w:rPr>
        <w:t xml:space="preserve">Аппликация сәнгатенә карата кызыксынуны үстерү, аның </w:t>
      </w:r>
      <w:r w:rsidRPr="007C4C21">
        <w:rPr>
          <w:rFonts w:ascii="Times New Roman" w:hAnsi="Times New Roman" w:cs="Times New Roman"/>
          <w:noProof/>
          <w:sz w:val="28"/>
          <w:szCs w:val="28"/>
          <w:lang w:val="tt-RU"/>
        </w:rPr>
        <w:t>эчтәлеген катлауландыру һәм төрле сурәтләр тудыру мөм</w:t>
      </w:r>
      <w:r w:rsidRPr="007C4C21">
        <w:rPr>
          <w:rFonts w:ascii="Times New Roman" w:hAnsi="Times New Roman" w:cs="Times New Roman"/>
          <w:noProof/>
          <w:sz w:val="28"/>
          <w:szCs w:val="28"/>
          <w:lang w:val="tt-RU"/>
        </w:rPr>
        <w:softHyphen/>
        <w:t>кинлекләрен киңәйтү. Кәгазьне гармун кебек бөкләп, мил</w:t>
      </w:r>
      <w:r w:rsidRPr="007C4C21">
        <w:rPr>
          <w:rFonts w:ascii="Times New Roman" w:hAnsi="Times New Roman" w:cs="Times New Roman"/>
          <w:noProof/>
          <w:sz w:val="28"/>
          <w:szCs w:val="28"/>
          <w:lang w:val="tt-RU"/>
        </w:rPr>
        <w:softHyphen/>
        <w:t xml:space="preserve">ли бизәкнең бертөрле элементларын (гөлҗимеш, күкчәчәк, </w:t>
      </w:r>
      <w:r w:rsidRPr="007C4C21">
        <w:rPr>
          <w:rFonts w:ascii="Times New Roman" w:hAnsi="Times New Roman" w:cs="Times New Roman"/>
          <w:noProof/>
          <w:spacing w:val="-2"/>
          <w:sz w:val="28"/>
          <w:szCs w:val="28"/>
          <w:lang w:val="tt-RU"/>
        </w:rPr>
        <w:t>акчәчәк таҗларын һәм яфракларын һ. б.ны) һәм, кәгазьне урта</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pacing w:val="-1"/>
          <w:sz w:val="28"/>
          <w:szCs w:val="28"/>
          <w:lang w:val="tt-RU"/>
        </w:rPr>
        <w:t xml:space="preserve">лай бөкләп, симметрик фигуралар (тукранбаш, ярымпальметт, </w:t>
      </w:r>
      <w:r w:rsidRPr="007C4C21">
        <w:rPr>
          <w:rFonts w:ascii="Times New Roman" w:hAnsi="Times New Roman" w:cs="Times New Roman"/>
          <w:noProof/>
          <w:sz w:val="28"/>
          <w:szCs w:val="28"/>
          <w:lang w:val="tt-RU"/>
        </w:rPr>
        <w:t>лалә, кыңгырау чәчәкләре һ. б.) кисә белү күнекмәләрен фор</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 xml:space="preserve">малаштыру. Чәчәкләр композициядә матур, ачык итеп чыксын </w:t>
      </w:r>
      <w:r w:rsidRPr="007C4C21">
        <w:rPr>
          <w:rFonts w:ascii="Times New Roman" w:hAnsi="Times New Roman" w:cs="Times New Roman"/>
          <w:noProof/>
          <w:spacing w:val="-3"/>
          <w:sz w:val="28"/>
          <w:szCs w:val="28"/>
          <w:lang w:val="tt-RU"/>
        </w:rPr>
        <w:t>өчен, аппликацияне кәгазьләрне ертып төзү техникасын файда</w:t>
      </w:r>
      <w:r w:rsidRPr="007C4C21">
        <w:rPr>
          <w:rFonts w:ascii="Times New Roman" w:hAnsi="Times New Roman" w:cs="Times New Roman"/>
          <w:noProof/>
          <w:spacing w:val="-3"/>
          <w:sz w:val="28"/>
          <w:szCs w:val="28"/>
          <w:lang w:val="tt-RU"/>
        </w:rPr>
        <w:softHyphen/>
      </w:r>
      <w:r w:rsidRPr="007C4C21">
        <w:rPr>
          <w:rFonts w:ascii="Times New Roman" w:hAnsi="Times New Roman" w:cs="Times New Roman"/>
          <w:noProof/>
          <w:spacing w:val="-2"/>
          <w:sz w:val="28"/>
          <w:szCs w:val="28"/>
          <w:lang w:val="tt-RU"/>
        </w:rPr>
        <w:t>лану. Төрле сурәтләү чараларын яраштыра белүләрен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Георгин (дәлия), пион, астра (кашкарый) чәчәкләреннән композиция төзү өчен, күләмле аппликация ысуллары белән </w:t>
      </w:r>
      <w:r w:rsidRPr="007C4C21">
        <w:rPr>
          <w:rFonts w:ascii="Times New Roman" w:hAnsi="Times New Roman" w:cs="Times New Roman"/>
          <w:noProof/>
          <w:spacing w:val="-1"/>
          <w:sz w:val="28"/>
          <w:szCs w:val="28"/>
          <w:lang w:val="tt-RU"/>
        </w:rPr>
        <w:t>таныштыру. Балаларның композицияне төрле детальләр (кош</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лар, бал кортлары, күбәләкләр һ. б.) белән тулыландырырга теләүләрен хуплау.</w:t>
      </w:r>
    </w:p>
    <w:p w:rsidR="007C4C21" w:rsidRPr="007C4C21" w:rsidRDefault="007C4C21" w:rsidP="007C4C21">
      <w:pPr>
        <w:widowControl w:val="0"/>
        <w:shd w:val="clear" w:color="auto" w:fill="FFFFFF"/>
        <w:autoSpaceDE w:val="0"/>
        <w:autoSpaceDN w:val="0"/>
        <w:adjustRightInd w:val="0"/>
        <w:spacing w:before="245" w:line="288" w:lineRule="exact"/>
        <w:rPr>
          <w:rFonts w:ascii="Times New Roman" w:hAnsi="Times New Roman" w:cs="Times New Roman"/>
          <w:sz w:val="28"/>
          <w:szCs w:val="28"/>
          <w:lang w:val="tt-RU"/>
        </w:rPr>
      </w:pPr>
      <w:r w:rsidRPr="007C4C21">
        <w:rPr>
          <w:rFonts w:ascii="Times New Roman" w:hAnsi="Times New Roman" w:cs="Times New Roman"/>
          <w:noProof/>
          <w:spacing w:val="-5"/>
          <w:sz w:val="28"/>
          <w:szCs w:val="28"/>
          <w:lang w:val="tt-RU"/>
        </w:rPr>
        <w:t xml:space="preserve">Бер бит кәгазьдә төзү һәм ябыштыру ысулы кулланып, төрле </w:t>
      </w:r>
      <w:r w:rsidRPr="007C4C21">
        <w:rPr>
          <w:rFonts w:ascii="Times New Roman" w:hAnsi="Times New Roman" w:cs="Times New Roman"/>
          <w:noProof/>
          <w:spacing w:val="-1"/>
          <w:sz w:val="28"/>
          <w:szCs w:val="28"/>
          <w:lang w:val="tt-RU"/>
        </w:rPr>
        <w:t xml:space="preserve">билгеләнештәге архитектура корылмаларыннан (цирк, вокзал, </w:t>
      </w:r>
      <w:r w:rsidRPr="007C4C21">
        <w:rPr>
          <w:rFonts w:ascii="Times New Roman" w:hAnsi="Times New Roman" w:cs="Times New Roman"/>
          <w:noProof/>
          <w:spacing w:val="-3"/>
          <w:sz w:val="28"/>
          <w:szCs w:val="28"/>
          <w:lang w:val="tt-RU"/>
        </w:rPr>
        <w:t>супермаркет, өйләр һ. б.) торган сюжетлы аппликацияләр ясар</w:t>
      </w:r>
      <w:r w:rsidRPr="007C4C21">
        <w:rPr>
          <w:rFonts w:ascii="Times New Roman" w:hAnsi="Times New Roman" w:cs="Times New Roman"/>
          <w:noProof/>
          <w:spacing w:val="-3"/>
          <w:sz w:val="28"/>
          <w:szCs w:val="28"/>
          <w:lang w:val="tt-RU"/>
        </w:rPr>
        <w:softHyphen/>
      </w:r>
      <w:r w:rsidRPr="007C4C21">
        <w:rPr>
          <w:rFonts w:ascii="Times New Roman" w:hAnsi="Times New Roman" w:cs="Times New Roman"/>
          <w:noProof/>
          <w:sz w:val="28"/>
          <w:szCs w:val="28"/>
          <w:lang w:val="tt-RU"/>
        </w:rPr>
        <w:t>га өйрәтү.</w:t>
      </w:r>
    </w:p>
    <w:p w:rsidR="007C4C21" w:rsidRPr="007C4C21" w:rsidRDefault="007C4C21" w:rsidP="007C4C21">
      <w:pPr>
        <w:widowControl w:val="0"/>
        <w:shd w:val="clear" w:color="auto" w:fill="FFFFFF"/>
        <w:autoSpaceDE w:val="0"/>
        <w:autoSpaceDN w:val="0"/>
        <w:adjustRightInd w:val="0"/>
        <w:spacing w:before="24" w:line="288" w:lineRule="exact"/>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Сынлы сәнгатькә тарту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 сынлы сәнгатькә якынайту һәм аңа карата кы</w:t>
      </w:r>
      <w:r w:rsidRPr="007C4C21">
        <w:rPr>
          <w:rFonts w:ascii="Times New Roman" w:hAnsi="Times New Roman" w:cs="Times New Roman"/>
          <w:noProof/>
          <w:sz w:val="28"/>
          <w:szCs w:val="28"/>
          <w:lang w:val="tt-RU"/>
        </w:rPr>
        <w:softHyphen/>
        <w:t>зыксыну уяту. Республика сынлы сәнгате эшлеклеләренең (Х. Якупов, И. Зарипов, Р. Шәмсетдинов һ. б.) танылган әсәрләре белән таныштыру.</w:t>
      </w:r>
    </w:p>
    <w:p w:rsidR="007C4C21" w:rsidRPr="007C4C21" w:rsidRDefault="007C4C21" w:rsidP="007C4C21">
      <w:pPr>
        <w:widowControl w:val="0"/>
        <w:shd w:val="clear" w:color="auto" w:fill="FFFFFF"/>
        <w:autoSpaceDE w:val="0"/>
        <w:autoSpaceDN w:val="0"/>
        <w:adjustRightInd w:val="0"/>
        <w:spacing w:before="317"/>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«Музыка»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lastRenderedPageBreak/>
        <w:t>«Музыка» белем бирү өлкәсе эчтәлеге балаларның музы</w:t>
      </w:r>
      <w:r w:rsidRPr="007C4C21">
        <w:rPr>
          <w:rFonts w:ascii="Times New Roman" w:hAnsi="Times New Roman" w:cs="Times New Roman"/>
          <w:i/>
          <w:iCs/>
          <w:noProof/>
          <w:sz w:val="28"/>
          <w:szCs w:val="28"/>
          <w:lang w:val="tt-RU"/>
        </w:rPr>
        <w:softHyphen/>
      </w:r>
      <w:r w:rsidRPr="007C4C21">
        <w:rPr>
          <w:rFonts w:ascii="Times New Roman" w:hAnsi="Times New Roman" w:cs="Times New Roman"/>
          <w:i/>
          <w:iCs/>
          <w:noProof/>
          <w:spacing w:val="-3"/>
          <w:sz w:val="28"/>
          <w:szCs w:val="28"/>
          <w:lang w:val="tt-RU"/>
        </w:rPr>
        <w:t xml:space="preserve">кальлекләрен, музыканы хис-тойгы белән кабул итү сәләтләрен </w:t>
      </w:r>
      <w:r w:rsidRPr="007C4C21">
        <w:rPr>
          <w:rFonts w:ascii="Times New Roman" w:hAnsi="Times New Roman" w:cs="Times New Roman"/>
          <w:i/>
          <w:iCs/>
          <w:noProof/>
          <w:sz w:val="28"/>
          <w:szCs w:val="28"/>
          <w:lang w:val="tt-RU"/>
        </w:rPr>
        <w:t xml:space="preserve">үстерү максатларын тормышка ашыруга юнәлтелә һәм </w:t>
      </w:r>
      <w:r w:rsidRPr="007C4C21">
        <w:rPr>
          <w:rFonts w:ascii="Times New Roman" w:hAnsi="Times New Roman" w:cs="Times New Roman"/>
          <w:b/>
          <w:bCs/>
          <w:i/>
          <w:iCs/>
          <w:noProof/>
          <w:sz w:val="28"/>
          <w:szCs w:val="28"/>
          <w:lang w:val="tt-RU"/>
        </w:rPr>
        <w:t>бе</w:t>
      </w:r>
      <w:r w:rsidRPr="007C4C21">
        <w:rPr>
          <w:rFonts w:ascii="Times New Roman" w:hAnsi="Times New Roman" w:cs="Times New Roman"/>
          <w:b/>
          <w:bCs/>
          <w:i/>
          <w:iCs/>
          <w:noProof/>
          <w:sz w:val="28"/>
          <w:szCs w:val="28"/>
          <w:lang w:val="tt-RU"/>
        </w:rPr>
        <w:softHyphen/>
        <w:t xml:space="preserve">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 xml:space="preserve">Татар композиторларының музыкаль әсәрләрен тыңлауга кызыксынуларын, аларга карата эмоциональ мөнәсәбәтләрен </w:t>
      </w:r>
      <w:r w:rsidRPr="007C4C21">
        <w:rPr>
          <w:rFonts w:ascii="Times New Roman" w:hAnsi="Times New Roman" w:cs="Times New Roman"/>
          <w:noProof/>
          <w:spacing w:val="-2"/>
          <w:sz w:val="28"/>
          <w:szCs w:val="28"/>
          <w:lang w:val="tt-RU"/>
        </w:rPr>
        <w:t xml:space="preserve">белдерүне хуплау. Әсәрнең аерым фрагментлары буенча көйне </w:t>
      </w:r>
      <w:r w:rsidRPr="007C4C21">
        <w:rPr>
          <w:rFonts w:ascii="Times New Roman" w:hAnsi="Times New Roman" w:cs="Times New Roman"/>
          <w:noProof/>
          <w:sz w:val="28"/>
          <w:szCs w:val="28"/>
          <w:lang w:val="tt-RU"/>
        </w:rPr>
        <w:t>танулары аша музыкаль хәтерне үстерү. Музыканың характе</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3"/>
          <w:sz w:val="28"/>
          <w:szCs w:val="28"/>
          <w:lang w:val="tt-RU"/>
        </w:rPr>
        <w:t xml:space="preserve">рын таный белү, әсәр турында әңгәмәдә катнашу күнекмәләрен </w:t>
      </w:r>
      <w:r w:rsidRPr="007C4C21">
        <w:rPr>
          <w:rFonts w:ascii="Times New Roman" w:hAnsi="Times New Roman" w:cs="Times New Roman"/>
          <w:noProof/>
          <w:sz w:val="28"/>
          <w:szCs w:val="28"/>
          <w:lang w:val="tt-RU"/>
        </w:rPr>
        <w:t>үстерү.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p>
    <w:p w:rsidR="007C4C21" w:rsidRPr="007C4C21" w:rsidRDefault="007C4C21" w:rsidP="007C4C21">
      <w:pPr>
        <w:widowControl w:val="0"/>
        <w:shd w:val="clear" w:color="auto" w:fill="FFFFFF"/>
        <w:autoSpaceDE w:val="0"/>
        <w:autoSpaceDN w:val="0"/>
        <w:adjustRightInd w:val="0"/>
        <w:spacing w:before="538" w:line="326" w:lineRule="exact"/>
        <w:ind w:right="518"/>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МӘКТӘПКӘ ӘЗЕРЛЕК ТӨРКЕМЕ (6 яшьтән 7 яшькә кадәр)</w:t>
      </w:r>
    </w:p>
    <w:p w:rsidR="007C4C21" w:rsidRPr="007C4C21" w:rsidRDefault="007C4C21" w:rsidP="007C4C21">
      <w:pPr>
        <w:widowControl w:val="0"/>
        <w:shd w:val="clear" w:color="auto" w:fill="FFFFFF"/>
        <w:autoSpaceDE w:val="0"/>
        <w:autoSpaceDN w:val="0"/>
        <w:adjustRightInd w:val="0"/>
        <w:spacing w:before="547"/>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Психолого-педагогик эш эчтәлеге</w:t>
      </w:r>
    </w:p>
    <w:p w:rsidR="007C4C21" w:rsidRPr="007C4C21" w:rsidRDefault="007C4C21" w:rsidP="007C4C21">
      <w:pPr>
        <w:widowControl w:val="0"/>
        <w:shd w:val="clear" w:color="auto" w:fill="FFFFFF"/>
        <w:autoSpaceDE w:val="0"/>
        <w:autoSpaceDN w:val="0"/>
        <w:adjustRightInd w:val="0"/>
        <w:spacing w:before="168" w:line="427" w:lineRule="exact"/>
        <w:ind w:right="518"/>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Физик үсеш «Сәламәтлек» белем бирү өлкәсе</w:t>
      </w:r>
    </w:p>
    <w:p w:rsidR="007C4C21" w:rsidRPr="007C4C21" w:rsidRDefault="007C4C21" w:rsidP="007C4C21">
      <w:pPr>
        <w:widowControl w:val="0"/>
        <w:shd w:val="clear" w:color="auto" w:fill="FFFFFF"/>
        <w:autoSpaceDE w:val="0"/>
        <w:autoSpaceDN w:val="0"/>
        <w:adjustRightInd w:val="0"/>
        <w:spacing w:before="125"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«Сәламәтлек» белем бирү өлкәсе эчтәлеге балаларның сәламәтлекләрен саклау, аларда сәламәтлек культурасы </w:t>
      </w:r>
      <w:r w:rsidRPr="007C4C21">
        <w:rPr>
          <w:rFonts w:ascii="Times New Roman" w:hAnsi="Times New Roman" w:cs="Times New Roman"/>
          <w:i/>
          <w:iCs/>
          <w:noProof/>
          <w:spacing w:val="-3"/>
          <w:sz w:val="28"/>
          <w:szCs w:val="28"/>
          <w:lang w:val="tt-RU"/>
        </w:rPr>
        <w:t xml:space="preserve">нигезләрен формалаштыру максатларын тормышка ашыруга </w:t>
      </w:r>
      <w:r w:rsidRPr="007C4C21">
        <w:rPr>
          <w:rFonts w:ascii="Times New Roman" w:hAnsi="Times New Roman" w:cs="Times New Roman"/>
          <w:i/>
          <w:iCs/>
          <w:noProof/>
          <w:sz w:val="28"/>
          <w:szCs w:val="28"/>
          <w:lang w:val="tt-RU"/>
        </w:rPr>
        <w:t xml:space="preserve">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z w:val="28"/>
          <w:szCs w:val="28"/>
          <w:lang w:val="tt-RU"/>
        </w:rPr>
        <w:t xml:space="preserve">Балаларның физик һәм психик сәламәтлекләрен ныгыту һәм саклау. </w:t>
      </w:r>
      <w:r w:rsidRPr="007C4C21">
        <w:rPr>
          <w:rFonts w:ascii="Times New Roman" w:hAnsi="Times New Roman" w:cs="Times New Roman"/>
          <w:noProof/>
          <w:sz w:val="28"/>
          <w:szCs w:val="28"/>
        </w:rPr>
        <w:t xml:space="preserve">Эре, урта, вак моторика дәрәҗәсендә сенсомотор координацияне формалаштыру. Баш мие ярымшарларының үзара йогынтысы үсешенә тәэсир итүче төрле хәрәкәтләрнең </w:t>
      </w:r>
      <w:r w:rsidRPr="007C4C21">
        <w:rPr>
          <w:rFonts w:ascii="Times New Roman" w:hAnsi="Times New Roman" w:cs="Times New Roman"/>
          <w:noProof/>
          <w:spacing w:val="-5"/>
          <w:sz w:val="28"/>
          <w:szCs w:val="28"/>
        </w:rPr>
        <w:t>актив үтәлешен булдыру. Балаларның мускулларын ныгыту, ма</w:t>
      </w:r>
      <w:r w:rsidRPr="007C4C21">
        <w:rPr>
          <w:rFonts w:ascii="Times New Roman" w:hAnsi="Times New Roman" w:cs="Times New Roman"/>
          <w:noProof/>
          <w:spacing w:val="-5"/>
          <w:sz w:val="28"/>
          <w:szCs w:val="28"/>
        </w:rPr>
        <w:softHyphen/>
      </w:r>
      <w:r w:rsidRPr="007C4C21">
        <w:rPr>
          <w:rFonts w:ascii="Times New Roman" w:hAnsi="Times New Roman" w:cs="Times New Roman"/>
          <w:noProof/>
          <w:spacing w:val="-2"/>
          <w:sz w:val="28"/>
          <w:szCs w:val="28"/>
        </w:rPr>
        <w:t>тур сынлы, төз гәүдәле булырга омтылыш формалаштыру.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Максатлы прогулкаларда, шәһәр (авыл) буенча экскур</w:t>
      </w:r>
      <w:r w:rsidRPr="007C4C21">
        <w:rPr>
          <w:rFonts w:ascii="Times New Roman" w:hAnsi="Times New Roman" w:cs="Times New Roman"/>
          <w:noProof/>
          <w:sz w:val="28"/>
          <w:szCs w:val="28"/>
        </w:rPr>
        <w:softHyphen/>
        <w:t>сияләрдә катнашу ярдәмендә, балаларда оптималь хәрәкәт ак</w:t>
      </w:r>
      <w:r w:rsidRPr="007C4C21">
        <w:rPr>
          <w:rFonts w:ascii="Times New Roman" w:hAnsi="Times New Roman" w:cs="Times New Roman"/>
          <w:noProof/>
          <w:sz w:val="28"/>
          <w:szCs w:val="28"/>
        </w:rPr>
        <w:softHyphen/>
        <w:t>тивлыгы булдыру.</w:t>
      </w:r>
    </w:p>
    <w:p w:rsidR="007C4C21" w:rsidRPr="007C4C21" w:rsidRDefault="007C4C21" w:rsidP="007C4C21">
      <w:pPr>
        <w:widowControl w:val="0"/>
        <w:shd w:val="clear" w:color="auto" w:fill="FFFFFF"/>
        <w:autoSpaceDE w:val="0"/>
        <w:autoSpaceDN w:val="0"/>
        <w:adjustRightInd w:val="0"/>
        <w:spacing w:before="370"/>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«Физик культура»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«Физик культура» белем бирү өлкәсе эчтәлеге балаларда </w:t>
      </w:r>
      <w:r w:rsidRPr="007C4C21">
        <w:rPr>
          <w:rFonts w:ascii="Times New Roman" w:hAnsi="Times New Roman" w:cs="Times New Roman"/>
          <w:i/>
          <w:iCs/>
          <w:noProof/>
          <w:spacing w:val="-4"/>
          <w:sz w:val="28"/>
          <w:szCs w:val="28"/>
          <w:lang w:val="tt-RU"/>
        </w:rPr>
        <w:t>физик культура шөгыльләренә кызыксыну һәм аңлы караш, гар</w:t>
      </w:r>
      <w:r w:rsidRPr="007C4C21">
        <w:rPr>
          <w:rFonts w:ascii="Times New Roman" w:hAnsi="Times New Roman" w:cs="Times New Roman"/>
          <w:i/>
          <w:iCs/>
          <w:noProof/>
          <w:spacing w:val="-4"/>
          <w:sz w:val="28"/>
          <w:szCs w:val="28"/>
          <w:lang w:val="tt-RU"/>
        </w:rPr>
        <w:softHyphen/>
        <w:t xml:space="preserve">монияле физик үсеш формалаштыру максатларын тормышка </w:t>
      </w:r>
      <w:r w:rsidRPr="007C4C21">
        <w:rPr>
          <w:rFonts w:ascii="Times New Roman" w:hAnsi="Times New Roman" w:cs="Times New Roman"/>
          <w:i/>
          <w:iCs/>
          <w:noProof/>
          <w:spacing w:val="-1"/>
          <w:sz w:val="28"/>
          <w:szCs w:val="28"/>
          <w:lang w:val="tt-RU"/>
        </w:rPr>
        <w:t xml:space="preserve">ашыруга юнәлтелә һәм </w:t>
      </w:r>
      <w:r w:rsidRPr="007C4C21">
        <w:rPr>
          <w:rFonts w:ascii="Times New Roman" w:hAnsi="Times New Roman" w:cs="Times New Roman"/>
          <w:b/>
          <w:bCs/>
          <w:i/>
          <w:iCs/>
          <w:noProof/>
          <w:spacing w:val="-1"/>
          <w:sz w:val="28"/>
          <w:szCs w:val="28"/>
          <w:lang w:val="tt-RU"/>
        </w:rPr>
        <w:t xml:space="preserve">белем бирү бурычларын </w:t>
      </w:r>
      <w:r w:rsidRPr="007C4C21">
        <w:rPr>
          <w:rFonts w:ascii="Times New Roman" w:hAnsi="Times New Roman" w:cs="Times New Roman"/>
          <w:i/>
          <w:iCs/>
          <w:noProof/>
          <w:spacing w:val="-1"/>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Идел буе халыкларының төрле эчтәлекле уеннарын мөс</w:t>
      </w:r>
      <w:r w:rsidRPr="007C4C21">
        <w:rPr>
          <w:rFonts w:ascii="Times New Roman" w:hAnsi="Times New Roman" w:cs="Times New Roman"/>
          <w:noProof/>
          <w:sz w:val="28"/>
          <w:szCs w:val="28"/>
          <w:lang w:val="tt-RU"/>
        </w:rPr>
        <w:softHyphen/>
        <w:t>тәкыйль эшчәнлек вакытларында файдалана белү күнекмәлә</w:t>
      </w:r>
      <w:r w:rsidRPr="007C4C21">
        <w:rPr>
          <w:rFonts w:ascii="Times New Roman" w:hAnsi="Times New Roman" w:cs="Times New Roman"/>
          <w:noProof/>
          <w:sz w:val="28"/>
          <w:szCs w:val="28"/>
          <w:lang w:val="tt-RU"/>
        </w:rPr>
        <w:softHyphen/>
        <w:t xml:space="preserve">рен ныгыту. Хәрәкәтле уеннарда балаларда көч, җитезлек, кыюлык, тәвәккәллек, түземлек кебек сыйфатлар тәрбияләү. </w:t>
      </w:r>
      <w:r w:rsidRPr="007C4C21">
        <w:rPr>
          <w:rFonts w:ascii="Times New Roman" w:hAnsi="Times New Roman" w:cs="Times New Roman"/>
          <w:noProof/>
          <w:spacing w:val="-1"/>
          <w:sz w:val="28"/>
          <w:szCs w:val="28"/>
          <w:lang w:val="tt-RU"/>
        </w:rPr>
        <w:t xml:space="preserve">Уен нәтиҗәсен гадел бәяли белүләрен хуплау. Халык уеннары </w:t>
      </w:r>
      <w:r w:rsidRPr="007C4C21">
        <w:rPr>
          <w:rFonts w:ascii="Times New Roman" w:hAnsi="Times New Roman" w:cs="Times New Roman"/>
          <w:noProof/>
          <w:sz w:val="28"/>
          <w:szCs w:val="28"/>
          <w:lang w:val="tt-RU"/>
        </w:rPr>
        <w:t>белән кызыксынуларын үстерү.</w:t>
      </w:r>
    </w:p>
    <w:p w:rsidR="007C4C21" w:rsidRPr="007C4C21" w:rsidRDefault="007C4C21" w:rsidP="007C4C21">
      <w:pPr>
        <w:widowControl w:val="0"/>
        <w:shd w:val="clear" w:color="auto" w:fill="FFFFFF"/>
        <w:autoSpaceDE w:val="0"/>
        <w:autoSpaceDN w:val="0"/>
        <w:adjustRightInd w:val="0"/>
        <w:spacing w:before="197"/>
        <w:jc w:val="center"/>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Уен үрнәкләре</w:t>
      </w:r>
    </w:p>
    <w:p w:rsidR="007C4C21" w:rsidRPr="007C4C21" w:rsidRDefault="007C4C21" w:rsidP="007C4C21">
      <w:pPr>
        <w:widowControl w:val="0"/>
        <w:shd w:val="clear" w:color="auto" w:fill="FFFFFF"/>
        <w:autoSpaceDE w:val="0"/>
        <w:autoSpaceDN w:val="0"/>
        <w:adjustRightInd w:val="0"/>
        <w:spacing w:before="77" w:line="288" w:lineRule="exact"/>
        <w:jc w:val="both"/>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 xml:space="preserve">Йөрүле һәм йөгерүле уеннар: </w:t>
      </w:r>
      <w:r w:rsidRPr="007C4C21">
        <w:rPr>
          <w:rFonts w:ascii="Times New Roman" w:hAnsi="Times New Roman" w:cs="Times New Roman"/>
          <w:noProof/>
          <w:spacing w:val="-1"/>
          <w:sz w:val="28"/>
          <w:szCs w:val="28"/>
          <w:lang w:val="tt-RU"/>
        </w:rPr>
        <w:t xml:space="preserve">«Әбәкче», «Йортсыз куян», </w:t>
      </w:r>
      <w:r w:rsidRPr="007C4C21">
        <w:rPr>
          <w:rFonts w:ascii="Times New Roman" w:hAnsi="Times New Roman" w:cs="Times New Roman"/>
          <w:noProof/>
          <w:spacing w:val="-2"/>
          <w:sz w:val="28"/>
          <w:szCs w:val="28"/>
          <w:lang w:val="tt-RU"/>
        </w:rPr>
        <w:t>«Ике суык», «Сыерчык оялары», «Ачкычлар», «Төлке», «Куы</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шу», «Каршы төшүчеләр».</w:t>
      </w:r>
    </w:p>
    <w:p w:rsidR="007C4C21" w:rsidRPr="007C4C21" w:rsidRDefault="007C4C21" w:rsidP="007C4C21">
      <w:pPr>
        <w:widowControl w:val="0"/>
        <w:shd w:val="clear" w:color="auto" w:fill="FFFFFF"/>
        <w:tabs>
          <w:tab w:val="left" w:pos="2510"/>
        </w:tabs>
        <w:autoSpaceDE w:val="0"/>
        <w:autoSpaceDN w:val="0"/>
        <w:adjustRightInd w:val="0"/>
        <w:rPr>
          <w:rFonts w:ascii="Times New Roman" w:hAnsi="Times New Roman" w:cs="Times New Roman"/>
          <w:sz w:val="28"/>
          <w:szCs w:val="28"/>
          <w:lang w:val="tt-RU"/>
        </w:rPr>
      </w:pPr>
      <w:r w:rsidRPr="007C4C21">
        <w:rPr>
          <w:rFonts w:ascii="Times New Roman" w:hAnsi="Times New Roman" w:cs="Times New Roman"/>
          <w:i/>
          <w:iCs/>
          <w:noProof/>
          <w:spacing w:val="-4"/>
          <w:sz w:val="28"/>
          <w:szCs w:val="28"/>
          <w:lang w:val="tt-RU"/>
        </w:rPr>
        <w:lastRenderedPageBreak/>
        <w:t>Р. К. Шәехова</w:t>
      </w:r>
    </w:p>
    <w:p w:rsidR="007C4C21" w:rsidRPr="007C4C21" w:rsidRDefault="007C4C21" w:rsidP="007C4C21">
      <w:pPr>
        <w:widowControl w:val="0"/>
        <w:shd w:val="clear" w:color="auto" w:fill="FFFFFF"/>
        <w:autoSpaceDE w:val="0"/>
        <w:autoSpaceDN w:val="0"/>
        <w:adjustRightInd w:val="0"/>
        <w:spacing w:before="374"/>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«Куркынычсызлык»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«Куркынычсызлык» белем бирү өлкәсе эчтәлеге үз тор</w:t>
      </w:r>
      <w:r w:rsidRPr="007C4C21">
        <w:rPr>
          <w:rFonts w:ascii="Times New Roman" w:hAnsi="Times New Roman" w:cs="Times New Roman"/>
          <w:i/>
          <w:iCs/>
          <w:noProof/>
          <w:sz w:val="28"/>
          <w:szCs w:val="28"/>
          <w:lang w:val="tt-RU"/>
        </w:rPr>
        <w:softHyphen/>
        <w:t>мышыңның куркынычсызлыгы нигезләрен һәм экологик аң (әйләнә-тирә дөнья куркынычсызлыгы) алшартларын форма</w:t>
      </w:r>
      <w:r w:rsidRPr="007C4C21">
        <w:rPr>
          <w:rFonts w:ascii="Times New Roman" w:hAnsi="Times New Roman" w:cs="Times New Roman"/>
          <w:i/>
          <w:iCs/>
          <w:noProof/>
          <w:sz w:val="28"/>
          <w:szCs w:val="28"/>
          <w:lang w:val="tt-RU"/>
        </w:rPr>
        <w:softHyphen/>
      </w:r>
      <w:r w:rsidRPr="007C4C21">
        <w:rPr>
          <w:rFonts w:ascii="Times New Roman" w:hAnsi="Times New Roman" w:cs="Times New Roman"/>
          <w:i/>
          <w:iCs/>
          <w:noProof/>
          <w:spacing w:val="-2"/>
          <w:sz w:val="28"/>
          <w:szCs w:val="28"/>
          <w:lang w:val="tt-RU"/>
        </w:rPr>
        <w:t xml:space="preserve">лаштыру максатларын тормышка ашыруга юнәлтелә һәм </w:t>
      </w:r>
      <w:r w:rsidRPr="007C4C21">
        <w:rPr>
          <w:rFonts w:ascii="Times New Roman" w:hAnsi="Times New Roman" w:cs="Times New Roman"/>
          <w:b/>
          <w:bCs/>
          <w:i/>
          <w:iCs/>
          <w:noProof/>
          <w:spacing w:val="-2"/>
          <w:sz w:val="28"/>
          <w:szCs w:val="28"/>
          <w:lang w:val="tt-RU"/>
        </w:rPr>
        <w:t>бе</w:t>
      </w:r>
      <w:r w:rsidRPr="007C4C21">
        <w:rPr>
          <w:rFonts w:ascii="Times New Roman" w:hAnsi="Times New Roman" w:cs="Times New Roman"/>
          <w:b/>
          <w:bCs/>
          <w:i/>
          <w:iCs/>
          <w:noProof/>
          <w:spacing w:val="-2"/>
          <w:sz w:val="28"/>
          <w:szCs w:val="28"/>
          <w:lang w:val="tt-RU"/>
        </w:rPr>
        <w:softHyphen/>
      </w:r>
      <w:r w:rsidRPr="007C4C21">
        <w:rPr>
          <w:rFonts w:ascii="Times New Roman" w:hAnsi="Times New Roman" w:cs="Times New Roman"/>
          <w:b/>
          <w:bCs/>
          <w:i/>
          <w:iCs/>
          <w:noProof/>
          <w:sz w:val="28"/>
          <w:szCs w:val="28"/>
          <w:lang w:val="tt-RU"/>
        </w:rPr>
        <w:t xml:space="preserve">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Тормыш куркынычсызлыгы нигезләрен формалаштыру</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Балаларның балалар бакчасында, өйдә, җәмәгать урынна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2"/>
          <w:sz w:val="28"/>
          <w:szCs w:val="28"/>
          <w:lang w:val="tt-RU"/>
        </w:rPr>
        <w:t>рында үз-үзләрен әдәпле тоту кагыйдәләрен үти белүләрен ны</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z w:val="28"/>
          <w:szCs w:val="28"/>
          <w:lang w:val="tt-RU"/>
        </w:rPr>
        <w:t>гыту; башкалардан да бу кагыйдәләрнең үтәлүен таләп итәргә өйрәтү. Кирәк булган очракта, мөстәкыйль рәвештә ашыгыч ярдәм чакыру телефоны номерын җыярга өйрәтү.</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Юлларда хәвеф-хәтәрсез йөрү тәртибе формалаштыру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noProof/>
          <w:sz w:val="28"/>
          <w:szCs w:val="28"/>
          <w:lang w:val="tt-RU"/>
        </w:rPr>
      </w:pPr>
      <w:r w:rsidRPr="007C4C21">
        <w:rPr>
          <w:rFonts w:ascii="Times New Roman" w:hAnsi="Times New Roman" w:cs="Times New Roman"/>
          <w:noProof/>
          <w:sz w:val="28"/>
          <w:szCs w:val="28"/>
          <w:lang w:val="tt-RU"/>
        </w:rPr>
        <w:t>Балаларны әйләнә-тирәдәге бәйләнешләрне график юл белән сурәтләргә һәм аларны рәсем, план, схема аша мо</w:t>
      </w:r>
      <w:r w:rsidRPr="007C4C21">
        <w:rPr>
          <w:rFonts w:ascii="Times New Roman" w:hAnsi="Times New Roman" w:cs="Times New Roman"/>
          <w:noProof/>
          <w:sz w:val="28"/>
          <w:szCs w:val="28"/>
          <w:lang w:val="tt-RU"/>
        </w:rPr>
        <w:softHyphen/>
        <w:t>дельләштерергә, хәрәкәтләрнең уклы күрсәткечләрен, марш</w:t>
      </w:r>
      <w:r w:rsidRPr="007C4C21">
        <w:rPr>
          <w:rFonts w:ascii="Times New Roman" w:hAnsi="Times New Roman" w:cs="Times New Roman"/>
          <w:noProof/>
          <w:sz w:val="28"/>
          <w:szCs w:val="28"/>
          <w:lang w:val="tt-RU"/>
        </w:rPr>
        <w:softHyphen/>
        <w:t>рут планнарын, схемаларын файдаланып, пространствода хәрәкәт итәргә өйрәтү.</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Билгеләр һәм символлар буенча пространствода ориентла</w:t>
      </w:r>
      <w:r w:rsidRPr="007C4C21">
        <w:rPr>
          <w:rFonts w:ascii="Times New Roman" w:hAnsi="Times New Roman" w:cs="Times New Roman"/>
          <w:noProof/>
          <w:sz w:val="28"/>
          <w:szCs w:val="28"/>
          <w:lang w:val="tt-RU"/>
        </w:rPr>
        <w:softHyphen/>
        <w:t>шырга, үзлегеңнән билгеләр уйлап табарга һәм аларны уен</w:t>
      </w:r>
      <w:r w:rsidRPr="007C4C21">
        <w:rPr>
          <w:rFonts w:ascii="Times New Roman" w:hAnsi="Times New Roman" w:cs="Times New Roman"/>
          <w:noProof/>
          <w:sz w:val="28"/>
          <w:szCs w:val="28"/>
          <w:lang w:val="tt-RU"/>
        </w:rPr>
        <w:softHyphen/>
        <w:t>нарда куллана белергә өйрәтү. Транспорт хәрәкәте картасын күрсәтү, хәрәкәт расписаниесе турында күзаллау формалаш</w:t>
      </w:r>
      <w:r w:rsidRPr="007C4C21">
        <w:rPr>
          <w:rFonts w:ascii="Times New Roman" w:hAnsi="Times New Roman" w:cs="Times New Roman"/>
          <w:noProof/>
          <w:sz w:val="28"/>
          <w:szCs w:val="28"/>
          <w:lang w:val="tt-RU"/>
        </w:rPr>
        <w:softHyphen/>
        <w:t>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Модельләштерүне – яшерен элемтә һәм бәйләнешләрне танып белү чарасы буларак, план-схемаларны үз микрорайо</w:t>
      </w:r>
      <w:r w:rsidRPr="007C4C21">
        <w:rPr>
          <w:rFonts w:ascii="Times New Roman" w:hAnsi="Times New Roman" w:cs="Times New Roman"/>
          <w:noProof/>
          <w:sz w:val="28"/>
          <w:szCs w:val="28"/>
          <w:lang w:val="tt-RU"/>
        </w:rPr>
        <w:softHyphen/>
        <w:t>ныңда иң хәвефсез маршрут буенча («Кем тизрәк балалар бакчасыннан якындагы тукталышка кадәрге юлны таба?», «Өйдән мәктәпкә кадәрге юлны күрсәт», «Вакыйга булган урынны тап» һ. б.) бару өчен файдалана белү күнекмәләрен ныгыту.</w:t>
      </w:r>
    </w:p>
    <w:p w:rsidR="007C4C21" w:rsidRPr="007C4C21" w:rsidRDefault="007C4C21" w:rsidP="007C4C21">
      <w:pPr>
        <w:widowControl w:val="0"/>
        <w:shd w:val="clear" w:color="auto" w:fill="FFFFFF"/>
        <w:autoSpaceDE w:val="0"/>
        <w:autoSpaceDN w:val="0"/>
        <w:adjustRightInd w:val="0"/>
        <w:spacing w:before="235"/>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Экологик аң алшартларын формалаштыру</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Туган якның тере һәм тере булмаган табигатенә сакчыл караш тәрбияләү; үзеңнең катнашыңнан соң туган уңай һәм тискәре нәтиҗәләрне алдан күрә белергә өйрәтү, табигатьне кирәксезгә кулланмау һәм аны дөрес файдалануның беренчел күнекмәләрен формалаштыру.</w:t>
      </w:r>
    </w:p>
    <w:p w:rsidR="007C4C21" w:rsidRPr="007C4C21" w:rsidRDefault="007C4C21" w:rsidP="007C4C21">
      <w:pPr>
        <w:widowControl w:val="0"/>
        <w:shd w:val="clear" w:color="auto" w:fill="FFFFFF"/>
        <w:autoSpaceDE w:val="0"/>
        <w:autoSpaceDN w:val="0"/>
        <w:adjustRightInd w:val="0"/>
        <w:spacing w:before="298" w:line="422" w:lineRule="exact"/>
        <w:ind w:right="480"/>
        <w:rPr>
          <w:rFonts w:ascii="Times New Roman" w:hAnsi="Times New Roman" w:cs="Times New Roman"/>
          <w:sz w:val="28"/>
          <w:szCs w:val="28"/>
        </w:rPr>
      </w:pPr>
      <w:r w:rsidRPr="007C4C21">
        <w:rPr>
          <w:rFonts w:ascii="Times New Roman" w:hAnsi="Times New Roman" w:cs="Times New Roman"/>
          <w:b/>
          <w:bCs/>
          <w:noProof/>
          <w:sz w:val="28"/>
          <w:szCs w:val="28"/>
          <w:lang w:val="tt-RU"/>
        </w:rPr>
        <w:t xml:space="preserve">    С</w:t>
      </w:r>
      <w:r w:rsidRPr="007C4C21">
        <w:rPr>
          <w:rFonts w:ascii="Times New Roman" w:hAnsi="Times New Roman" w:cs="Times New Roman"/>
          <w:b/>
          <w:bCs/>
          <w:noProof/>
          <w:sz w:val="28"/>
          <w:szCs w:val="28"/>
        </w:rPr>
        <w:t>о</w:t>
      </w:r>
      <w:r w:rsidRPr="007C4C21">
        <w:rPr>
          <w:rFonts w:ascii="Times New Roman" w:hAnsi="Times New Roman" w:cs="Times New Roman"/>
          <w:b/>
          <w:bCs/>
          <w:noProof/>
          <w:sz w:val="28"/>
          <w:szCs w:val="28"/>
          <w:lang w:val="tt-RU"/>
        </w:rPr>
        <w:t>ц</w:t>
      </w:r>
      <w:r w:rsidRPr="007C4C21">
        <w:rPr>
          <w:rFonts w:ascii="Times New Roman" w:hAnsi="Times New Roman" w:cs="Times New Roman"/>
          <w:b/>
          <w:bCs/>
          <w:noProof/>
          <w:sz w:val="28"/>
          <w:szCs w:val="28"/>
        </w:rPr>
        <w:t>иаль-шә</w:t>
      </w:r>
      <w:r w:rsidRPr="007C4C21">
        <w:rPr>
          <w:rFonts w:ascii="Times New Roman" w:hAnsi="Times New Roman" w:cs="Times New Roman"/>
          <w:b/>
          <w:bCs/>
          <w:noProof/>
          <w:sz w:val="28"/>
          <w:szCs w:val="28"/>
          <w:lang w:val="tt-RU"/>
        </w:rPr>
        <w:t>х</w:t>
      </w:r>
      <w:r w:rsidRPr="007C4C21">
        <w:rPr>
          <w:rFonts w:ascii="Times New Roman" w:hAnsi="Times New Roman" w:cs="Times New Roman"/>
          <w:b/>
          <w:bCs/>
          <w:noProof/>
          <w:sz w:val="28"/>
          <w:szCs w:val="28"/>
        </w:rPr>
        <w:t>си үсеш «</w:t>
      </w:r>
      <w:r w:rsidRPr="007C4C21">
        <w:rPr>
          <w:rFonts w:ascii="Times New Roman" w:hAnsi="Times New Roman" w:cs="Times New Roman"/>
          <w:b/>
          <w:bCs/>
          <w:noProof/>
          <w:sz w:val="28"/>
          <w:szCs w:val="28"/>
          <w:lang w:val="tt-RU"/>
        </w:rPr>
        <w:t>С</w:t>
      </w:r>
      <w:r w:rsidRPr="007C4C21">
        <w:rPr>
          <w:rFonts w:ascii="Times New Roman" w:hAnsi="Times New Roman" w:cs="Times New Roman"/>
          <w:b/>
          <w:bCs/>
          <w:noProof/>
          <w:sz w:val="28"/>
          <w:szCs w:val="28"/>
        </w:rPr>
        <w:t>оциальләштерү»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rPr>
      </w:pPr>
      <w:r w:rsidRPr="007C4C21">
        <w:rPr>
          <w:rFonts w:ascii="Times New Roman" w:hAnsi="Times New Roman" w:cs="Times New Roman"/>
          <w:i/>
          <w:iCs/>
          <w:noProof/>
          <w:sz w:val="28"/>
          <w:szCs w:val="28"/>
        </w:rPr>
        <w:t>«Социальләштерү» белем бирү өлкәсе эчтәлеге ба</w:t>
      </w:r>
      <w:r w:rsidRPr="007C4C21">
        <w:rPr>
          <w:rFonts w:ascii="Times New Roman" w:hAnsi="Times New Roman" w:cs="Times New Roman"/>
          <w:i/>
          <w:iCs/>
          <w:noProof/>
          <w:sz w:val="28"/>
          <w:szCs w:val="28"/>
        </w:rPr>
        <w:softHyphen/>
        <w:t>лаларның социаль характердагы беренчел күзаллауларын үзләштерү һәм балаларны социаль мөнәсәбәтләр система</w:t>
      </w:r>
      <w:r w:rsidRPr="007C4C21">
        <w:rPr>
          <w:rFonts w:ascii="Times New Roman" w:hAnsi="Times New Roman" w:cs="Times New Roman"/>
          <w:i/>
          <w:iCs/>
          <w:noProof/>
          <w:sz w:val="28"/>
          <w:szCs w:val="28"/>
        </w:rPr>
        <w:softHyphen/>
      </w:r>
      <w:r w:rsidRPr="007C4C21">
        <w:rPr>
          <w:rFonts w:ascii="Times New Roman" w:hAnsi="Times New Roman" w:cs="Times New Roman"/>
          <w:i/>
          <w:iCs/>
          <w:noProof/>
          <w:spacing w:val="-1"/>
          <w:sz w:val="28"/>
          <w:szCs w:val="28"/>
        </w:rPr>
        <w:t xml:space="preserve">сына кертү максатларын тормышка ашыруга юнәлтелә һәм </w:t>
      </w:r>
      <w:r w:rsidRPr="007C4C21">
        <w:rPr>
          <w:rFonts w:ascii="Times New Roman" w:hAnsi="Times New Roman" w:cs="Times New Roman"/>
          <w:b/>
          <w:bCs/>
          <w:i/>
          <w:iCs/>
          <w:noProof/>
          <w:sz w:val="28"/>
          <w:szCs w:val="28"/>
        </w:rPr>
        <w:t xml:space="preserve">белем бирү бурычларын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pacing w:val="-2"/>
          <w:sz w:val="28"/>
          <w:szCs w:val="28"/>
        </w:rPr>
        <w:t xml:space="preserve">Балаларда патриотизм хисләре; үзен туган шәһәре (авылы), </w:t>
      </w:r>
      <w:r w:rsidRPr="007C4C21">
        <w:rPr>
          <w:rFonts w:ascii="Times New Roman" w:hAnsi="Times New Roman" w:cs="Times New Roman"/>
          <w:noProof/>
          <w:sz w:val="28"/>
          <w:szCs w:val="28"/>
        </w:rPr>
        <w:t>республикасы, иленең гражданины итеп тану; шәһәр, респу</w:t>
      </w:r>
      <w:r w:rsidRPr="007C4C21">
        <w:rPr>
          <w:rFonts w:ascii="Times New Roman" w:hAnsi="Times New Roman" w:cs="Times New Roman"/>
          <w:noProof/>
          <w:sz w:val="28"/>
          <w:szCs w:val="28"/>
        </w:rPr>
        <w:softHyphen/>
      </w:r>
      <w:r w:rsidRPr="007C4C21">
        <w:rPr>
          <w:rFonts w:ascii="Times New Roman" w:hAnsi="Times New Roman" w:cs="Times New Roman"/>
          <w:noProof/>
          <w:spacing w:val="-3"/>
          <w:sz w:val="28"/>
          <w:szCs w:val="28"/>
        </w:rPr>
        <w:t xml:space="preserve">блика, ил символикасына (флаг, </w:t>
      </w:r>
      <w:r w:rsidRPr="007C4C21">
        <w:rPr>
          <w:rFonts w:ascii="Times New Roman" w:hAnsi="Times New Roman" w:cs="Times New Roman"/>
          <w:noProof/>
          <w:spacing w:val="-3"/>
          <w:sz w:val="28"/>
          <w:szCs w:val="28"/>
        </w:rPr>
        <w:lastRenderedPageBreak/>
        <w:t>герб, гимнга) хөрмәт белән ка</w:t>
      </w:r>
      <w:r w:rsidRPr="007C4C21">
        <w:rPr>
          <w:rFonts w:ascii="Times New Roman" w:hAnsi="Times New Roman" w:cs="Times New Roman"/>
          <w:noProof/>
          <w:spacing w:val="-3"/>
          <w:sz w:val="28"/>
          <w:szCs w:val="28"/>
        </w:rPr>
        <w:softHyphen/>
      </w:r>
      <w:r w:rsidRPr="007C4C21">
        <w:rPr>
          <w:rFonts w:ascii="Times New Roman" w:hAnsi="Times New Roman" w:cs="Times New Roman"/>
          <w:noProof/>
          <w:sz w:val="28"/>
          <w:szCs w:val="28"/>
        </w:rPr>
        <w:t>рауны һәм горурлану хисе тәрбияләү.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2"/>
          <w:sz w:val="28"/>
          <w:szCs w:val="28"/>
        </w:rPr>
        <w:t xml:space="preserve">Иҗтимагый чыгышы, расасы, теле, дине, җенесе һәм яшенә </w:t>
      </w:r>
      <w:r w:rsidRPr="007C4C21">
        <w:rPr>
          <w:rFonts w:ascii="Times New Roman" w:hAnsi="Times New Roman" w:cs="Times New Roman"/>
          <w:noProof/>
          <w:sz w:val="28"/>
          <w:szCs w:val="28"/>
        </w:rPr>
        <w:t>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w:t>
      </w:r>
      <w:r w:rsidRPr="007C4C21">
        <w:rPr>
          <w:rFonts w:ascii="Times New Roman" w:hAnsi="Times New Roman" w:cs="Times New Roman"/>
          <w:noProof/>
          <w:sz w:val="28"/>
          <w:szCs w:val="28"/>
        </w:rPr>
        <w:softHyphen/>
      </w:r>
      <w:r w:rsidRPr="007C4C21">
        <w:rPr>
          <w:rFonts w:ascii="Times New Roman" w:hAnsi="Times New Roman" w:cs="Times New Roman"/>
          <w:noProof/>
          <w:spacing w:val="-2"/>
          <w:sz w:val="28"/>
          <w:szCs w:val="28"/>
        </w:rPr>
        <w:t xml:space="preserve">бияләү, үзенең башкалар фикере белән риза булмавын дәлилли </w:t>
      </w:r>
      <w:r w:rsidRPr="007C4C21">
        <w:rPr>
          <w:rFonts w:ascii="Times New Roman" w:hAnsi="Times New Roman" w:cs="Times New Roman"/>
          <w:noProof/>
          <w:spacing w:val="-1"/>
          <w:sz w:val="28"/>
          <w:szCs w:val="28"/>
        </w:rPr>
        <w:t>яисә үз позициясен яклый белергә өйрәтү. Башка ил, этнос ха</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лыклары белән позитив аралашуның, хезмәттәшлек итүнең мәгънәсен аңлату.</w:t>
      </w:r>
    </w:p>
    <w:p w:rsidR="007C4C21" w:rsidRPr="007C4C21" w:rsidRDefault="007C4C21" w:rsidP="007C4C21">
      <w:pPr>
        <w:widowControl w:val="0"/>
        <w:shd w:val="clear" w:color="auto" w:fill="FFFFFF"/>
        <w:autoSpaceDE w:val="0"/>
        <w:autoSpaceDN w:val="0"/>
        <w:adjustRightInd w:val="0"/>
        <w:spacing w:before="317"/>
        <w:jc w:val="center"/>
        <w:rPr>
          <w:rFonts w:ascii="Times New Roman" w:hAnsi="Times New Roman" w:cs="Times New Roman"/>
          <w:sz w:val="28"/>
          <w:szCs w:val="28"/>
        </w:rPr>
      </w:pPr>
      <w:r w:rsidRPr="007C4C21">
        <w:rPr>
          <w:rFonts w:ascii="Times New Roman" w:hAnsi="Times New Roman" w:cs="Times New Roman"/>
          <w:b/>
          <w:bCs/>
          <w:noProof/>
          <w:sz w:val="28"/>
          <w:szCs w:val="28"/>
        </w:rPr>
        <w:t>«Хезмәт»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rPr>
      </w:pPr>
      <w:r w:rsidRPr="007C4C21">
        <w:rPr>
          <w:rFonts w:ascii="Times New Roman" w:hAnsi="Times New Roman" w:cs="Times New Roman"/>
          <w:i/>
          <w:iCs/>
          <w:noProof/>
          <w:sz w:val="28"/>
          <w:szCs w:val="28"/>
        </w:rPr>
        <w:t>«Хезмәт» белем бирү өлкәсе эчтәлеге балаларда хезмәткә уңай мөнәсәбәт формалаштыру максатын тормышка ашы</w:t>
      </w:r>
      <w:r w:rsidRPr="007C4C21">
        <w:rPr>
          <w:rFonts w:ascii="Times New Roman" w:hAnsi="Times New Roman" w:cs="Times New Roman"/>
          <w:i/>
          <w:iCs/>
          <w:noProof/>
          <w:sz w:val="28"/>
          <w:szCs w:val="28"/>
        </w:rPr>
        <w:softHyphen/>
        <w:t xml:space="preserve">руга юнәлтелә һәм </w:t>
      </w:r>
      <w:r w:rsidRPr="007C4C21">
        <w:rPr>
          <w:rFonts w:ascii="Times New Roman" w:hAnsi="Times New Roman" w:cs="Times New Roman"/>
          <w:b/>
          <w:bCs/>
          <w:i/>
          <w:iCs/>
          <w:noProof/>
          <w:sz w:val="28"/>
          <w:szCs w:val="28"/>
        </w:rPr>
        <w:t xml:space="preserve">белем бирү бурычларын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xml:space="preserve">Татар халык әкиятләре («Бүләк кемгә?», «Ялкау малай», «Алтын бөртекләр» һ. б.) ярдәмендә балаларның хезмәт эшчәнлеге турында күзаллауларын формалаштыруны дәвам </w:t>
      </w:r>
      <w:r w:rsidRPr="007C4C21">
        <w:rPr>
          <w:rFonts w:ascii="Times New Roman" w:hAnsi="Times New Roman" w:cs="Times New Roman"/>
          <w:noProof/>
          <w:spacing w:val="-3"/>
          <w:sz w:val="28"/>
          <w:szCs w:val="28"/>
        </w:rPr>
        <w:t xml:space="preserve">итү. Хезмәт турындагы татар халык юморы («Ике ялкау», «Энә </w:t>
      </w:r>
      <w:r w:rsidRPr="007C4C21">
        <w:rPr>
          <w:rFonts w:ascii="Times New Roman" w:hAnsi="Times New Roman" w:cs="Times New Roman"/>
          <w:noProof/>
          <w:sz w:val="28"/>
          <w:szCs w:val="28"/>
        </w:rPr>
        <w:t>һәм җеп» һ. б.) белән таныштыру.</w:t>
      </w:r>
    </w:p>
    <w:p w:rsidR="007C4C21" w:rsidRPr="007C4C21" w:rsidRDefault="007C4C21" w:rsidP="007C4C21">
      <w:pPr>
        <w:widowControl w:val="0"/>
        <w:shd w:val="clear" w:color="auto" w:fill="FFFFFF"/>
        <w:autoSpaceDE w:val="0"/>
        <w:autoSpaceDN w:val="0"/>
        <w:adjustRightInd w:val="0"/>
        <w:spacing w:before="547"/>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Танып белү-сөйләм үсеше</w:t>
      </w:r>
    </w:p>
    <w:p w:rsidR="007C4C21" w:rsidRPr="007C4C21" w:rsidRDefault="007C4C21" w:rsidP="007C4C21">
      <w:pPr>
        <w:widowControl w:val="0"/>
        <w:shd w:val="clear" w:color="auto" w:fill="FFFFFF"/>
        <w:autoSpaceDE w:val="0"/>
        <w:autoSpaceDN w:val="0"/>
        <w:adjustRightInd w:val="0"/>
        <w:spacing w:before="134"/>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 xml:space="preserve">                             «Танып белү» белем бирү өлкәсе</w:t>
      </w:r>
    </w:p>
    <w:p w:rsidR="007C4C21" w:rsidRPr="007C4C21" w:rsidRDefault="007C4C21" w:rsidP="007C4C21">
      <w:pPr>
        <w:widowControl w:val="0"/>
        <w:shd w:val="clear" w:color="auto" w:fill="FFFFFF"/>
        <w:autoSpaceDE w:val="0"/>
        <w:autoSpaceDN w:val="0"/>
        <w:adjustRightInd w:val="0"/>
        <w:spacing w:before="77"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«Танып белү» белем бирү өлкәсе эчтәлеге балаларда та</w:t>
      </w:r>
      <w:r w:rsidRPr="007C4C21">
        <w:rPr>
          <w:rFonts w:ascii="Times New Roman" w:hAnsi="Times New Roman" w:cs="Times New Roman"/>
          <w:i/>
          <w:iCs/>
          <w:noProof/>
          <w:sz w:val="28"/>
          <w:szCs w:val="28"/>
          <w:lang w:val="tt-RU"/>
        </w:rPr>
        <w:softHyphen/>
        <w:t xml:space="preserve">нып белү ихтыяҗларын һәм акылны үстерү максатларын 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Республиканың үткәне һәм бүгенге яшәеше, урнашу уры</w:t>
      </w:r>
      <w:r w:rsidRPr="007C4C21">
        <w:rPr>
          <w:rFonts w:ascii="Times New Roman" w:hAnsi="Times New Roman" w:cs="Times New Roman"/>
          <w:noProof/>
          <w:sz w:val="28"/>
          <w:szCs w:val="28"/>
          <w:lang w:val="tt-RU"/>
        </w:rPr>
        <w:softHyphen/>
        <w:t>ны, табигате, климаты, кешеләренең тормышы белән таныш</w:t>
      </w:r>
      <w:r w:rsidRPr="007C4C21">
        <w:rPr>
          <w:rFonts w:ascii="Times New Roman" w:hAnsi="Times New Roman" w:cs="Times New Roman"/>
          <w:noProof/>
          <w:sz w:val="28"/>
          <w:szCs w:val="28"/>
          <w:lang w:val="tt-RU"/>
        </w:rPr>
        <w:softHyphen/>
        <w:t>тыруны дәвам итү.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Үз шәһәренең (авылының) истәлекле урыннары, халык һөнәрләре, милли кухня, Татарстан Республикасы халыкла</w:t>
      </w:r>
      <w:r w:rsidRPr="007C4C21">
        <w:rPr>
          <w:rFonts w:ascii="Times New Roman" w:hAnsi="Times New Roman" w:cs="Times New Roman"/>
          <w:noProof/>
          <w:sz w:val="28"/>
          <w:szCs w:val="28"/>
          <w:lang w:val="tt-RU"/>
        </w:rPr>
        <w:softHyphen/>
        <w:t>рының тел культурасы белән таныштыру.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Картада туган шәһәрен, республикасын, башкаланы, Та</w:t>
      </w:r>
      <w:r w:rsidRPr="007C4C21">
        <w:rPr>
          <w:rFonts w:ascii="Times New Roman" w:hAnsi="Times New Roman" w:cs="Times New Roman"/>
          <w:noProof/>
          <w:sz w:val="28"/>
          <w:szCs w:val="28"/>
          <w:lang w:val="tt-RU"/>
        </w:rPr>
        <w:softHyphen/>
        <w:t xml:space="preserve">тарстандагы эре шәһәрләрне (Әлмәт, Яр Чаллы, Түбән Кама, </w:t>
      </w:r>
      <w:r w:rsidRPr="007C4C21">
        <w:rPr>
          <w:rFonts w:ascii="Times New Roman" w:hAnsi="Times New Roman" w:cs="Times New Roman"/>
          <w:noProof/>
          <w:spacing w:val="-3"/>
          <w:sz w:val="28"/>
          <w:szCs w:val="28"/>
          <w:lang w:val="tt-RU"/>
        </w:rPr>
        <w:t>Бөгелмә, Яшел Үзән һ. б. ны) күрсәтә һәм атый белергә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Борынгы шәһәрләр (Биләр, Болгар), аларның тарихы, 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«Аралашу» белем бирү өлкәсе эчтәлеге әйләнә-тирәдәге </w:t>
      </w:r>
      <w:r w:rsidRPr="007C4C21">
        <w:rPr>
          <w:rFonts w:ascii="Times New Roman" w:hAnsi="Times New Roman" w:cs="Times New Roman"/>
          <w:i/>
          <w:iCs/>
          <w:noProof/>
          <w:spacing w:val="-1"/>
          <w:sz w:val="28"/>
          <w:szCs w:val="28"/>
          <w:lang w:val="tt-RU"/>
        </w:rPr>
        <w:t>кешеләрнең үзара мөгамәләсенең конструктив ысул һәм чара</w:t>
      </w:r>
      <w:r w:rsidRPr="007C4C21">
        <w:rPr>
          <w:rFonts w:ascii="Times New Roman" w:hAnsi="Times New Roman" w:cs="Times New Roman"/>
          <w:i/>
          <w:iCs/>
          <w:noProof/>
          <w:spacing w:val="-1"/>
          <w:sz w:val="28"/>
          <w:szCs w:val="28"/>
          <w:lang w:val="tt-RU"/>
        </w:rPr>
        <w:softHyphen/>
      </w:r>
      <w:r w:rsidRPr="007C4C21">
        <w:rPr>
          <w:rFonts w:ascii="Times New Roman" w:hAnsi="Times New Roman" w:cs="Times New Roman"/>
          <w:i/>
          <w:iCs/>
          <w:noProof/>
          <w:spacing w:val="-3"/>
          <w:sz w:val="28"/>
          <w:szCs w:val="28"/>
          <w:lang w:val="tt-RU"/>
        </w:rPr>
        <w:t xml:space="preserve">ларын үзләштерү максатларын тормышка ашыруга юнәлтелә </w:t>
      </w:r>
      <w:r w:rsidRPr="007C4C21">
        <w:rPr>
          <w:rFonts w:ascii="Times New Roman" w:hAnsi="Times New Roman" w:cs="Times New Roman"/>
          <w:i/>
          <w:iCs/>
          <w:noProof/>
          <w:sz w:val="28"/>
          <w:szCs w:val="28"/>
          <w:lang w:val="tt-RU"/>
        </w:rPr>
        <w:t xml:space="preserve">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Рус теленә карата тотрыклы кызыксыну үстерү. Мәгълү-</w:t>
      </w:r>
      <w:r w:rsidRPr="007C4C21">
        <w:rPr>
          <w:rFonts w:ascii="Times New Roman" w:hAnsi="Times New Roman" w:cs="Times New Roman"/>
          <w:noProof/>
          <w:spacing w:val="-1"/>
          <w:sz w:val="28"/>
          <w:szCs w:val="28"/>
        </w:rPr>
        <w:t>мати-аралашу технологияләре, аудио- һәм видеоязмалар, уку-</w:t>
      </w:r>
      <w:r w:rsidRPr="007C4C21">
        <w:rPr>
          <w:rFonts w:ascii="Times New Roman" w:hAnsi="Times New Roman" w:cs="Times New Roman"/>
          <w:noProof/>
          <w:sz w:val="28"/>
          <w:szCs w:val="28"/>
        </w:rPr>
        <w:t xml:space="preserve">укыту методик комплектлары ярдәмендә предметны, аның билгесен, хәрәкәтен белдерүче сүзләрне актив </w:t>
      </w:r>
      <w:r w:rsidRPr="007C4C21">
        <w:rPr>
          <w:rFonts w:ascii="Times New Roman" w:hAnsi="Times New Roman" w:cs="Times New Roman"/>
          <w:noProof/>
          <w:sz w:val="28"/>
          <w:szCs w:val="28"/>
        </w:rPr>
        <w:lastRenderedPageBreak/>
        <w:t xml:space="preserve">кулланышка кертү, гади аралашу өчен кирәк булган сөйләм берәмлекләре </w:t>
      </w:r>
      <w:r w:rsidRPr="007C4C21">
        <w:rPr>
          <w:rFonts w:ascii="Times New Roman" w:hAnsi="Times New Roman" w:cs="Times New Roman"/>
          <w:noProof/>
          <w:spacing w:val="-2"/>
          <w:sz w:val="28"/>
          <w:szCs w:val="28"/>
        </w:rPr>
        <w:t>байлыгы булдыру. Балаларның сүз байлыгын арттыру.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Төзелеше ягыннан катлаулы булмаган хикәя һәм сорау җөмләләр төзү күнекмәләрен ныгыту.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Үзе турында, бер кеше гамәлләрен сурәтләгән ситуатив картиналар сериясе буенча, сюжетлы рәсемнәр, үз күзәтүлә</w:t>
      </w:r>
      <w:r w:rsidRPr="007C4C21">
        <w:rPr>
          <w:rFonts w:ascii="Times New Roman" w:hAnsi="Times New Roman" w:cs="Times New Roman"/>
          <w:noProof/>
          <w:sz w:val="28"/>
          <w:szCs w:val="28"/>
        </w:rPr>
        <w:softHyphen/>
        <w:t>реннән чыгып, зур булмаган (3–5 җөмләле) хикәяләр төзи белергә өйрәтү.</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Балаларның төрле эшчәнлек вакытында рус халык фольк лор әсәрләрен, еш кулланыла торган сүзләр һәм әйтемнәрне файдалануга омтылышларын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xml:space="preserve">Рус телендә сөйләүче әңгәмәдәшенең сөйләмен тыңлый </w:t>
      </w:r>
      <w:r w:rsidRPr="007C4C21">
        <w:rPr>
          <w:rFonts w:ascii="Times New Roman" w:hAnsi="Times New Roman" w:cs="Times New Roman"/>
          <w:noProof/>
          <w:spacing w:val="-1"/>
          <w:sz w:val="28"/>
          <w:szCs w:val="28"/>
        </w:rPr>
        <w:t>белүне формалаштыру, нәрсә турында сөйләгәнен аңларга ты</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рышу, телне аз белүенә карамастан, аның белән әңгәмәгә ке</w:t>
      </w:r>
      <w:r w:rsidRPr="007C4C21">
        <w:rPr>
          <w:rFonts w:ascii="Times New Roman" w:hAnsi="Times New Roman" w:cs="Times New Roman"/>
          <w:noProof/>
          <w:sz w:val="28"/>
          <w:szCs w:val="28"/>
        </w:rPr>
        <w:softHyphen/>
        <w:t>реп, аралашырга омтылышын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Балаларны рус телен киләчәктә (башлангыч мәктәптә) та</w:t>
      </w:r>
      <w:r w:rsidRPr="007C4C21">
        <w:rPr>
          <w:rFonts w:ascii="Times New Roman" w:hAnsi="Times New Roman" w:cs="Times New Roman"/>
          <w:noProof/>
          <w:sz w:val="28"/>
          <w:szCs w:val="28"/>
        </w:rPr>
        <w:softHyphen/>
        <w:t>гын да аңлабрак, төшенеп өйрәнергә әзерләү.</w:t>
      </w:r>
    </w:p>
    <w:p w:rsidR="007C4C21" w:rsidRPr="007C4C21" w:rsidRDefault="007C4C21" w:rsidP="007C4C21">
      <w:pPr>
        <w:widowControl w:val="0"/>
        <w:shd w:val="clear" w:color="auto" w:fill="FFFFFF"/>
        <w:autoSpaceDE w:val="0"/>
        <w:autoSpaceDN w:val="0"/>
        <w:adjustRightInd w:val="0"/>
        <w:spacing w:before="370"/>
        <w:rPr>
          <w:rFonts w:ascii="Times New Roman" w:hAnsi="Times New Roman" w:cs="Times New Roman"/>
          <w:sz w:val="28"/>
          <w:szCs w:val="28"/>
        </w:rPr>
      </w:pPr>
      <w:r w:rsidRPr="007C4C21">
        <w:rPr>
          <w:rFonts w:ascii="Times New Roman" w:hAnsi="Times New Roman" w:cs="Times New Roman"/>
          <w:b/>
          <w:bCs/>
          <w:noProof/>
          <w:sz w:val="28"/>
          <w:szCs w:val="28"/>
        </w:rPr>
        <w:t>«</w:t>
      </w:r>
      <w:r w:rsidRPr="007C4C21">
        <w:rPr>
          <w:rFonts w:ascii="Times New Roman" w:hAnsi="Times New Roman" w:cs="Times New Roman"/>
          <w:b/>
          <w:bCs/>
          <w:noProof/>
          <w:sz w:val="28"/>
          <w:szCs w:val="28"/>
          <w:lang w:val="tt-RU"/>
        </w:rPr>
        <w:t>М</w:t>
      </w:r>
      <w:r w:rsidRPr="007C4C21">
        <w:rPr>
          <w:rFonts w:ascii="Times New Roman" w:hAnsi="Times New Roman" w:cs="Times New Roman"/>
          <w:b/>
          <w:bCs/>
          <w:noProof/>
          <w:sz w:val="28"/>
          <w:szCs w:val="28"/>
        </w:rPr>
        <w:t>атур әдәбият уку»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rPr>
      </w:pPr>
      <w:r w:rsidRPr="007C4C21">
        <w:rPr>
          <w:rFonts w:ascii="Times New Roman" w:hAnsi="Times New Roman" w:cs="Times New Roman"/>
          <w:i/>
          <w:iCs/>
          <w:noProof/>
          <w:sz w:val="28"/>
          <w:szCs w:val="28"/>
        </w:rPr>
        <w:t>«Матур әдәбият уку» белем бирү өлкәсе эчтәлеге бала</w:t>
      </w:r>
      <w:r w:rsidRPr="007C4C21">
        <w:rPr>
          <w:rFonts w:ascii="Times New Roman" w:hAnsi="Times New Roman" w:cs="Times New Roman"/>
          <w:i/>
          <w:iCs/>
          <w:noProof/>
          <w:sz w:val="28"/>
          <w:szCs w:val="28"/>
        </w:rPr>
        <w:softHyphen/>
        <w:t xml:space="preserve">ларда китап укуга кызыксыну һәм ихтыяҗ формалаштыру </w:t>
      </w:r>
      <w:r w:rsidRPr="007C4C21">
        <w:rPr>
          <w:rFonts w:ascii="Times New Roman" w:hAnsi="Times New Roman" w:cs="Times New Roman"/>
          <w:i/>
          <w:iCs/>
          <w:noProof/>
          <w:spacing w:val="-1"/>
          <w:sz w:val="28"/>
          <w:szCs w:val="28"/>
        </w:rPr>
        <w:t xml:space="preserve">максатларын тормышка ашыруга юнәлтелә һәм </w:t>
      </w:r>
      <w:r w:rsidRPr="007C4C21">
        <w:rPr>
          <w:rFonts w:ascii="Times New Roman" w:hAnsi="Times New Roman" w:cs="Times New Roman"/>
          <w:b/>
          <w:bCs/>
          <w:i/>
          <w:iCs/>
          <w:noProof/>
          <w:spacing w:val="-1"/>
          <w:sz w:val="28"/>
          <w:szCs w:val="28"/>
        </w:rPr>
        <w:t xml:space="preserve">белем бирү </w:t>
      </w:r>
      <w:r w:rsidRPr="007C4C21">
        <w:rPr>
          <w:rFonts w:ascii="Times New Roman" w:hAnsi="Times New Roman" w:cs="Times New Roman"/>
          <w:b/>
          <w:bCs/>
          <w:i/>
          <w:iCs/>
          <w:noProof/>
          <w:sz w:val="28"/>
          <w:szCs w:val="28"/>
        </w:rPr>
        <w:t xml:space="preserve">бурычларын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Әдәби, танып белү, энциклопедик характердагы китаплар ярдәмендә уку эшчәнлеген киңәйтү.</w:t>
      </w:r>
    </w:p>
    <w:p w:rsidR="007C4C21" w:rsidRPr="007C4C21" w:rsidRDefault="007C4C21" w:rsidP="007C4C21">
      <w:pPr>
        <w:widowControl w:val="0"/>
        <w:shd w:val="clear" w:color="auto" w:fill="FFFFFF"/>
        <w:autoSpaceDE w:val="0"/>
        <w:autoSpaceDN w:val="0"/>
        <w:adjustRightInd w:val="0"/>
        <w:spacing w:before="235"/>
        <w:jc w:val="center"/>
        <w:rPr>
          <w:rFonts w:ascii="Times New Roman" w:hAnsi="Times New Roman" w:cs="Times New Roman"/>
          <w:sz w:val="28"/>
          <w:szCs w:val="28"/>
        </w:rPr>
      </w:pPr>
      <w:r w:rsidRPr="007C4C21">
        <w:rPr>
          <w:rFonts w:ascii="Times New Roman" w:hAnsi="Times New Roman" w:cs="Times New Roman"/>
          <w:b/>
          <w:bCs/>
          <w:i/>
          <w:iCs/>
          <w:noProof/>
          <w:sz w:val="28"/>
          <w:szCs w:val="28"/>
        </w:rPr>
        <w:t>Тәкъдим ителә торган әсәрләр</w:t>
      </w:r>
    </w:p>
    <w:p w:rsidR="007C4C21" w:rsidRPr="007C4C21" w:rsidRDefault="007C4C21" w:rsidP="007C4C21">
      <w:pPr>
        <w:widowControl w:val="0"/>
        <w:shd w:val="clear" w:color="auto" w:fill="FFFFFF"/>
        <w:autoSpaceDE w:val="0"/>
        <w:autoSpaceDN w:val="0"/>
        <w:adjustRightInd w:val="0"/>
        <w:spacing w:before="82" w:line="288" w:lineRule="exact"/>
        <w:rPr>
          <w:rFonts w:ascii="Times New Roman" w:hAnsi="Times New Roman" w:cs="Times New Roman"/>
          <w:sz w:val="28"/>
          <w:szCs w:val="28"/>
        </w:rPr>
      </w:pPr>
      <w:r w:rsidRPr="007C4C21">
        <w:rPr>
          <w:rFonts w:ascii="Times New Roman" w:hAnsi="Times New Roman" w:cs="Times New Roman"/>
          <w:b/>
          <w:bCs/>
          <w:i/>
          <w:iCs/>
          <w:noProof/>
          <w:sz w:val="28"/>
          <w:szCs w:val="28"/>
        </w:rPr>
        <w:t>Балаларга уку өчен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rPr>
        <w:t xml:space="preserve">Җырлар, такмаклар, әйтенүләр, тел көрмәкләндергечләр, санамышлар, алдавыч әкиятләр: </w:t>
      </w:r>
      <w:r w:rsidRPr="007C4C21">
        <w:rPr>
          <w:rFonts w:ascii="Times New Roman" w:hAnsi="Times New Roman" w:cs="Times New Roman"/>
          <w:noProof/>
          <w:sz w:val="28"/>
          <w:szCs w:val="28"/>
        </w:rPr>
        <w:t xml:space="preserve">«Юл читендә зәңгәр чәчәк…»; «Кәҗә-кәҗә, Мәкәрҗә…»; «Сип-сип суганга…»; </w:t>
      </w:r>
    </w:p>
    <w:p w:rsidR="007C4C21" w:rsidRPr="007C4C21" w:rsidRDefault="007C4C21" w:rsidP="007C4C21">
      <w:pPr>
        <w:widowControl w:val="0"/>
        <w:shd w:val="clear" w:color="auto" w:fill="FFFFFF"/>
        <w:autoSpaceDE w:val="0"/>
        <w:autoSpaceDN w:val="0"/>
        <w:adjustRightInd w:val="0"/>
        <w:spacing w:before="125" w:line="288" w:lineRule="exact"/>
        <w:ind w:right="5"/>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«Иҗади сәнгать» белем бирү өлкәсе эчтәлеге балалар</w:t>
      </w:r>
      <w:r w:rsidRPr="007C4C21">
        <w:rPr>
          <w:rFonts w:ascii="Times New Roman" w:hAnsi="Times New Roman" w:cs="Times New Roman"/>
          <w:i/>
          <w:iCs/>
          <w:noProof/>
          <w:sz w:val="28"/>
          <w:szCs w:val="28"/>
          <w:lang w:val="tt-RU"/>
        </w:rPr>
        <w:softHyphen/>
        <w:t>да әйләнә-тирәдәге матурлыкка кызыксыну уятуны һәм үз-үзләрен күрсәтү ихтыяҗларын канәгатьләндерүне форма</w:t>
      </w:r>
      <w:r w:rsidRPr="007C4C21">
        <w:rPr>
          <w:rFonts w:ascii="Times New Roman" w:hAnsi="Times New Roman" w:cs="Times New Roman"/>
          <w:i/>
          <w:iCs/>
          <w:noProof/>
          <w:sz w:val="28"/>
          <w:szCs w:val="28"/>
          <w:lang w:val="tt-RU"/>
        </w:rPr>
        <w:softHyphen/>
        <w:t xml:space="preserve">лаштыру максатларын тормышка ашыруга юнәлтелә һәм </w:t>
      </w:r>
      <w:r w:rsidRPr="007C4C21">
        <w:rPr>
          <w:rFonts w:ascii="Times New Roman" w:hAnsi="Times New Roman" w:cs="Times New Roman"/>
          <w:b/>
          <w:bCs/>
          <w:i/>
          <w:iCs/>
          <w:noProof/>
          <w:sz w:val="28"/>
          <w:szCs w:val="28"/>
          <w:lang w:val="tt-RU"/>
        </w:rPr>
        <w:t xml:space="preserve">белем бирү бурычларын </w:t>
      </w:r>
      <w:r w:rsidRPr="007C4C21">
        <w:rPr>
          <w:rFonts w:ascii="Times New Roman" w:hAnsi="Times New Roman" w:cs="Times New Roman"/>
          <w:i/>
          <w:iCs/>
          <w:noProof/>
          <w:sz w:val="28"/>
          <w:szCs w:val="28"/>
          <w:lang w:val="tt-RU"/>
        </w:rPr>
        <w:t>билгели.</w:t>
      </w:r>
    </w:p>
    <w:p w:rsidR="007C4C21" w:rsidRPr="007C4C21" w:rsidRDefault="007C4C21" w:rsidP="007C4C21">
      <w:pPr>
        <w:widowControl w:val="0"/>
        <w:shd w:val="clear" w:color="auto" w:fill="FFFFFF"/>
        <w:autoSpaceDE w:val="0"/>
        <w:autoSpaceDN w:val="0"/>
        <w:adjustRightInd w:val="0"/>
        <w:spacing w:before="254"/>
        <w:rPr>
          <w:rFonts w:ascii="Times New Roman" w:hAnsi="Times New Roman" w:cs="Times New Roman"/>
          <w:sz w:val="28"/>
          <w:szCs w:val="28"/>
          <w:lang w:val="tt-RU"/>
        </w:rPr>
      </w:pPr>
      <w:r w:rsidRPr="007C4C21">
        <w:rPr>
          <w:rFonts w:ascii="Times New Roman" w:hAnsi="Times New Roman" w:cs="Times New Roman"/>
          <w:b/>
          <w:bCs/>
          <w:i/>
          <w:iCs/>
          <w:noProof/>
          <w:sz w:val="28"/>
          <w:szCs w:val="28"/>
          <w:lang w:val="tt-RU"/>
        </w:rPr>
        <w:t>Нәтиҗәле эшчәнлек төрләрен үстерү</w:t>
      </w:r>
    </w:p>
    <w:p w:rsidR="007C4C21" w:rsidRPr="007C4C21" w:rsidRDefault="007C4C21" w:rsidP="007C4C21">
      <w:pPr>
        <w:widowControl w:val="0"/>
        <w:shd w:val="clear" w:color="auto" w:fill="FFFFFF"/>
        <w:autoSpaceDE w:val="0"/>
        <w:autoSpaceDN w:val="0"/>
        <w:adjustRightInd w:val="0"/>
        <w:spacing w:before="77" w:line="288" w:lineRule="exact"/>
        <w:rPr>
          <w:rFonts w:ascii="Times New Roman" w:hAnsi="Times New Roman" w:cs="Times New Roman"/>
          <w:sz w:val="28"/>
          <w:szCs w:val="28"/>
          <w:lang w:val="tt-RU"/>
        </w:rPr>
      </w:pPr>
      <w:r w:rsidRPr="007C4C21">
        <w:rPr>
          <w:rFonts w:ascii="Times New Roman" w:hAnsi="Times New Roman" w:cs="Times New Roman"/>
          <w:b/>
          <w:bCs/>
          <w:i/>
          <w:iCs/>
          <w:noProof/>
          <w:spacing w:val="-1"/>
          <w:sz w:val="28"/>
          <w:szCs w:val="28"/>
          <w:lang w:val="tt-RU"/>
        </w:rPr>
        <w:t>Рәсем ясау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xml:space="preserve">Милли орнамент элементлары белән таныштыруны дәвам итү. Балалар белән «яшәү агачы» образын карау. Балаларның игътибарын композициянең үзенчәлегенә (симметриясез), </w:t>
      </w:r>
      <w:r w:rsidRPr="007C4C21">
        <w:rPr>
          <w:rFonts w:ascii="Times New Roman" w:hAnsi="Times New Roman" w:cs="Times New Roman"/>
          <w:noProof/>
          <w:spacing w:val="-1"/>
          <w:sz w:val="28"/>
          <w:szCs w:val="28"/>
        </w:rPr>
        <w:t xml:space="preserve">шул ук вакытта төрле төсләр файдаланылган чәчәк бәйләменә </w:t>
      </w:r>
      <w:r w:rsidRPr="007C4C21">
        <w:rPr>
          <w:rFonts w:ascii="Times New Roman" w:hAnsi="Times New Roman" w:cs="Times New Roman"/>
          <w:noProof/>
          <w:sz w:val="28"/>
          <w:szCs w:val="28"/>
        </w:rPr>
        <w:t>юнәлдерү.</w:t>
      </w:r>
    </w:p>
    <w:p w:rsidR="007C4C21" w:rsidRPr="007C4C21" w:rsidRDefault="007C4C21" w:rsidP="007C4C21">
      <w:pPr>
        <w:widowControl w:val="0"/>
        <w:shd w:val="clear" w:color="auto" w:fill="FFFFFF"/>
        <w:autoSpaceDE w:val="0"/>
        <w:autoSpaceDN w:val="0"/>
        <w:adjustRightInd w:val="0"/>
        <w:spacing w:before="24" w:line="288" w:lineRule="exact"/>
        <w:rPr>
          <w:rFonts w:ascii="Times New Roman" w:hAnsi="Times New Roman" w:cs="Times New Roman"/>
          <w:sz w:val="28"/>
          <w:szCs w:val="28"/>
        </w:rPr>
      </w:pPr>
      <w:r w:rsidRPr="007C4C21">
        <w:rPr>
          <w:rFonts w:ascii="Times New Roman" w:hAnsi="Times New Roman" w:cs="Times New Roman"/>
          <w:b/>
          <w:bCs/>
          <w:i/>
          <w:iCs/>
          <w:noProof/>
          <w:sz w:val="28"/>
          <w:szCs w:val="28"/>
        </w:rPr>
        <w:t>Әвәләү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lastRenderedPageBreak/>
        <w:t xml:space="preserve">Әвәләү эшчәнлеге белән кызыксыну үстерүне дәвам итү; балчыктан (тозлы камыр, пластилиннан) әвәләп ясый белү күнекмәләрен камилләштерү. Музейда алган кичерешләрен </w:t>
      </w:r>
      <w:r w:rsidRPr="007C4C21">
        <w:rPr>
          <w:rFonts w:ascii="Times New Roman" w:hAnsi="Times New Roman" w:cs="Times New Roman"/>
          <w:noProof/>
          <w:spacing w:val="-2"/>
          <w:sz w:val="28"/>
          <w:szCs w:val="28"/>
        </w:rPr>
        <w:t>әвәләү эшчәнлегендә чагылдыру өчен шартлар тудыру. Савыт-</w:t>
      </w:r>
      <w:r w:rsidRPr="007C4C21">
        <w:rPr>
          <w:rFonts w:ascii="Times New Roman" w:hAnsi="Times New Roman" w:cs="Times New Roman"/>
          <w:noProof/>
          <w:sz w:val="28"/>
          <w:szCs w:val="28"/>
        </w:rPr>
        <w:t>сабаны (комган, кувшин, ваза һ.б. ны) тасма ысулы белән, өлешләрне модельләштереп һәм тарттырып, махсус таякчык (стека) ярдәмендә аларга хас үзенчәлекләрне күрсәтеп әвәли белү күнекмәләрен камилләштерү.</w:t>
      </w:r>
    </w:p>
    <w:p w:rsidR="007C4C21" w:rsidRPr="007C4C21" w:rsidRDefault="007C4C21" w:rsidP="007C4C21">
      <w:pPr>
        <w:widowControl w:val="0"/>
        <w:shd w:val="clear" w:color="auto" w:fill="FFFFFF"/>
        <w:autoSpaceDE w:val="0"/>
        <w:autoSpaceDN w:val="0"/>
        <w:adjustRightInd w:val="0"/>
        <w:spacing w:before="235" w:line="288" w:lineRule="exact"/>
        <w:rPr>
          <w:rFonts w:ascii="Times New Roman" w:hAnsi="Times New Roman" w:cs="Times New Roman"/>
          <w:sz w:val="28"/>
          <w:szCs w:val="28"/>
        </w:rPr>
      </w:pPr>
      <w:r w:rsidRPr="007C4C21">
        <w:rPr>
          <w:rFonts w:ascii="Times New Roman" w:hAnsi="Times New Roman" w:cs="Times New Roman"/>
          <w:b/>
          <w:bCs/>
          <w:i/>
          <w:iCs/>
          <w:noProof/>
          <w:sz w:val="28"/>
          <w:szCs w:val="28"/>
        </w:rPr>
        <w:t>Кисеп ябыштыру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2"/>
          <w:sz w:val="28"/>
          <w:szCs w:val="28"/>
        </w:rPr>
        <w:t xml:space="preserve">Балаларның аппликация сәнгатенә карата кызыксынуларын </w:t>
      </w:r>
      <w:r w:rsidRPr="007C4C21">
        <w:rPr>
          <w:rFonts w:ascii="Times New Roman" w:hAnsi="Times New Roman" w:cs="Times New Roman"/>
          <w:noProof/>
          <w:sz w:val="28"/>
          <w:szCs w:val="28"/>
        </w:rPr>
        <w:t>үстерү; кисеп ябыштыру эшчәнлегенең эчтәлеген катлаулан</w:t>
      </w:r>
      <w:r w:rsidRPr="007C4C21">
        <w:rPr>
          <w:rFonts w:ascii="Times New Roman" w:hAnsi="Times New Roman" w:cs="Times New Roman"/>
          <w:noProof/>
          <w:sz w:val="28"/>
          <w:szCs w:val="28"/>
        </w:rPr>
        <w:softHyphen/>
        <w:t>дыра барып, сюжетлы сурәтләр барлыкка китерергә өйрәтүне дәвам итү.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2"/>
          <w:sz w:val="28"/>
          <w:szCs w:val="28"/>
        </w:rPr>
        <w:t>Симметрик, силуэтлы, катлы-катлы, ажурлы кисеп алу тех</w:t>
      </w:r>
      <w:r w:rsidRPr="007C4C21">
        <w:rPr>
          <w:rFonts w:ascii="Times New Roman" w:hAnsi="Times New Roman" w:cs="Times New Roman"/>
          <w:noProof/>
          <w:spacing w:val="-2"/>
          <w:sz w:val="28"/>
          <w:szCs w:val="28"/>
        </w:rPr>
        <w:softHyphen/>
      </w:r>
      <w:r w:rsidRPr="007C4C21">
        <w:rPr>
          <w:rFonts w:ascii="Times New Roman" w:hAnsi="Times New Roman" w:cs="Times New Roman"/>
          <w:noProof/>
          <w:sz w:val="28"/>
          <w:szCs w:val="28"/>
        </w:rPr>
        <w:t>никаларын, фонга детальләрне ябыштыруның күптөрле ысул</w:t>
      </w:r>
      <w:r w:rsidRPr="007C4C21">
        <w:rPr>
          <w:rFonts w:ascii="Times New Roman" w:hAnsi="Times New Roman" w:cs="Times New Roman"/>
          <w:noProof/>
          <w:sz w:val="28"/>
          <w:szCs w:val="28"/>
        </w:rPr>
        <w:softHyphen/>
        <w:t xml:space="preserve">ларын, кәгазьне ертып-ертып (обрывание) һәм өсте-өстенә </w:t>
      </w:r>
      <w:r w:rsidRPr="007C4C21">
        <w:rPr>
          <w:rFonts w:ascii="Times New Roman" w:hAnsi="Times New Roman" w:cs="Times New Roman"/>
          <w:noProof/>
          <w:spacing w:val="-2"/>
          <w:sz w:val="28"/>
          <w:szCs w:val="28"/>
        </w:rPr>
        <w:t>ябыштыру техникаларын куллануларын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Балаларны коллектив белән орнаментлы аппликацияләр (панно, фризлар, коллажлар) төзергә, сәнгати образ тудыру өчен күптөрле материаллар кулланырга өйрәтү.</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Дәлия (георгин), чалма чәчәк (пион), кашкарый (астра) </w:t>
      </w:r>
      <w:r w:rsidRPr="007C4C21">
        <w:rPr>
          <w:rFonts w:ascii="Times New Roman" w:hAnsi="Times New Roman" w:cs="Times New Roman"/>
          <w:noProof/>
          <w:spacing w:val="-4"/>
          <w:sz w:val="28"/>
          <w:szCs w:val="28"/>
        </w:rPr>
        <w:t xml:space="preserve">чәчәкләреннән композиция төзү өчен, күләмле аппликация ясау ысулларын камилләштерү. Сурәтне баетучы детальләр (кошлар, </w:t>
      </w:r>
      <w:r w:rsidRPr="007C4C21">
        <w:rPr>
          <w:rFonts w:ascii="Times New Roman" w:hAnsi="Times New Roman" w:cs="Times New Roman"/>
          <w:noProof/>
          <w:spacing w:val="-5"/>
          <w:sz w:val="28"/>
          <w:szCs w:val="28"/>
        </w:rPr>
        <w:t>бал кортлары, күбәләкләр һ. б.) белән композицияне тулыланды</w:t>
      </w:r>
      <w:r w:rsidRPr="007C4C21">
        <w:rPr>
          <w:rFonts w:ascii="Times New Roman" w:hAnsi="Times New Roman" w:cs="Times New Roman"/>
          <w:noProof/>
          <w:spacing w:val="-5"/>
          <w:sz w:val="28"/>
          <w:szCs w:val="28"/>
        </w:rPr>
        <w:softHyphen/>
      </w:r>
      <w:r w:rsidRPr="007C4C21">
        <w:rPr>
          <w:rFonts w:ascii="Times New Roman" w:hAnsi="Times New Roman" w:cs="Times New Roman"/>
          <w:noProof/>
          <w:sz w:val="28"/>
          <w:szCs w:val="28"/>
        </w:rPr>
        <w:t>ру теләкләрен хуплау.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Туган шәһәре (авылы) тормышындагы вакыйгаларны ча</w:t>
      </w:r>
      <w:r w:rsidRPr="007C4C21">
        <w:rPr>
          <w:rFonts w:ascii="Times New Roman" w:hAnsi="Times New Roman" w:cs="Times New Roman"/>
          <w:noProof/>
          <w:sz w:val="28"/>
          <w:szCs w:val="28"/>
        </w:rPr>
        <w:softHyphen/>
      </w:r>
      <w:r w:rsidRPr="007C4C21">
        <w:rPr>
          <w:rFonts w:ascii="Times New Roman" w:hAnsi="Times New Roman" w:cs="Times New Roman"/>
          <w:noProof/>
          <w:spacing w:val="-2"/>
          <w:sz w:val="28"/>
          <w:szCs w:val="28"/>
        </w:rPr>
        <w:t>гылдыручы сюжетларны мөстәкыйль сайлый белүләрен актив</w:t>
      </w:r>
      <w:r w:rsidRPr="007C4C21">
        <w:rPr>
          <w:rFonts w:ascii="Times New Roman" w:hAnsi="Times New Roman" w:cs="Times New Roman"/>
          <w:noProof/>
          <w:spacing w:val="-2"/>
          <w:sz w:val="28"/>
          <w:szCs w:val="28"/>
        </w:rPr>
        <w:softHyphen/>
      </w:r>
      <w:r w:rsidRPr="007C4C21">
        <w:rPr>
          <w:rFonts w:ascii="Times New Roman" w:hAnsi="Times New Roman" w:cs="Times New Roman"/>
          <w:noProof/>
          <w:spacing w:val="-1"/>
          <w:sz w:val="28"/>
          <w:szCs w:val="28"/>
        </w:rPr>
        <w:t>лаштыру. Башка белем бирү өлкәләренең эчтәлеге белән ярак</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лаштырып, балалар эшләренең тематикасын киңәйтү.</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sz w:val="28"/>
          <w:szCs w:val="28"/>
        </w:rPr>
      </w:pPr>
      <w:r w:rsidRPr="007C4C21">
        <w:rPr>
          <w:rFonts w:ascii="Times New Roman" w:hAnsi="Times New Roman" w:cs="Times New Roman"/>
          <w:b/>
          <w:bCs/>
          <w:i/>
          <w:iCs/>
          <w:noProof/>
          <w:sz w:val="28"/>
          <w:szCs w:val="28"/>
        </w:rPr>
        <w:t>Сынлы сәнгатькә тарту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proofErr w:type="gramStart"/>
      <w:r w:rsidRPr="007C4C21">
        <w:rPr>
          <w:rFonts w:ascii="Times New Roman" w:hAnsi="Times New Roman" w:cs="Times New Roman"/>
          <w:noProof/>
          <w:sz w:val="28"/>
          <w:szCs w:val="28"/>
        </w:rPr>
        <w:t>Балаларны Г. Тукай әсәрләре һәм аның иҗатын ча</w:t>
      </w:r>
      <w:r w:rsidRPr="007C4C21">
        <w:rPr>
          <w:rFonts w:ascii="Times New Roman" w:hAnsi="Times New Roman" w:cs="Times New Roman"/>
          <w:noProof/>
          <w:sz w:val="28"/>
          <w:szCs w:val="28"/>
        </w:rPr>
        <w:softHyphen/>
        <w:t>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w:t>
      </w:r>
      <w:proofErr w:type="gramEnd"/>
      <w:r w:rsidRPr="007C4C21">
        <w:rPr>
          <w:rFonts w:ascii="Times New Roman" w:hAnsi="Times New Roman" w:cs="Times New Roman"/>
          <w:noProof/>
          <w:sz w:val="28"/>
          <w:szCs w:val="28"/>
        </w:rPr>
        <w:t xml:space="preserve"> уңай караш формалаштыру.</w:t>
      </w:r>
    </w:p>
    <w:p w:rsidR="007C4C21" w:rsidRPr="007C4C21" w:rsidRDefault="007C4C21" w:rsidP="007C4C21">
      <w:pPr>
        <w:widowControl w:val="0"/>
        <w:shd w:val="clear" w:color="auto" w:fill="FFFFFF"/>
        <w:autoSpaceDE w:val="0"/>
        <w:autoSpaceDN w:val="0"/>
        <w:adjustRightInd w:val="0"/>
        <w:spacing w:before="370"/>
        <w:ind w:right="5"/>
        <w:jc w:val="center"/>
        <w:rPr>
          <w:rFonts w:ascii="Times New Roman" w:hAnsi="Times New Roman" w:cs="Times New Roman"/>
          <w:sz w:val="28"/>
          <w:szCs w:val="28"/>
        </w:rPr>
      </w:pPr>
      <w:r w:rsidRPr="007C4C21">
        <w:rPr>
          <w:rFonts w:ascii="Times New Roman" w:hAnsi="Times New Roman" w:cs="Times New Roman"/>
          <w:b/>
          <w:bCs/>
          <w:noProof/>
          <w:sz w:val="28"/>
          <w:szCs w:val="28"/>
        </w:rPr>
        <w:t xml:space="preserve"> «</w:t>
      </w:r>
      <w:r w:rsidRPr="007C4C21">
        <w:rPr>
          <w:rFonts w:ascii="Times New Roman" w:hAnsi="Times New Roman" w:cs="Times New Roman"/>
          <w:b/>
          <w:bCs/>
          <w:noProof/>
          <w:sz w:val="28"/>
          <w:szCs w:val="28"/>
          <w:lang w:val="tt-RU"/>
        </w:rPr>
        <w:t>М</w:t>
      </w:r>
      <w:r w:rsidRPr="007C4C21">
        <w:rPr>
          <w:rFonts w:ascii="Times New Roman" w:hAnsi="Times New Roman" w:cs="Times New Roman"/>
          <w:b/>
          <w:bCs/>
          <w:noProof/>
          <w:sz w:val="28"/>
          <w:szCs w:val="28"/>
        </w:rPr>
        <w:t>узыка» белем бирү өлкәсе</w:t>
      </w:r>
    </w:p>
    <w:p w:rsidR="007C4C21" w:rsidRPr="007C4C21" w:rsidRDefault="007C4C21" w:rsidP="007C4C21">
      <w:pPr>
        <w:widowControl w:val="0"/>
        <w:shd w:val="clear" w:color="auto" w:fill="FFFFFF"/>
        <w:autoSpaceDE w:val="0"/>
        <w:autoSpaceDN w:val="0"/>
        <w:adjustRightInd w:val="0"/>
        <w:spacing w:before="130" w:line="288" w:lineRule="exact"/>
        <w:jc w:val="both"/>
        <w:rPr>
          <w:rFonts w:ascii="Times New Roman" w:hAnsi="Times New Roman" w:cs="Times New Roman"/>
          <w:sz w:val="28"/>
          <w:szCs w:val="28"/>
        </w:rPr>
      </w:pPr>
      <w:r w:rsidRPr="007C4C21">
        <w:rPr>
          <w:rFonts w:ascii="Times New Roman" w:hAnsi="Times New Roman" w:cs="Times New Roman"/>
          <w:i/>
          <w:iCs/>
          <w:noProof/>
          <w:sz w:val="28"/>
          <w:szCs w:val="28"/>
        </w:rPr>
        <w:t xml:space="preserve">«Музыка» белем бирү өлкәсе эчтәлеге балаларның музыкальлекләрен, музыканы хис-тойгы белән кабул итү сәләтләрен үстерү максатларын тормышка ашыруга юнәлтелә һәм </w:t>
      </w:r>
      <w:r w:rsidRPr="007C4C21">
        <w:rPr>
          <w:rFonts w:ascii="Times New Roman" w:hAnsi="Times New Roman" w:cs="Times New Roman"/>
          <w:b/>
          <w:bCs/>
          <w:i/>
          <w:iCs/>
          <w:noProof/>
          <w:sz w:val="28"/>
          <w:szCs w:val="28"/>
        </w:rPr>
        <w:t xml:space="preserve">белем бирү бурычларын </w:t>
      </w:r>
      <w:r w:rsidRPr="007C4C21">
        <w:rPr>
          <w:rFonts w:ascii="Times New Roman" w:hAnsi="Times New Roman" w:cs="Times New Roman"/>
          <w:i/>
          <w:iCs/>
          <w:noProof/>
          <w:sz w:val="28"/>
          <w:szCs w:val="28"/>
        </w:rPr>
        <w:t>билгели.</w:t>
      </w:r>
    </w:p>
    <w:p w:rsidR="007C4C21" w:rsidRPr="007C4C21" w:rsidRDefault="007C4C21" w:rsidP="007C4C21">
      <w:pPr>
        <w:widowControl w:val="0"/>
        <w:shd w:val="clear" w:color="auto" w:fill="FFFFFF"/>
        <w:autoSpaceDE w:val="0"/>
        <w:autoSpaceDN w:val="0"/>
        <w:adjustRightInd w:val="0"/>
        <w:spacing w:before="86"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Балаларны татар халкының музыка культурасына якынай</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 xml:space="preserve">ту. Вокаль, инструменталь, оркестр өчен язылган музыкаль </w:t>
      </w:r>
      <w:r w:rsidRPr="007C4C21">
        <w:rPr>
          <w:rFonts w:ascii="Times New Roman" w:hAnsi="Times New Roman" w:cs="Times New Roman"/>
          <w:noProof/>
          <w:spacing w:val="-2"/>
          <w:sz w:val="28"/>
          <w:szCs w:val="28"/>
        </w:rPr>
        <w:t xml:space="preserve">әсәрләрнең иң матур үрнәкләре белән таныштыру. Музыканың </w:t>
      </w:r>
      <w:r w:rsidRPr="007C4C21">
        <w:rPr>
          <w:rFonts w:ascii="Times New Roman" w:hAnsi="Times New Roman" w:cs="Times New Roman"/>
          <w:noProof/>
          <w:sz w:val="28"/>
          <w:szCs w:val="28"/>
        </w:rPr>
        <w:t>характерын, настроениесен билгели белергә өйрәтү, аның ту</w:t>
      </w:r>
      <w:r w:rsidRPr="007C4C21">
        <w:rPr>
          <w:rFonts w:ascii="Times New Roman" w:hAnsi="Times New Roman" w:cs="Times New Roman"/>
          <w:noProof/>
          <w:sz w:val="28"/>
          <w:szCs w:val="28"/>
        </w:rPr>
        <w:softHyphen/>
        <w:t>рындагы әңгәмәдә катнашасы килү теләге уяту.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sz w:val="28"/>
          <w:szCs w:val="28"/>
        </w:rPr>
        <w:lastRenderedPageBreak/>
        <w:t xml:space="preserve">                                    </w:t>
      </w:r>
      <w:r w:rsidRPr="007C4C21">
        <w:rPr>
          <w:rFonts w:ascii="Times New Roman" w:hAnsi="Times New Roman" w:cs="Times New Roman"/>
          <w:noProof/>
          <w:sz w:val="28"/>
          <w:szCs w:val="28"/>
          <w:lang w:val="tt-RU"/>
        </w:rPr>
        <w:t xml:space="preserve"> </w:t>
      </w:r>
      <w:r w:rsidRPr="007C4C21">
        <w:rPr>
          <w:rFonts w:ascii="Times New Roman" w:hAnsi="Times New Roman" w:cs="Times New Roman"/>
          <w:b/>
          <w:bCs/>
          <w:noProof/>
          <w:sz w:val="28"/>
          <w:szCs w:val="28"/>
          <w:lang w:val="tt-RU"/>
        </w:rPr>
        <w:t>ПРОГРАММАНЫ ҮЗЛӘШТЕРҮНЕҢ</w:t>
      </w:r>
    </w:p>
    <w:p w:rsidR="007C4C21" w:rsidRPr="007C4C21" w:rsidRDefault="007C4C21" w:rsidP="007C4C21">
      <w:pPr>
        <w:widowControl w:val="0"/>
        <w:shd w:val="clear" w:color="auto" w:fill="FFFFFF"/>
        <w:autoSpaceDE w:val="0"/>
        <w:autoSpaceDN w:val="0"/>
        <w:adjustRightInd w:val="0"/>
        <w:spacing w:line="317" w:lineRule="exact"/>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ПЛАНЛАШТЫРЫЛГАН НӘТИҖӘЛӘР БУЕНЧА</w:t>
      </w:r>
    </w:p>
    <w:p w:rsidR="007C4C21" w:rsidRPr="007C4C21" w:rsidRDefault="007C4C21" w:rsidP="007C4C21">
      <w:pPr>
        <w:widowControl w:val="0"/>
        <w:shd w:val="clear" w:color="auto" w:fill="FFFFFF"/>
        <w:autoSpaceDE w:val="0"/>
        <w:autoSpaceDN w:val="0"/>
        <w:adjustRightInd w:val="0"/>
        <w:spacing w:line="317" w:lineRule="exact"/>
        <w:jc w:val="center"/>
        <w:rPr>
          <w:rFonts w:ascii="Times New Roman" w:hAnsi="Times New Roman" w:cs="Times New Roman"/>
          <w:sz w:val="28"/>
          <w:szCs w:val="28"/>
          <w:lang w:val="tt-RU"/>
        </w:rPr>
      </w:pPr>
      <w:r w:rsidRPr="007C4C21">
        <w:rPr>
          <w:rFonts w:ascii="Times New Roman" w:hAnsi="Times New Roman" w:cs="Times New Roman"/>
          <w:b/>
          <w:bCs/>
          <w:noProof/>
          <w:sz w:val="28"/>
          <w:szCs w:val="28"/>
          <w:lang w:val="tt-RU"/>
        </w:rPr>
        <w:t>МОНИТОРИНГ</w:t>
      </w:r>
    </w:p>
    <w:p w:rsidR="007C4C21" w:rsidRPr="007C4C21" w:rsidRDefault="007C4C21" w:rsidP="007C4C21">
      <w:pPr>
        <w:widowControl w:val="0"/>
        <w:shd w:val="clear" w:color="auto" w:fill="FFFFFF"/>
        <w:autoSpaceDE w:val="0"/>
        <w:autoSpaceDN w:val="0"/>
        <w:adjustRightInd w:val="0"/>
        <w:spacing w:before="254"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Төбәкнең мәктәпкәчә белем бирү программасы баланың һәрьяклы (физик, социаль-шәхси, танып белү-сөйләм, нәфис-нәфасәти) үсешенә юнәлдерелә һәм баланың үсешен милли мәдәният башлангычларына якынайту, туган якны һәм татар (рус) телен өйрәнү ярдәмендә баетуны күздә тота.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Балаларның планлаштырылган нәтиҗәләргә ирешүе буен</w:t>
      </w:r>
      <w:r w:rsidRPr="007C4C21">
        <w:rPr>
          <w:rFonts w:ascii="Times New Roman" w:hAnsi="Times New Roman" w:cs="Times New Roman"/>
          <w:noProof/>
          <w:sz w:val="28"/>
          <w:szCs w:val="28"/>
          <w:lang w:val="tt-RU"/>
        </w:rPr>
        <w:softHyphen/>
        <w:t>ча мониторинг системасы арадаш нәтиҗәләрне һәм Програм</w:t>
      </w:r>
      <w:r w:rsidRPr="007C4C21">
        <w:rPr>
          <w:rFonts w:ascii="Times New Roman" w:hAnsi="Times New Roman" w:cs="Times New Roman"/>
          <w:noProof/>
          <w:sz w:val="28"/>
          <w:szCs w:val="28"/>
          <w:lang w:val="tt-RU"/>
        </w:rPr>
        <w:softHyphen/>
        <w:t>маны үзләштерүнең йомгаклау нәтиҗәләрен бәяләүне күздә тота.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pacing w:val="-4"/>
          <w:sz w:val="28"/>
          <w:szCs w:val="28"/>
          <w:lang w:val="tt-RU"/>
        </w:rPr>
        <w:t>Программа үзләштерүнең планлаштырылган йомгаклау нә</w:t>
      </w:r>
      <w:r w:rsidRPr="007C4C21">
        <w:rPr>
          <w:rFonts w:ascii="Times New Roman" w:hAnsi="Times New Roman" w:cs="Times New Roman"/>
          <w:noProof/>
          <w:spacing w:val="-4"/>
          <w:sz w:val="28"/>
          <w:szCs w:val="28"/>
          <w:lang w:val="tt-RU"/>
        </w:rPr>
        <w:softHyphen/>
      </w:r>
      <w:r w:rsidRPr="007C4C21">
        <w:rPr>
          <w:rFonts w:ascii="Times New Roman" w:hAnsi="Times New Roman" w:cs="Times New Roman"/>
          <w:noProof/>
          <w:spacing w:val="-2"/>
          <w:sz w:val="28"/>
          <w:szCs w:val="28"/>
          <w:lang w:val="tt-RU"/>
        </w:rPr>
        <w:t>тиҗәләре мәктәпкәчә мәгарифнең төп гомуми белем бирү про</w:t>
      </w:r>
      <w:r w:rsidRPr="007C4C21">
        <w:rPr>
          <w:rFonts w:ascii="Times New Roman" w:hAnsi="Times New Roman" w:cs="Times New Roman"/>
          <w:noProof/>
          <w:spacing w:val="-2"/>
          <w:sz w:val="28"/>
          <w:szCs w:val="28"/>
          <w:lang w:val="tt-RU"/>
        </w:rPr>
        <w:softHyphen/>
      </w:r>
      <w:r w:rsidRPr="007C4C21">
        <w:rPr>
          <w:rFonts w:ascii="Times New Roman" w:hAnsi="Times New Roman" w:cs="Times New Roman"/>
          <w:noProof/>
          <w:spacing w:val="-1"/>
          <w:sz w:val="28"/>
          <w:szCs w:val="28"/>
          <w:lang w:val="tt-RU"/>
        </w:rPr>
        <w:t xml:space="preserve">граммасын үзләштергән 7 яшьлек баланың социаль портреты </w:t>
      </w:r>
      <w:r w:rsidRPr="007C4C21">
        <w:rPr>
          <w:rFonts w:ascii="Times New Roman" w:hAnsi="Times New Roman" w:cs="Times New Roman"/>
          <w:noProof/>
          <w:spacing w:val="-4"/>
          <w:sz w:val="28"/>
          <w:szCs w:val="28"/>
          <w:lang w:val="tt-RU"/>
        </w:rPr>
        <w:t xml:space="preserve">рәвешендә психолого-педагогик эшнең максатларын җентекләп </w:t>
      </w:r>
      <w:r w:rsidRPr="007C4C21">
        <w:rPr>
          <w:rFonts w:ascii="Times New Roman" w:hAnsi="Times New Roman" w:cs="Times New Roman"/>
          <w:noProof/>
          <w:sz w:val="28"/>
          <w:szCs w:val="28"/>
          <w:lang w:val="tt-RU"/>
        </w:rPr>
        <w:t xml:space="preserve">тасвирлый. Алар мәктәпкәчә мәгарифнең төп гомуми белем </w:t>
      </w:r>
      <w:r w:rsidRPr="007C4C21">
        <w:rPr>
          <w:rFonts w:ascii="Times New Roman" w:hAnsi="Times New Roman" w:cs="Times New Roman"/>
          <w:noProof/>
          <w:spacing w:val="-5"/>
          <w:sz w:val="28"/>
          <w:szCs w:val="28"/>
          <w:lang w:val="tt-RU"/>
        </w:rPr>
        <w:t>бирү программасын эшләү һәм планлаштыру, шулай ук аны тор</w:t>
      </w:r>
      <w:r w:rsidRPr="007C4C21">
        <w:rPr>
          <w:rFonts w:ascii="Times New Roman" w:hAnsi="Times New Roman" w:cs="Times New Roman"/>
          <w:noProof/>
          <w:spacing w:val="-5"/>
          <w:sz w:val="28"/>
          <w:szCs w:val="28"/>
          <w:lang w:val="tt-RU"/>
        </w:rPr>
        <w:softHyphen/>
        <w:t xml:space="preserve">мышка ашыру барышында </w:t>
      </w:r>
      <w:r w:rsidRPr="007C4C21">
        <w:rPr>
          <w:rFonts w:ascii="Times New Roman" w:hAnsi="Times New Roman" w:cs="Times New Roman"/>
          <w:i/>
          <w:iCs/>
          <w:noProof/>
          <w:spacing w:val="-5"/>
          <w:sz w:val="28"/>
          <w:szCs w:val="28"/>
          <w:lang w:val="tt-RU"/>
        </w:rPr>
        <w:t xml:space="preserve">куелган көчнең юнәлешен </w:t>
      </w:r>
      <w:r w:rsidRPr="007C4C21">
        <w:rPr>
          <w:rFonts w:ascii="Times New Roman" w:hAnsi="Times New Roman" w:cs="Times New Roman"/>
          <w:noProof/>
          <w:spacing w:val="-5"/>
          <w:sz w:val="28"/>
          <w:szCs w:val="28"/>
          <w:lang w:val="tt-RU"/>
        </w:rPr>
        <w:t>күрсәтәләр.</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noProof/>
          <w:sz w:val="28"/>
          <w:szCs w:val="28"/>
          <w:lang w:val="tt-RU"/>
        </w:rPr>
        <w:t>Мәктәпкәчә белем бирү учреждениесенең чыгарылыш ба</w:t>
      </w:r>
      <w:r w:rsidRPr="007C4C21">
        <w:rPr>
          <w:rFonts w:ascii="Times New Roman" w:hAnsi="Times New Roman" w:cs="Times New Roman"/>
          <w:noProof/>
          <w:sz w:val="28"/>
          <w:szCs w:val="28"/>
          <w:lang w:val="tt-RU"/>
        </w:rPr>
        <w:softHyphen/>
      </w:r>
      <w:r w:rsidRPr="007C4C21">
        <w:rPr>
          <w:rFonts w:ascii="Times New Roman" w:hAnsi="Times New Roman" w:cs="Times New Roman"/>
          <w:noProof/>
          <w:spacing w:val="-1"/>
          <w:sz w:val="28"/>
          <w:szCs w:val="28"/>
          <w:lang w:val="tt-RU"/>
        </w:rPr>
        <w:t xml:space="preserve">ласы портреты гаиләнең, җәмгыять һәм дәүләтнең мәктәпкәчә </w:t>
      </w:r>
      <w:r w:rsidRPr="007C4C21">
        <w:rPr>
          <w:rFonts w:ascii="Times New Roman" w:hAnsi="Times New Roman" w:cs="Times New Roman"/>
          <w:noProof/>
          <w:sz w:val="28"/>
          <w:szCs w:val="28"/>
          <w:lang w:val="tt-RU"/>
        </w:rPr>
        <w:t>яшьтәге балаларның белем бирү өлкәсендәге кызыксынула</w:t>
      </w:r>
      <w:r w:rsidRPr="007C4C21">
        <w:rPr>
          <w:rFonts w:ascii="Times New Roman" w:hAnsi="Times New Roman" w:cs="Times New Roman"/>
          <w:noProof/>
          <w:sz w:val="28"/>
          <w:szCs w:val="28"/>
          <w:lang w:val="tt-RU"/>
        </w:rPr>
        <w:softHyphen/>
        <w:t xml:space="preserve">рын һәм ихтыяҗларын чагылдыра. 7 яшьлек баланың социаль портретын аның </w:t>
      </w:r>
      <w:r w:rsidRPr="007C4C21">
        <w:rPr>
          <w:rFonts w:ascii="Times New Roman" w:hAnsi="Times New Roman" w:cs="Times New Roman"/>
          <w:b/>
          <w:bCs/>
          <w:noProof/>
          <w:sz w:val="28"/>
          <w:szCs w:val="28"/>
          <w:lang w:val="tt-RU"/>
        </w:rPr>
        <w:t xml:space="preserve">интегратив сыйфатлары </w:t>
      </w:r>
      <w:r w:rsidRPr="007C4C21">
        <w:rPr>
          <w:rFonts w:ascii="Times New Roman" w:hAnsi="Times New Roman" w:cs="Times New Roman"/>
          <w:noProof/>
          <w:sz w:val="28"/>
          <w:szCs w:val="28"/>
          <w:lang w:val="tt-RU"/>
        </w:rPr>
        <w:t>тәшкил итә.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Шәхси сыйфатлар </w:t>
      </w:r>
      <w:r w:rsidRPr="007C4C21">
        <w:rPr>
          <w:rFonts w:ascii="Times New Roman" w:hAnsi="Times New Roman" w:cs="Times New Roman"/>
          <w:noProof/>
          <w:sz w:val="28"/>
          <w:szCs w:val="28"/>
          <w:lang w:val="tt-RU"/>
        </w:rPr>
        <w:t>тәрбияләнүченең шәхси сферасы үсешен (ихтыяр, хис, үз-үзеңә бәя бирү, иреклелек, мотива</w:t>
      </w:r>
      <w:r w:rsidRPr="007C4C21">
        <w:rPr>
          <w:rFonts w:ascii="Times New Roman" w:hAnsi="Times New Roman" w:cs="Times New Roman"/>
          <w:noProof/>
          <w:sz w:val="28"/>
          <w:szCs w:val="28"/>
          <w:lang w:val="tt-RU"/>
        </w:rPr>
        <w:softHyphen/>
        <w:t>ция), шулай ук әхлакый үсешен чагылдыра.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i/>
          <w:iCs/>
          <w:noProof/>
          <w:sz w:val="28"/>
          <w:szCs w:val="28"/>
          <w:lang w:val="tt-RU"/>
        </w:rPr>
        <w:t xml:space="preserve">Физик сыйфатлар </w:t>
      </w:r>
      <w:r w:rsidRPr="007C4C21">
        <w:rPr>
          <w:rFonts w:ascii="Times New Roman" w:hAnsi="Times New Roman" w:cs="Times New Roman"/>
          <w:noProof/>
          <w:sz w:val="28"/>
          <w:szCs w:val="28"/>
          <w:lang w:val="tt-RU"/>
        </w:rPr>
        <w:t xml:space="preserve">тәрбияләнүченең физик үсешен (көч, </w:t>
      </w:r>
      <w:r w:rsidRPr="007C4C21">
        <w:rPr>
          <w:rFonts w:ascii="Times New Roman" w:hAnsi="Times New Roman" w:cs="Times New Roman"/>
          <w:noProof/>
          <w:spacing w:val="-1"/>
          <w:sz w:val="28"/>
          <w:szCs w:val="28"/>
          <w:lang w:val="tt-RU"/>
        </w:rPr>
        <w:t>түземлек, гәүдә сыгылмалылыгы, координация, җитезлек, тиз</w:t>
      </w:r>
      <w:r w:rsidRPr="007C4C21">
        <w:rPr>
          <w:rFonts w:ascii="Times New Roman" w:hAnsi="Times New Roman" w:cs="Times New Roman"/>
          <w:noProof/>
          <w:spacing w:val="-1"/>
          <w:sz w:val="28"/>
          <w:szCs w:val="28"/>
          <w:lang w:val="tt-RU"/>
        </w:rPr>
        <w:softHyphen/>
      </w:r>
      <w:r w:rsidRPr="007C4C21">
        <w:rPr>
          <w:rFonts w:ascii="Times New Roman" w:hAnsi="Times New Roman" w:cs="Times New Roman"/>
          <w:noProof/>
          <w:sz w:val="28"/>
          <w:szCs w:val="28"/>
          <w:lang w:val="tt-RU"/>
        </w:rPr>
        <w:t>лек) күрсәтә.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i/>
          <w:iCs/>
          <w:noProof/>
          <w:spacing w:val="-2"/>
          <w:sz w:val="28"/>
          <w:szCs w:val="28"/>
        </w:rPr>
        <w:t xml:space="preserve">Интеллектуаль сыйфатлар </w:t>
      </w:r>
      <w:r w:rsidRPr="007C4C21">
        <w:rPr>
          <w:rFonts w:ascii="Times New Roman" w:hAnsi="Times New Roman" w:cs="Times New Roman"/>
          <w:noProof/>
          <w:spacing w:val="-2"/>
          <w:sz w:val="28"/>
          <w:szCs w:val="28"/>
        </w:rPr>
        <w:t>баланың интеллектуаль сфера</w:t>
      </w:r>
      <w:r w:rsidRPr="007C4C21">
        <w:rPr>
          <w:rFonts w:ascii="Times New Roman" w:hAnsi="Times New Roman" w:cs="Times New Roman"/>
          <w:noProof/>
          <w:spacing w:val="-2"/>
          <w:sz w:val="28"/>
          <w:szCs w:val="28"/>
        </w:rPr>
        <w:softHyphen/>
        <w:t xml:space="preserve">сы үсешен (югары психик функцияләр формалашуны, социаль </w:t>
      </w:r>
      <w:r w:rsidRPr="007C4C21">
        <w:rPr>
          <w:rFonts w:ascii="Times New Roman" w:hAnsi="Times New Roman" w:cs="Times New Roman"/>
          <w:noProof/>
          <w:sz w:val="28"/>
          <w:szCs w:val="28"/>
        </w:rPr>
        <w:t>тәҗрибә туплауны) күрсәтә.</w:t>
      </w:r>
    </w:p>
    <w:p w:rsidR="007C4C21" w:rsidRPr="007C4C21" w:rsidRDefault="007C4C21" w:rsidP="007C4C21">
      <w:pPr>
        <w:widowControl w:val="0"/>
        <w:shd w:val="clear" w:color="auto" w:fill="FFFFFF"/>
        <w:autoSpaceDE w:val="0"/>
        <w:autoSpaceDN w:val="0"/>
        <w:adjustRightInd w:val="0"/>
        <w:spacing w:before="235" w:line="288" w:lineRule="exact"/>
        <w:jc w:val="center"/>
        <w:rPr>
          <w:rFonts w:ascii="Times New Roman" w:hAnsi="Times New Roman" w:cs="Times New Roman"/>
          <w:b/>
          <w:bCs/>
          <w:i/>
          <w:iCs/>
          <w:noProof/>
          <w:sz w:val="28"/>
          <w:szCs w:val="28"/>
        </w:rPr>
      </w:pPr>
    </w:p>
    <w:p w:rsidR="007C4C21" w:rsidRPr="007C4C21" w:rsidRDefault="007C4C21" w:rsidP="007C4C21">
      <w:pPr>
        <w:widowControl w:val="0"/>
        <w:shd w:val="clear" w:color="auto" w:fill="FFFFFF"/>
        <w:autoSpaceDE w:val="0"/>
        <w:autoSpaceDN w:val="0"/>
        <w:adjustRightInd w:val="0"/>
        <w:spacing w:before="235" w:line="288" w:lineRule="exact"/>
        <w:jc w:val="center"/>
        <w:rPr>
          <w:rFonts w:ascii="Times New Roman" w:hAnsi="Times New Roman" w:cs="Times New Roman"/>
          <w:sz w:val="28"/>
          <w:szCs w:val="28"/>
          <w:u w:val="single"/>
        </w:rPr>
      </w:pPr>
      <w:r w:rsidRPr="007C4C21">
        <w:rPr>
          <w:rFonts w:ascii="Times New Roman" w:hAnsi="Times New Roman" w:cs="Times New Roman"/>
          <w:b/>
          <w:bCs/>
          <w:i/>
          <w:iCs/>
          <w:noProof/>
          <w:sz w:val="28"/>
          <w:szCs w:val="28"/>
          <w:u w:val="single"/>
        </w:rPr>
        <w:t>Мәктәпкәчә мәгарифнең</w:t>
      </w:r>
    </w:p>
    <w:p w:rsidR="007C4C21" w:rsidRPr="007C4C21" w:rsidRDefault="007C4C21" w:rsidP="007C4C21">
      <w:pPr>
        <w:widowControl w:val="0"/>
        <w:shd w:val="clear" w:color="auto" w:fill="FFFFFF"/>
        <w:autoSpaceDE w:val="0"/>
        <w:autoSpaceDN w:val="0"/>
        <w:adjustRightInd w:val="0"/>
        <w:spacing w:line="288" w:lineRule="exact"/>
        <w:jc w:val="center"/>
        <w:rPr>
          <w:rFonts w:ascii="Times New Roman" w:hAnsi="Times New Roman" w:cs="Times New Roman"/>
          <w:sz w:val="28"/>
          <w:szCs w:val="28"/>
          <w:u w:val="single"/>
        </w:rPr>
      </w:pPr>
      <w:r w:rsidRPr="007C4C21">
        <w:rPr>
          <w:rFonts w:ascii="Times New Roman" w:hAnsi="Times New Roman" w:cs="Times New Roman"/>
          <w:b/>
          <w:bCs/>
          <w:i/>
          <w:iCs/>
          <w:noProof/>
          <w:sz w:val="28"/>
          <w:szCs w:val="28"/>
          <w:u w:val="single"/>
        </w:rPr>
        <w:t>төп гомуми белем бирү программасын үзләштергән</w:t>
      </w:r>
    </w:p>
    <w:p w:rsidR="007C4C21" w:rsidRPr="007C4C21" w:rsidRDefault="007C4C21" w:rsidP="007C4C21">
      <w:pPr>
        <w:widowControl w:val="0"/>
        <w:shd w:val="clear" w:color="auto" w:fill="FFFFFF"/>
        <w:autoSpaceDE w:val="0"/>
        <w:autoSpaceDN w:val="0"/>
        <w:adjustRightInd w:val="0"/>
        <w:spacing w:line="288" w:lineRule="exact"/>
        <w:jc w:val="center"/>
        <w:rPr>
          <w:rFonts w:ascii="Times New Roman" w:hAnsi="Times New Roman" w:cs="Times New Roman"/>
          <w:sz w:val="28"/>
          <w:szCs w:val="28"/>
          <w:u w:val="single"/>
        </w:rPr>
      </w:pPr>
      <w:r w:rsidRPr="007C4C21">
        <w:rPr>
          <w:rFonts w:ascii="Times New Roman" w:hAnsi="Times New Roman" w:cs="Times New Roman"/>
          <w:b/>
          <w:bCs/>
          <w:i/>
          <w:iCs/>
          <w:noProof/>
          <w:sz w:val="28"/>
          <w:szCs w:val="28"/>
          <w:u w:val="single"/>
        </w:rPr>
        <w:t>7 яшьлек баланың социаль портреты</w:t>
      </w:r>
    </w:p>
    <w:p w:rsidR="007C4C21" w:rsidRPr="007C4C21" w:rsidRDefault="007C4C21" w:rsidP="007C4C21">
      <w:pPr>
        <w:widowControl w:val="0"/>
        <w:shd w:val="clear" w:color="auto" w:fill="FFFFFF"/>
        <w:tabs>
          <w:tab w:val="left" w:pos="581"/>
        </w:tabs>
        <w:autoSpaceDE w:val="0"/>
        <w:autoSpaceDN w:val="0"/>
        <w:adjustRightInd w:val="0"/>
        <w:spacing w:before="82"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1.</w:t>
      </w:r>
      <w:r w:rsidRPr="007C4C21">
        <w:rPr>
          <w:rFonts w:ascii="Times New Roman" w:hAnsi="Times New Roman" w:cs="Times New Roman"/>
          <w:noProof/>
          <w:sz w:val="28"/>
          <w:szCs w:val="28"/>
        </w:rPr>
        <w:tab/>
      </w:r>
      <w:r w:rsidRPr="007C4C21">
        <w:rPr>
          <w:rFonts w:ascii="Times New Roman" w:hAnsi="Times New Roman" w:cs="Times New Roman"/>
          <w:i/>
          <w:iCs/>
          <w:noProof/>
          <w:spacing w:val="-2"/>
          <w:sz w:val="28"/>
          <w:szCs w:val="28"/>
        </w:rPr>
        <w:t>Физик яктан үскән, төп культура-гигиена күнекмәләрен</w:t>
      </w:r>
      <w:r w:rsidRPr="007C4C21">
        <w:rPr>
          <w:rFonts w:ascii="Times New Roman" w:hAnsi="Times New Roman" w:cs="Times New Roman"/>
          <w:i/>
          <w:iCs/>
          <w:noProof/>
          <w:spacing w:val="-2"/>
          <w:sz w:val="28"/>
          <w:szCs w:val="28"/>
        </w:rPr>
        <w:br/>
      </w:r>
      <w:r w:rsidRPr="007C4C21">
        <w:rPr>
          <w:rFonts w:ascii="Times New Roman" w:hAnsi="Times New Roman" w:cs="Times New Roman"/>
          <w:i/>
          <w:iCs/>
          <w:noProof/>
          <w:sz w:val="28"/>
          <w:szCs w:val="28"/>
        </w:rPr>
        <w:t>үзләштергән.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 гармонияле физик үсешнең мөмкин булган иң зур дәрәҗәсенә ирешкән (шәхси мөмкинлекләрен исәпкә алып). Аның төп физик сыйфатлары һәм актив хәрәкәт итү ихтыяҗы формалашкан. Үз яшенә туры килгән гигиена процедурала</w:t>
      </w:r>
      <w:r w:rsidRPr="007C4C21">
        <w:rPr>
          <w:rFonts w:ascii="Times New Roman" w:hAnsi="Times New Roman" w:cs="Times New Roman"/>
          <w:noProof/>
          <w:sz w:val="28"/>
          <w:szCs w:val="28"/>
        </w:rPr>
        <w:softHyphen/>
        <w:t>рын мөстәкыйль башкара, сәламәт яшәү рәвешенең иң гади кагыйдәләрен үти.</w:t>
      </w:r>
    </w:p>
    <w:p w:rsidR="007C4C21" w:rsidRPr="007C4C21" w:rsidRDefault="007C4C21" w:rsidP="007C4C21">
      <w:pPr>
        <w:widowControl w:val="0"/>
        <w:shd w:val="clear" w:color="auto" w:fill="FFFFFF"/>
        <w:tabs>
          <w:tab w:val="left" w:pos="581"/>
        </w:tabs>
        <w:autoSpaceDE w:val="0"/>
        <w:autoSpaceDN w:val="0"/>
        <w:adjustRightInd w:val="0"/>
        <w:spacing w:line="288" w:lineRule="exact"/>
        <w:rPr>
          <w:rFonts w:ascii="Times New Roman" w:hAnsi="Times New Roman" w:cs="Times New Roman"/>
          <w:sz w:val="28"/>
          <w:szCs w:val="28"/>
        </w:rPr>
      </w:pPr>
      <w:r w:rsidRPr="007C4C21">
        <w:rPr>
          <w:rFonts w:ascii="Times New Roman" w:hAnsi="Times New Roman" w:cs="Times New Roman"/>
          <w:noProof/>
          <w:sz w:val="28"/>
          <w:szCs w:val="28"/>
        </w:rPr>
        <w:t>2.</w:t>
      </w:r>
      <w:r w:rsidRPr="007C4C21">
        <w:rPr>
          <w:rFonts w:ascii="Times New Roman" w:hAnsi="Times New Roman" w:cs="Times New Roman"/>
          <w:noProof/>
          <w:sz w:val="28"/>
          <w:szCs w:val="28"/>
        </w:rPr>
        <w:tab/>
      </w:r>
      <w:r w:rsidRPr="007C4C21">
        <w:rPr>
          <w:rFonts w:ascii="Times New Roman" w:hAnsi="Times New Roman" w:cs="Times New Roman"/>
          <w:i/>
          <w:iCs/>
          <w:noProof/>
          <w:spacing w:val="-1"/>
          <w:sz w:val="28"/>
          <w:szCs w:val="28"/>
        </w:rPr>
        <w:t>Кызыксынучан, актив.</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lastRenderedPageBreak/>
        <w:t xml:space="preserve">Әйләнә-тирәдәге (предметлар һәм әйберләр дөньясындагы, </w:t>
      </w:r>
      <w:r w:rsidRPr="007C4C21">
        <w:rPr>
          <w:rFonts w:ascii="Times New Roman" w:hAnsi="Times New Roman" w:cs="Times New Roman"/>
          <w:noProof/>
          <w:sz w:val="28"/>
          <w:szCs w:val="28"/>
        </w:rPr>
        <w:t>мөнәсәбәтләр дөньясындагы һәм үзенең эчке дөньясындагы) яңа билгесез әйберләр һ. б. белән кызыксына. Өлкәннәргә со</w:t>
      </w:r>
      <w:r w:rsidRPr="007C4C21">
        <w:rPr>
          <w:rFonts w:ascii="Times New Roman" w:hAnsi="Times New Roman" w:cs="Times New Roman"/>
          <w:noProof/>
          <w:sz w:val="28"/>
          <w:szCs w:val="28"/>
        </w:rPr>
        <w:softHyphen/>
        <w:t>раулар бирә, экспериментлар ясарга ярата. Мөстәкыйль эш итә ала (көндәлек тормышта, бала эшчәнлегенең күптөрле төрләрендә). Авырсынган очракларда өлкәннәрдән ярдәм со</w:t>
      </w:r>
      <w:r w:rsidRPr="007C4C21">
        <w:rPr>
          <w:rFonts w:ascii="Times New Roman" w:hAnsi="Times New Roman" w:cs="Times New Roman"/>
          <w:noProof/>
          <w:sz w:val="28"/>
          <w:szCs w:val="28"/>
        </w:rPr>
        <w:softHyphen/>
        <w:t>рый. Белем бирү процессында зур кызыксыну белән, актив катнаша.</w:t>
      </w:r>
    </w:p>
    <w:p w:rsidR="007C4C21" w:rsidRPr="007C4C21" w:rsidRDefault="007C4C21" w:rsidP="007C4C21">
      <w:pPr>
        <w:widowControl w:val="0"/>
        <w:shd w:val="clear" w:color="auto" w:fill="FFFFFF"/>
        <w:tabs>
          <w:tab w:val="left" w:pos="581"/>
        </w:tabs>
        <w:autoSpaceDE w:val="0"/>
        <w:autoSpaceDN w:val="0"/>
        <w:adjustRightInd w:val="0"/>
        <w:spacing w:line="288" w:lineRule="exact"/>
        <w:rPr>
          <w:rFonts w:ascii="Times New Roman" w:hAnsi="Times New Roman" w:cs="Times New Roman"/>
          <w:sz w:val="28"/>
          <w:szCs w:val="28"/>
        </w:rPr>
      </w:pPr>
      <w:r w:rsidRPr="007C4C21">
        <w:rPr>
          <w:rFonts w:ascii="Times New Roman" w:hAnsi="Times New Roman" w:cs="Times New Roman"/>
          <w:noProof/>
          <w:sz w:val="28"/>
          <w:szCs w:val="28"/>
        </w:rPr>
        <w:t>3.</w:t>
      </w:r>
      <w:r w:rsidRPr="007C4C21">
        <w:rPr>
          <w:rFonts w:ascii="Times New Roman" w:hAnsi="Times New Roman" w:cs="Times New Roman"/>
          <w:noProof/>
          <w:sz w:val="28"/>
          <w:szCs w:val="28"/>
        </w:rPr>
        <w:tab/>
      </w:r>
      <w:r w:rsidRPr="007C4C21">
        <w:rPr>
          <w:rFonts w:ascii="Times New Roman" w:hAnsi="Times New Roman" w:cs="Times New Roman"/>
          <w:i/>
          <w:iCs/>
          <w:noProof/>
          <w:sz w:val="28"/>
          <w:szCs w:val="28"/>
        </w:rPr>
        <w:t>Хисчән, кеше хәленә керә белүче.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Якын кешеләренең һәм дусларының хисләренә җавап бирә. Әкият, тарих, хикәяләрнең персонажларын кызгана, хәлләрен аңлый. Сынлы сәнгать әсәрләренә, музыкаль һәм әдәби әсәрләргә, табигать дөньясына хис-тойгылы мөнәсәбәт күрсәтә.</w:t>
      </w:r>
    </w:p>
    <w:p w:rsidR="007C4C21" w:rsidRPr="007C4C21" w:rsidRDefault="007C4C21" w:rsidP="007C4C21">
      <w:pPr>
        <w:widowControl w:val="0"/>
        <w:shd w:val="clear" w:color="auto" w:fill="FFFFFF"/>
        <w:tabs>
          <w:tab w:val="left" w:pos="581"/>
        </w:tabs>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4.</w:t>
      </w:r>
      <w:r w:rsidRPr="007C4C21">
        <w:rPr>
          <w:rFonts w:ascii="Times New Roman" w:hAnsi="Times New Roman" w:cs="Times New Roman"/>
          <w:noProof/>
          <w:sz w:val="28"/>
          <w:szCs w:val="28"/>
        </w:rPr>
        <w:tab/>
      </w:r>
      <w:r w:rsidRPr="007C4C21">
        <w:rPr>
          <w:rFonts w:ascii="Times New Roman" w:hAnsi="Times New Roman" w:cs="Times New Roman"/>
          <w:i/>
          <w:iCs/>
          <w:noProof/>
          <w:sz w:val="28"/>
          <w:szCs w:val="28"/>
        </w:rPr>
        <w:t>Өлкәннәр һәм яшьтәшләре белән аралашу чараларын</w:t>
      </w:r>
      <w:r w:rsidRPr="007C4C21">
        <w:rPr>
          <w:rFonts w:ascii="Times New Roman" w:hAnsi="Times New Roman" w:cs="Times New Roman"/>
          <w:i/>
          <w:iCs/>
          <w:noProof/>
          <w:sz w:val="28"/>
          <w:szCs w:val="28"/>
        </w:rPr>
        <w:br/>
        <w:t>һәм үзара мөгамәлә ысулларын үзләштергән.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proofErr w:type="gramStart"/>
      <w:r w:rsidRPr="007C4C21">
        <w:rPr>
          <w:rFonts w:ascii="Times New Roman" w:hAnsi="Times New Roman" w:cs="Times New Roman"/>
          <w:noProof/>
          <w:sz w:val="28"/>
          <w:szCs w:val="28"/>
        </w:rPr>
        <w:t xml:space="preserve">Бала вербаль һәм вербаль булмаган аралашу чараларын </w:t>
      </w:r>
      <w:r w:rsidRPr="007C4C21">
        <w:rPr>
          <w:rFonts w:ascii="Times New Roman" w:hAnsi="Times New Roman" w:cs="Times New Roman"/>
          <w:noProof/>
          <w:spacing w:val="-2"/>
          <w:sz w:val="28"/>
          <w:szCs w:val="28"/>
        </w:rPr>
        <w:t xml:space="preserve">бердәй куллана, әңгәмә кора белә, өлкәннәр һәм балалар белән </w:t>
      </w:r>
      <w:r w:rsidRPr="007C4C21">
        <w:rPr>
          <w:rFonts w:ascii="Times New Roman" w:hAnsi="Times New Roman" w:cs="Times New Roman"/>
          <w:noProof/>
          <w:sz w:val="28"/>
          <w:szCs w:val="28"/>
        </w:rPr>
        <w:t>үзара мөгамәләнең конструктив ысулларын файдалана белә (килешә, предметлар алмаша, хезмәттәшлек иткәндә эшләрен бүлешә). Өлкәннәр һәм яшьтәшләре белән сөйләшкәндә, ситуациягә карап, сөйләш</w:t>
      </w:r>
      <w:proofErr w:type="gramEnd"/>
      <w:r w:rsidRPr="007C4C21">
        <w:rPr>
          <w:rFonts w:ascii="Times New Roman" w:hAnsi="Times New Roman" w:cs="Times New Roman"/>
          <w:noProof/>
          <w:sz w:val="28"/>
          <w:szCs w:val="28"/>
        </w:rPr>
        <w:t>ү стилен үзгәртә ала.</w:t>
      </w:r>
    </w:p>
    <w:p w:rsidR="007C4C21" w:rsidRPr="007C4C21" w:rsidRDefault="007C4C21" w:rsidP="007C4C21">
      <w:pPr>
        <w:widowControl w:val="0"/>
        <w:shd w:val="clear" w:color="auto" w:fill="FFFFFF"/>
        <w:tabs>
          <w:tab w:val="left" w:pos="710"/>
        </w:tabs>
        <w:autoSpaceDE w:val="0"/>
        <w:autoSpaceDN w:val="0"/>
        <w:adjustRightInd w:val="0"/>
        <w:spacing w:before="240"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5.</w:t>
      </w:r>
      <w:r w:rsidRPr="007C4C21">
        <w:rPr>
          <w:rFonts w:ascii="Times New Roman" w:hAnsi="Times New Roman" w:cs="Times New Roman"/>
          <w:noProof/>
          <w:sz w:val="28"/>
          <w:szCs w:val="28"/>
        </w:rPr>
        <w:tab/>
      </w:r>
      <w:r w:rsidRPr="007C4C21">
        <w:rPr>
          <w:rFonts w:ascii="Times New Roman" w:hAnsi="Times New Roman" w:cs="Times New Roman"/>
          <w:i/>
          <w:iCs/>
          <w:noProof/>
          <w:sz w:val="28"/>
          <w:szCs w:val="28"/>
        </w:rPr>
        <w:t>Беренчел әһәмиятле күзаллаулар нигезендә үзенең</w:t>
      </w:r>
      <w:r w:rsidRPr="007C4C21">
        <w:rPr>
          <w:rFonts w:ascii="Times New Roman" w:hAnsi="Times New Roman" w:cs="Times New Roman"/>
          <w:i/>
          <w:iCs/>
          <w:noProof/>
          <w:sz w:val="28"/>
          <w:szCs w:val="28"/>
        </w:rPr>
        <w:br/>
        <w:t>тәртибе белән идарә итә ала һәм үз эш-гамәлләрен планлаш</w:t>
      </w:r>
      <w:r w:rsidRPr="007C4C21">
        <w:rPr>
          <w:rFonts w:ascii="Times New Roman" w:hAnsi="Times New Roman" w:cs="Times New Roman"/>
          <w:i/>
          <w:iCs/>
          <w:noProof/>
          <w:sz w:val="28"/>
          <w:szCs w:val="28"/>
        </w:rPr>
        <w:softHyphen/>
      </w:r>
      <w:r w:rsidRPr="007C4C21">
        <w:rPr>
          <w:rFonts w:ascii="Times New Roman" w:hAnsi="Times New Roman" w:cs="Times New Roman"/>
          <w:i/>
          <w:iCs/>
          <w:noProof/>
          <w:sz w:val="28"/>
          <w:szCs w:val="28"/>
        </w:rPr>
        <w:br/>
      </w:r>
      <w:r w:rsidRPr="007C4C21">
        <w:rPr>
          <w:rFonts w:ascii="Times New Roman" w:hAnsi="Times New Roman" w:cs="Times New Roman"/>
          <w:i/>
          <w:iCs/>
          <w:noProof/>
          <w:spacing w:val="-1"/>
          <w:sz w:val="28"/>
          <w:szCs w:val="28"/>
        </w:rPr>
        <w:t>тыра белә, гомуми кабул ителгән элементар нормаларны һәм</w:t>
      </w:r>
      <w:r w:rsidRPr="007C4C21">
        <w:rPr>
          <w:rFonts w:ascii="Times New Roman" w:hAnsi="Times New Roman" w:cs="Times New Roman"/>
          <w:i/>
          <w:iCs/>
          <w:noProof/>
          <w:spacing w:val="-1"/>
          <w:sz w:val="28"/>
          <w:szCs w:val="28"/>
        </w:rPr>
        <w:br/>
      </w:r>
      <w:r w:rsidRPr="007C4C21">
        <w:rPr>
          <w:rFonts w:ascii="Times New Roman" w:hAnsi="Times New Roman" w:cs="Times New Roman"/>
          <w:i/>
          <w:iCs/>
          <w:noProof/>
          <w:sz w:val="28"/>
          <w:szCs w:val="28"/>
        </w:rPr>
        <w:t>үз-үзен тоту кагыйдәләрен үти.</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Баланың тәртибе минутлык теләк һәм ихтыяҗ белән түгел, </w:t>
      </w:r>
      <w:r w:rsidRPr="007C4C21">
        <w:rPr>
          <w:rFonts w:ascii="Times New Roman" w:hAnsi="Times New Roman" w:cs="Times New Roman"/>
          <w:noProof/>
          <w:sz w:val="28"/>
          <w:szCs w:val="28"/>
        </w:rPr>
        <w:t xml:space="preserve">ә өлкәннәр тарафыннан куелган таләпләр һәм «нәрсә ул </w:t>
      </w:r>
      <w:r w:rsidRPr="007C4C21">
        <w:rPr>
          <w:rFonts w:ascii="Times New Roman" w:hAnsi="Times New Roman" w:cs="Times New Roman"/>
          <w:noProof/>
          <w:spacing w:val="-1"/>
          <w:sz w:val="28"/>
          <w:szCs w:val="28"/>
        </w:rPr>
        <w:t xml:space="preserve">яхшы, нәрсә ул начар» дигән беренчел әһәмиятле күзаллаулар </w:t>
      </w:r>
      <w:r w:rsidRPr="007C4C21">
        <w:rPr>
          <w:rFonts w:ascii="Times New Roman" w:hAnsi="Times New Roman" w:cs="Times New Roman"/>
          <w:noProof/>
          <w:sz w:val="28"/>
          <w:szCs w:val="28"/>
        </w:rPr>
        <w:t xml:space="preserve">(мәсәлән, сугышырга, кечеләрне кыерсытырга, әләкләшергә ярамый; </w:t>
      </w:r>
      <w:proofErr w:type="gramStart"/>
      <w:r w:rsidRPr="007C4C21">
        <w:rPr>
          <w:rFonts w:ascii="Times New Roman" w:hAnsi="Times New Roman" w:cs="Times New Roman"/>
          <w:noProof/>
          <w:sz w:val="28"/>
          <w:szCs w:val="28"/>
        </w:rPr>
        <w:t xml:space="preserve">булганың белән уртаклашырга, өлкәннәрне хөрмәт итәргә кирәк һ. б.) белән билгеләнә. Билгеле бер максатка </w:t>
      </w:r>
      <w:r w:rsidRPr="007C4C21">
        <w:rPr>
          <w:rFonts w:ascii="Times New Roman" w:hAnsi="Times New Roman" w:cs="Times New Roman"/>
          <w:noProof/>
          <w:spacing w:val="-2"/>
          <w:sz w:val="28"/>
          <w:szCs w:val="28"/>
        </w:rPr>
        <w:t>ирешүгә юнәлтелгән эш-гамәлләрен планлаштыра ала.</w:t>
      </w:r>
      <w:proofErr w:type="gramEnd"/>
      <w:r w:rsidRPr="007C4C21">
        <w:rPr>
          <w:rFonts w:ascii="Times New Roman" w:hAnsi="Times New Roman" w:cs="Times New Roman"/>
          <w:noProof/>
          <w:spacing w:val="-2"/>
          <w:sz w:val="28"/>
          <w:szCs w:val="28"/>
        </w:rPr>
        <w:t xml:space="preserve"> Урамда </w:t>
      </w:r>
      <w:r w:rsidRPr="007C4C21">
        <w:rPr>
          <w:rFonts w:ascii="Times New Roman" w:hAnsi="Times New Roman" w:cs="Times New Roman"/>
          <w:noProof/>
          <w:sz w:val="28"/>
          <w:szCs w:val="28"/>
        </w:rPr>
        <w:t xml:space="preserve">юл йөрү кагыйдәләре, җәмәгать урыннарында (транспортта, </w:t>
      </w:r>
      <w:r w:rsidRPr="007C4C21">
        <w:rPr>
          <w:rFonts w:ascii="Times New Roman" w:hAnsi="Times New Roman" w:cs="Times New Roman"/>
          <w:noProof/>
          <w:spacing w:val="-3"/>
          <w:sz w:val="28"/>
          <w:szCs w:val="28"/>
        </w:rPr>
        <w:t xml:space="preserve">кибеттә, даруханәдә, театрда һ. б.да) үз-үзен тоту кагыйдәләрен </w:t>
      </w:r>
      <w:r w:rsidRPr="007C4C21">
        <w:rPr>
          <w:rFonts w:ascii="Times New Roman" w:hAnsi="Times New Roman" w:cs="Times New Roman"/>
          <w:noProof/>
          <w:sz w:val="28"/>
          <w:szCs w:val="28"/>
        </w:rPr>
        <w:t>үти.</w:t>
      </w:r>
    </w:p>
    <w:p w:rsidR="007C4C21" w:rsidRPr="007C4C21" w:rsidRDefault="007C4C21" w:rsidP="007C4C21">
      <w:pPr>
        <w:widowControl w:val="0"/>
        <w:shd w:val="clear" w:color="auto" w:fill="FFFFFF"/>
        <w:tabs>
          <w:tab w:val="left" w:pos="595"/>
        </w:tabs>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6.</w:t>
      </w:r>
      <w:r w:rsidRPr="007C4C21">
        <w:rPr>
          <w:rFonts w:ascii="Times New Roman" w:hAnsi="Times New Roman" w:cs="Times New Roman"/>
          <w:noProof/>
          <w:sz w:val="28"/>
          <w:szCs w:val="28"/>
        </w:rPr>
        <w:tab/>
      </w:r>
      <w:r w:rsidRPr="007C4C21">
        <w:rPr>
          <w:rFonts w:ascii="Times New Roman" w:hAnsi="Times New Roman" w:cs="Times New Roman"/>
          <w:i/>
          <w:iCs/>
          <w:noProof/>
          <w:sz w:val="28"/>
          <w:szCs w:val="28"/>
        </w:rPr>
        <w:t>Яшенә ярашлы интеллектуаль һәм шәхси мәсьәләләрне</w:t>
      </w:r>
      <w:r w:rsidRPr="007C4C21">
        <w:rPr>
          <w:rFonts w:ascii="Times New Roman" w:hAnsi="Times New Roman" w:cs="Times New Roman"/>
          <w:i/>
          <w:iCs/>
          <w:noProof/>
          <w:sz w:val="28"/>
          <w:szCs w:val="28"/>
        </w:rPr>
        <w:br/>
        <w:t>чишәргә сәләтле.</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proofErr w:type="gramStart"/>
      <w:r w:rsidRPr="007C4C21">
        <w:rPr>
          <w:rFonts w:ascii="Times New Roman" w:hAnsi="Times New Roman" w:cs="Times New Roman"/>
          <w:noProof/>
          <w:sz w:val="28"/>
          <w:szCs w:val="28"/>
        </w:rPr>
        <w:t>Бала мөстәкыйль үзләштергән белемнәрен һәм эшчәнлек ысулларын яңа мәсьәләләр (проблемалар) чишүдә куллана ала; ситуациягә карап, мәсьәләне (проблеманы) чишү ысулын үзгәртә белә. Ул үзенең уйлаганын тәкъдим итә ала һәм аны рәсемдә, төзүдә, сөйләмдә һ. б. да тасвирлый белә.</w:t>
      </w:r>
      <w:proofErr w:type="gramEnd"/>
    </w:p>
    <w:p w:rsidR="007C4C21" w:rsidRPr="007C4C21" w:rsidRDefault="007C4C21" w:rsidP="007C4C21">
      <w:pPr>
        <w:widowControl w:val="0"/>
        <w:shd w:val="clear" w:color="auto" w:fill="FFFFFF"/>
        <w:tabs>
          <w:tab w:val="left" w:pos="595"/>
        </w:tabs>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7.</w:t>
      </w:r>
      <w:r w:rsidRPr="007C4C21">
        <w:rPr>
          <w:rFonts w:ascii="Times New Roman" w:hAnsi="Times New Roman" w:cs="Times New Roman"/>
          <w:noProof/>
          <w:sz w:val="28"/>
          <w:szCs w:val="28"/>
        </w:rPr>
        <w:tab/>
      </w:r>
      <w:r w:rsidRPr="007C4C21">
        <w:rPr>
          <w:rFonts w:ascii="Times New Roman" w:hAnsi="Times New Roman" w:cs="Times New Roman"/>
          <w:i/>
          <w:iCs/>
          <w:noProof/>
          <w:sz w:val="28"/>
          <w:szCs w:val="28"/>
        </w:rPr>
        <w:t>Үзе, гаиләсе, җәмгыять (якын-тирә социум), дәүләт</w:t>
      </w:r>
      <w:r w:rsidRPr="007C4C21">
        <w:rPr>
          <w:rFonts w:ascii="Times New Roman" w:hAnsi="Times New Roman" w:cs="Times New Roman"/>
          <w:i/>
          <w:iCs/>
          <w:noProof/>
          <w:sz w:val="28"/>
          <w:szCs w:val="28"/>
        </w:rPr>
        <w:br/>
      </w:r>
      <w:r w:rsidRPr="007C4C21">
        <w:rPr>
          <w:rFonts w:ascii="Times New Roman" w:hAnsi="Times New Roman" w:cs="Times New Roman"/>
          <w:i/>
          <w:iCs/>
          <w:noProof/>
          <w:spacing w:val="-2"/>
          <w:sz w:val="28"/>
          <w:szCs w:val="28"/>
        </w:rPr>
        <w:t>(ил), дөнья һәм табигать турында беренчел күзаллаулары бар.</w:t>
      </w:r>
    </w:p>
    <w:p w:rsidR="007C4C21" w:rsidRPr="007C4C21" w:rsidRDefault="007C4C21" w:rsidP="007C4C21">
      <w:pPr>
        <w:widowControl w:val="0"/>
        <w:shd w:val="clear" w:color="auto" w:fill="FFFFFF"/>
        <w:autoSpaceDE w:val="0"/>
        <w:autoSpaceDN w:val="0"/>
        <w:adjustRightInd w:val="0"/>
        <w:spacing w:line="288" w:lineRule="exact"/>
        <w:rPr>
          <w:rFonts w:ascii="Times New Roman" w:hAnsi="Times New Roman" w:cs="Times New Roman"/>
          <w:sz w:val="28"/>
          <w:szCs w:val="28"/>
        </w:rPr>
      </w:pPr>
      <w:r w:rsidRPr="007C4C21">
        <w:rPr>
          <w:rFonts w:ascii="Times New Roman" w:hAnsi="Times New Roman" w:cs="Times New Roman"/>
          <w:noProof/>
          <w:sz w:val="28"/>
          <w:szCs w:val="28"/>
        </w:rPr>
        <w:t>Бала күзаллый:</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үзе турында, үзенең һәм башка кешеләрнең билгеле бер җенестә булуы турында;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xml:space="preserve">– гаилә составы, туганлык мөнәсәбәтләре һәм үзара бәйләнеш, гаилә </w:t>
      </w:r>
      <w:r w:rsidRPr="007C4C21">
        <w:rPr>
          <w:rFonts w:ascii="Times New Roman" w:hAnsi="Times New Roman" w:cs="Times New Roman"/>
          <w:noProof/>
          <w:sz w:val="28"/>
          <w:szCs w:val="28"/>
        </w:rPr>
        <w:lastRenderedPageBreak/>
        <w:t>вазифаларын бүлешү, гаилә гореф-гадәтләре (традицияләре) турында;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3"/>
          <w:sz w:val="28"/>
          <w:szCs w:val="28"/>
        </w:rPr>
        <w:t xml:space="preserve">– җәмгыять (якын-тирә социум), аның мәдәни кыйммәтләре </w:t>
      </w:r>
      <w:r w:rsidRPr="007C4C21">
        <w:rPr>
          <w:rFonts w:ascii="Times New Roman" w:hAnsi="Times New Roman" w:cs="Times New Roman"/>
          <w:noProof/>
          <w:sz w:val="28"/>
          <w:szCs w:val="28"/>
        </w:rPr>
        <w:t>һәм җәмгыятьтә үзе тоткан урын турында;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дәүләт (шулай ук аның символлары, «кече» һәм «зур» Ватан, аның табигате ) һәм үзенең аның бер өлеше булуы ту</w:t>
      </w:r>
      <w:r w:rsidRPr="007C4C21">
        <w:rPr>
          <w:rFonts w:ascii="Times New Roman" w:hAnsi="Times New Roman" w:cs="Times New Roman"/>
          <w:noProof/>
          <w:sz w:val="28"/>
          <w:szCs w:val="28"/>
        </w:rPr>
        <w:softHyphen/>
        <w:t>рында;</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rPr>
      </w:pPr>
      <w:r w:rsidRPr="007C4C21">
        <w:rPr>
          <w:rFonts w:ascii="Times New Roman" w:hAnsi="Times New Roman" w:cs="Times New Roman"/>
          <w:noProof/>
          <w:spacing w:val="-3"/>
          <w:sz w:val="28"/>
          <w:szCs w:val="28"/>
        </w:rPr>
        <w:t>– дөнья (Җир планетасы, төрле илләр һәм дәүләтләр, халык</w:t>
      </w:r>
      <w:r w:rsidRPr="007C4C21">
        <w:rPr>
          <w:rFonts w:ascii="Times New Roman" w:hAnsi="Times New Roman" w:cs="Times New Roman"/>
          <w:noProof/>
          <w:spacing w:val="-3"/>
          <w:sz w:val="28"/>
          <w:szCs w:val="28"/>
        </w:rPr>
        <w:softHyphen/>
      </w:r>
      <w:r w:rsidRPr="007C4C21">
        <w:rPr>
          <w:rFonts w:ascii="Times New Roman" w:hAnsi="Times New Roman" w:cs="Times New Roman"/>
          <w:noProof/>
          <w:sz w:val="28"/>
          <w:szCs w:val="28"/>
        </w:rPr>
        <w:t>лар, планета табигатенең төрлелеге) турында.</w:t>
      </w:r>
    </w:p>
    <w:p w:rsidR="007C4C21" w:rsidRPr="007C4C21" w:rsidRDefault="007C4C21" w:rsidP="007C4C21">
      <w:pPr>
        <w:widowControl w:val="0"/>
        <w:shd w:val="clear" w:color="auto" w:fill="FFFFFF"/>
        <w:tabs>
          <w:tab w:val="left" w:pos="696"/>
        </w:tabs>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8.</w:t>
      </w:r>
      <w:r w:rsidRPr="007C4C21">
        <w:rPr>
          <w:rFonts w:ascii="Times New Roman" w:hAnsi="Times New Roman" w:cs="Times New Roman"/>
          <w:noProof/>
          <w:sz w:val="28"/>
          <w:szCs w:val="28"/>
        </w:rPr>
        <w:tab/>
      </w:r>
      <w:r w:rsidRPr="007C4C21">
        <w:rPr>
          <w:rFonts w:ascii="Times New Roman" w:hAnsi="Times New Roman" w:cs="Times New Roman"/>
          <w:i/>
          <w:iCs/>
          <w:noProof/>
          <w:sz w:val="28"/>
          <w:szCs w:val="28"/>
        </w:rPr>
        <w:t>Уку эшчәнлегенең универсаль алшартларын үзләш</w:t>
      </w:r>
      <w:r w:rsidRPr="007C4C21">
        <w:rPr>
          <w:rFonts w:ascii="Times New Roman" w:hAnsi="Times New Roman" w:cs="Times New Roman"/>
          <w:i/>
          <w:iCs/>
          <w:noProof/>
          <w:sz w:val="28"/>
          <w:szCs w:val="28"/>
        </w:rPr>
        <w:softHyphen/>
      </w:r>
      <w:r w:rsidRPr="007C4C21">
        <w:rPr>
          <w:rFonts w:ascii="Times New Roman" w:hAnsi="Times New Roman" w:cs="Times New Roman"/>
          <w:i/>
          <w:iCs/>
          <w:noProof/>
          <w:sz w:val="28"/>
          <w:szCs w:val="28"/>
        </w:rPr>
        <w:br/>
        <w:t>тергән.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pacing w:val="-1"/>
          <w:sz w:val="28"/>
          <w:szCs w:val="28"/>
        </w:rPr>
        <w:t xml:space="preserve">Кагыйдә һәм үрнәк буенча эшли белә, өлкәннәрне тыңлый, </w:t>
      </w:r>
      <w:r w:rsidRPr="007C4C21">
        <w:rPr>
          <w:rFonts w:ascii="Times New Roman" w:hAnsi="Times New Roman" w:cs="Times New Roman"/>
          <w:noProof/>
          <w:sz w:val="28"/>
          <w:szCs w:val="28"/>
        </w:rPr>
        <w:t>аларның күрсәтмәләрен үти.</w:t>
      </w:r>
    </w:p>
    <w:p w:rsidR="007C4C21" w:rsidRPr="007C4C21" w:rsidRDefault="007C4C21" w:rsidP="007C4C21">
      <w:pPr>
        <w:widowControl w:val="0"/>
        <w:shd w:val="clear" w:color="auto" w:fill="FFFFFF"/>
        <w:tabs>
          <w:tab w:val="left" w:pos="581"/>
        </w:tabs>
        <w:autoSpaceDE w:val="0"/>
        <w:autoSpaceDN w:val="0"/>
        <w:adjustRightInd w:val="0"/>
        <w:spacing w:line="288" w:lineRule="exact"/>
        <w:rPr>
          <w:rFonts w:ascii="Times New Roman" w:hAnsi="Times New Roman" w:cs="Times New Roman"/>
          <w:sz w:val="28"/>
          <w:szCs w:val="28"/>
        </w:rPr>
      </w:pPr>
      <w:r w:rsidRPr="007C4C21">
        <w:rPr>
          <w:rFonts w:ascii="Times New Roman" w:hAnsi="Times New Roman" w:cs="Times New Roman"/>
          <w:noProof/>
          <w:sz w:val="28"/>
          <w:szCs w:val="28"/>
        </w:rPr>
        <w:t>9.</w:t>
      </w:r>
      <w:r w:rsidRPr="007C4C21">
        <w:rPr>
          <w:rFonts w:ascii="Times New Roman" w:hAnsi="Times New Roman" w:cs="Times New Roman"/>
          <w:noProof/>
          <w:sz w:val="28"/>
          <w:szCs w:val="28"/>
        </w:rPr>
        <w:tab/>
      </w:r>
      <w:r w:rsidRPr="007C4C21">
        <w:rPr>
          <w:rFonts w:ascii="Times New Roman" w:hAnsi="Times New Roman" w:cs="Times New Roman"/>
          <w:i/>
          <w:iCs/>
          <w:noProof/>
          <w:sz w:val="28"/>
          <w:szCs w:val="28"/>
        </w:rPr>
        <w:t>Кирәкле күнекмәләр һәм гадәтләрне үзләштергән.</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Бала эшчәнлегенең күптөрле төрләрен тормышка ашы</w:t>
      </w:r>
      <w:r w:rsidRPr="007C4C21">
        <w:rPr>
          <w:rFonts w:ascii="Times New Roman" w:hAnsi="Times New Roman" w:cs="Times New Roman"/>
          <w:noProof/>
          <w:sz w:val="28"/>
          <w:szCs w:val="28"/>
        </w:rPr>
        <w:softHyphen/>
        <w:t>ру өчен кирәкле булган сөйләм, сурәтләү, музыкаль, конструкцияләү күнекмәләре бар.</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Программаны үзләштерүнең йомгаклау нәтиҗәсе – баланың формалашкан интегратив сыйфатлары ул. Һәр сый</w:t>
      </w:r>
      <w:r w:rsidRPr="007C4C21">
        <w:rPr>
          <w:rFonts w:ascii="Times New Roman" w:hAnsi="Times New Roman" w:cs="Times New Roman"/>
          <w:noProof/>
          <w:sz w:val="28"/>
          <w:szCs w:val="28"/>
        </w:rPr>
        <w:softHyphen/>
        <w:t>фат Программа үзләштерүнең бөтен чорында аны тәшкил итүчеләрне – арадаш нәтиҗәләрне формалаштырырга мөмкинлек бирә.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proofErr w:type="gramStart"/>
      <w:r w:rsidRPr="007C4C21">
        <w:rPr>
          <w:rFonts w:ascii="Times New Roman" w:hAnsi="Times New Roman" w:cs="Times New Roman"/>
          <w:noProof/>
          <w:sz w:val="28"/>
          <w:szCs w:val="28"/>
        </w:rPr>
        <w:t>Программа үзләштерүнең арадаш нәтиҗәләре буенча мо-</w:t>
      </w:r>
      <w:r w:rsidRPr="007C4C21">
        <w:rPr>
          <w:rFonts w:ascii="Times New Roman" w:hAnsi="Times New Roman" w:cs="Times New Roman"/>
          <w:noProof/>
          <w:spacing w:val="-2"/>
          <w:sz w:val="28"/>
          <w:szCs w:val="28"/>
        </w:rPr>
        <w:t xml:space="preserve">ниторинг елына бер яки ике тапкыр үткәрелә. Мониторингның </w:t>
      </w:r>
      <w:r w:rsidRPr="007C4C21">
        <w:rPr>
          <w:rFonts w:ascii="Times New Roman" w:hAnsi="Times New Roman" w:cs="Times New Roman"/>
          <w:noProof/>
          <w:sz w:val="28"/>
          <w:szCs w:val="28"/>
        </w:rPr>
        <w:t>периодик рәвештә кабатланып торуы мәктәпкәчә белем бирү учреждениесе тарафыннан билгеләнә. Мониторингның төп бурычы баланың Программаны үзләштерү дәрәҗәсен ачык</w:t>
      </w:r>
      <w:r w:rsidRPr="007C4C21">
        <w:rPr>
          <w:rFonts w:ascii="Times New Roman" w:hAnsi="Times New Roman" w:cs="Times New Roman"/>
          <w:noProof/>
          <w:sz w:val="28"/>
          <w:szCs w:val="28"/>
        </w:rPr>
        <w:softHyphen/>
        <w:t>лаудан һәм белем бирү процессының балада интегратив сый</w:t>
      </w:r>
      <w:r w:rsidRPr="007C4C21">
        <w:rPr>
          <w:rFonts w:ascii="Times New Roman" w:hAnsi="Times New Roman" w:cs="Times New Roman"/>
          <w:noProof/>
          <w:sz w:val="28"/>
          <w:szCs w:val="28"/>
        </w:rPr>
        <w:softHyphen/>
      </w:r>
      <w:r w:rsidRPr="007C4C21">
        <w:rPr>
          <w:rFonts w:ascii="Times New Roman" w:hAnsi="Times New Roman" w:cs="Times New Roman"/>
          <w:noProof/>
          <w:spacing w:val="-1"/>
          <w:sz w:val="28"/>
          <w:szCs w:val="28"/>
        </w:rPr>
        <w:t>фатлар формалашу динамикасына йогынтысыннан гыйбарәт.</w:t>
      </w:r>
      <w:proofErr w:type="gramEnd"/>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proofErr w:type="gramStart"/>
      <w:r w:rsidRPr="007C4C21">
        <w:rPr>
          <w:rFonts w:ascii="Times New Roman" w:hAnsi="Times New Roman" w:cs="Times New Roman"/>
          <w:noProof/>
          <w:spacing w:val="-1"/>
          <w:sz w:val="28"/>
          <w:szCs w:val="28"/>
        </w:rPr>
        <w:t>Психолого-педагогик эшнең эчтәлеге билгеле бер һәм кон</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крет эчтәлекне үзләштерүгә генә түгел, ә бәлки балалар тара</w:t>
      </w:r>
      <w:r w:rsidRPr="007C4C21">
        <w:rPr>
          <w:rFonts w:ascii="Times New Roman" w:hAnsi="Times New Roman" w:cs="Times New Roman"/>
          <w:noProof/>
          <w:sz w:val="28"/>
          <w:szCs w:val="28"/>
        </w:rPr>
        <w:softHyphen/>
        <w:t xml:space="preserve">фыннан һәр яшь чорын үзенә генә хас эшчәнлек төрләренең </w:t>
      </w:r>
      <w:r w:rsidRPr="007C4C21">
        <w:rPr>
          <w:rFonts w:ascii="Times New Roman" w:hAnsi="Times New Roman" w:cs="Times New Roman"/>
          <w:noProof/>
          <w:spacing w:val="-3"/>
          <w:sz w:val="28"/>
          <w:szCs w:val="28"/>
        </w:rPr>
        <w:t xml:space="preserve">үзләштерелүенә һәм төрле шартларда, шулай ук яңа шартларда </w:t>
      </w:r>
      <w:r w:rsidRPr="007C4C21">
        <w:rPr>
          <w:rFonts w:ascii="Times New Roman" w:hAnsi="Times New Roman" w:cs="Times New Roman"/>
          <w:noProof/>
          <w:sz w:val="28"/>
          <w:szCs w:val="28"/>
        </w:rPr>
        <w:t>да практик тәҗрибәне куллана белү күнекмәләрен формалаш</w:t>
      </w:r>
      <w:r w:rsidRPr="007C4C21">
        <w:rPr>
          <w:rFonts w:ascii="Times New Roman" w:hAnsi="Times New Roman" w:cs="Times New Roman"/>
          <w:noProof/>
          <w:sz w:val="28"/>
          <w:szCs w:val="28"/>
        </w:rPr>
        <w:softHyphen/>
        <w:t>тыруга юнәлтелгән. Программа тал</w:t>
      </w:r>
      <w:proofErr w:type="gramEnd"/>
      <w:r w:rsidRPr="007C4C21">
        <w:rPr>
          <w:rFonts w:ascii="Times New Roman" w:hAnsi="Times New Roman" w:cs="Times New Roman"/>
          <w:noProof/>
          <w:sz w:val="28"/>
          <w:szCs w:val="28"/>
        </w:rPr>
        <w:t>әпләренең балалар тара</w:t>
      </w:r>
      <w:r w:rsidRPr="007C4C21">
        <w:rPr>
          <w:rFonts w:ascii="Times New Roman" w:hAnsi="Times New Roman" w:cs="Times New Roman"/>
          <w:noProof/>
          <w:sz w:val="28"/>
          <w:szCs w:val="28"/>
        </w:rPr>
        <w:softHyphen/>
        <w:t>фыннан уңышлы үзләштерелүе реаль эшчәнлек процессында бәяләнә, чөнки үсеш тасвирламасы (характеристика) булып теге яки бу мәгълүматның формаль үзләштерелүе генә түгел, ә аны практик эшчәнлектә куллана белү тора.</w:t>
      </w:r>
    </w:p>
    <w:p w:rsidR="007C4C21" w:rsidRPr="007C4C21" w:rsidRDefault="007C4C21" w:rsidP="007C4C21">
      <w:pPr>
        <w:widowControl w:val="0"/>
        <w:shd w:val="clear" w:color="auto" w:fill="FFFFFF"/>
        <w:autoSpaceDE w:val="0"/>
        <w:autoSpaceDN w:val="0"/>
        <w:adjustRightInd w:val="0"/>
        <w:spacing w:before="245"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xml:space="preserve">Мониторинг процессында федераль дәүләт таләпләрендә </w:t>
      </w:r>
      <w:r w:rsidRPr="007C4C21">
        <w:rPr>
          <w:rFonts w:ascii="Times New Roman" w:hAnsi="Times New Roman" w:cs="Times New Roman"/>
          <w:noProof/>
          <w:spacing w:val="-2"/>
          <w:sz w:val="28"/>
          <w:szCs w:val="28"/>
        </w:rPr>
        <w:t>күрсәтелгән физик, интеллектуаль һәм шәхси сыйфатлар ачык</w:t>
      </w:r>
      <w:r w:rsidRPr="007C4C21">
        <w:rPr>
          <w:rFonts w:ascii="Times New Roman" w:hAnsi="Times New Roman" w:cs="Times New Roman"/>
          <w:noProof/>
          <w:sz w:val="28"/>
          <w:szCs w:val="28"/>
        </w:rPr>
        <w:t xml:space="preserve">лана. </w:t>
      </w:r>
      <w:proofErr w:type="gramStart"/>
      <w:r w:rsidRPr="007C4C21">
        <w:rPr>
          <w:rFonts w:ascii="Times New Roman" w:hAnsi="Times New Roman" w:cs="Times New Roman"/>
          <w:noProof/>
          <w:sz w:val="28"/>
          <w:szCs w:val="28"/>
        </w:rPr>
        <w:t>Балаларның уңышлары түбән формалы (күзәтүләр, әңгәмәләр, педагогик ситуацияләр, әти-әниләр белән фи</w:t>
      </w:r>
      <w:r w:rsidRPr="007C4C21">
        <w:rPr>
          <w:rFonts w:ascii="Times New Roman" w:hAnsi="Times New Roman" w:cs="Times New Roman"/>
          <w:noProof/>
          <w:sz w:val="28"/>
          <w:szCs w:val="28"/>
        </w:rPr>
        <w:softHyphen/>
        <w:t xml:space="preserve">кер алышулар һ. б.) һәм югары формалы (тестлар, сынаулар </w:t>
      </w:r>
      <w:r w:rsidRPr="007C4C21">
        <w:rPr>
          <w:rFonts w:ascii="Times New Roman" w:hAnsi="Times New Roman" w:cs="Times New Roman"/>
          <w:noProof/>
          <w:spacing w:val="-1"/>
          <w:sz w:val="28"/>
          <w:szCs w:val="28"/>
        </w:rPr>
        <w:t xml:space="preserve">һ. б.) методлар куллану юлы белән бәяләнә. Татар (рус) теленә </w:t>
      </w:r>
      <w:r w:rsidRPr="007C4C21">
        <w:rPr>
          <w:rFonts w:ascii="Times New Roman" w:hAnsi="Times New Roman" w:cs="Times New Roman"/>
          <w:noProof/>
          <w:sz w:val="28"/>
          <w:szCs w:val="28"/>
        </w:rPr>
        <w:t>өйрәтү нәтиҗәләре буенча мониторингны «Говорим по-русски» («Русча сөйләшәбез)», «Говорим</w:t>
      </w:r>
      <w:proofErr w:type="gramEnd"/>
      <w:r w:rsidRPr="007C4C21">
        <w:rPr>
          <w:rFonts w:ascii="Times New Roman" w:hAnsi="Times New Roman" w:cs="Times New Roman"/>
          <w:noProof/>
          <w:sz w:val="28"/>
          <w:szCs w:val="28"/>
        </w:rPr>
        <w:t xml:space="preserve"> по-татарски» («Та</w:t>
      </w:r>
      <w:r w:rsidRPr="007C4C21">
        <w:rPr>
          <w:rFonts w:ascii="Times New Roman" w:hAnsi="Times New Roman" w:cs="Times New Roman"/>
          <w:noProof/>
          <w:sz w:val="28"/>
          <w:szCs w:val="28"/>
        </w:rPr>
        <w:softHyphen/>
      </w:r>
      <w:r w:rsidRPr="007C4C21">
        <w:rPr>
          <w:rFonts w:ascii="Times New Roman" w:hAnsi="Times New Roman" w:cs="Times New Roman"/>
          <w:noProof/>
          <w:spacing w:val="-1"/>
          <w:sz w:val="28"/>
          <w:szCs w:val="28"/>
        </w:rPr>
        <w:t>тарча сөйләшәбез)» (2011) уку-укыту методик комплектлары</w:t>
      </w:r>
      <w:r w:rsidRPr="007C4C21">
        <w:rPr>
          <w:rFonts w:ascii="Times New Roman" w:hAnsi="Times New Roman" w:cs="Times New Roman"/>
          <w:noProof/>
          <w:spacing w:val="-1"/>
          <w:sz w:val="28"/>
          <w:szCs w:val="28"/>
        </w:rPr>
        <w:softHyphen/>
      </w:r>
      <w:r w:rsidRPr="007C4C21">
        <w:rPr>
          <w:rFonts w:ascii="Times New Roman" w:hAnsi="Times New Roman" w:cs="Times New Roman"/>
          <w:noProof/>
          <w:sz w:val="28"/>
          <w:szCs w:val="28"/>
        </w:rPr>
        <w:t>на нигезләнеп үткәрү тәкъдим ителә.</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rPr>
      </w:pPr>
      <w:r w:rsidRPr="007C4C21">
        <w:rPr>
          <w:rFonts w:ascii="Times New Roman" w:hAnsi="Times New Roman" w:cs="Times New Roman"/>
          <w:noProof/>
          <w:sz w:val="28"/>
          <w:szCs w:val="28"/>
        </w:rPr>
        <w:t xml:space="preserve">Арадаш нәтиҗәләр диагностикасы педагогларның һөнәри </w:t>
      </w:r>
      <w:r w:rsidRPr="007C4C21">
        <w:rPr>
          <w:rFonts w:ascii="Times New Roman" w:hAnsi="Times New Roman" w:cs="Times New Roman"/>
          <w:noProof/>
          <w:spacing w:val="-3"/>
          <w:sz w:val="28"/>
          <w:szCs w:val="28"/>
        </w:rPr>
        <w:t xml:space="preserve">эшчәнлегендә </w:t>
      </w:r>
      <w:r w:rsidRPr="007C4C21">
        <w:rPr>
          <w:rFonts w:ascii="Times New Roman" w:hAnsi="Times New Roman" w:cs="Times New Roman"/>
          <w:noProof/>
          <w:spacing w:val="-3"/>
          <w:sz w:val="28"/>
          <w:szCs w:val="28"/>
        </w:rPr>
        <w:lastRenderedPageBreak/>
        <w:t xml:space="preserve">мөһим элемент булып тора, ләкин ул белем бирү </w:t>
      </w:r>
      <w:r w:rsidRPr="007C4C21">
        <w:rPr>
          <w:rFonts w:ascii="Times New Roman" w:hAnsi="Times New Roman" w:cs="Times New Roman"/>
          <w:noProof/>
          <w:spacing w:val="-1"/>
          <w:sz w:val="28"/>
          <w:szCs w:val="28"/>
        </w:rPr>
        <w:t xml:space="preserve">процессының барышын бозмаска һәм аны катлауландырмаска </w:t>
      </w:r>
      <w:r w:rsidRPr="007C4C21">
        <w:rPr>
          <w:rFonts w:ascii="Times New Roman" w:hAnsi="Times New Roman" w:cs="Times New Roman"/>
          <w:noProof/>
          <w:sz w:val="28"/>
          <w:szCs w:val="28"/>
        </w:rPr>
        <w:t>тиеш. Мониторинг системасын төзүгә мәҗбүри таләп булып тиешле мәгълүмат күләмен кыска срокта алырга мөмкинлек бирә торган методлар гына куллану тора.</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p>
    <w:p w:rsidR="007C4C21" w:rsidRPr="007C4C21" w:rsidRDefault="007C4C21" w:rsidP="007C4C21">
      <w:pPr>
        <w:autoSpaceDE w:val="0"/>
        <w:autoSpaceDN w:val="0"/>
        <w:adjustRightInd w:val="0"/>
        <w:rPr>
          <w:rFonts w:ascii="Times New Roman" w:hAnsi="Times New Roman" w:cs="Times New Roman"/>
          <w:b/>
          <w:sz w:val="28"/>
          <w:szCs w:val="28"/>
          <w:lang w:val="tt-RU"/>
        </w:rPr>
      </w:pPr>
      <w:r w:rsidRPr="007C4C21">
        <w:rPr>
          <w:rFonts w:ascii="Times New Roman" w:hAnsi="Times New Roman" w:cs="Times New Roman"/>
          <w:b/>
          <w:sz w:val="28"/>
          <w:szCs w:val="28"/>
          <w:lang w:val="tt-RU"/>
        </w:rPr>
        <w:t>7. Обучение второму языку ведётся по методическому пособию по обучению русскому языку детей дошкольного возраста “Изучаем русский язык” под ред. С.М.Гаффаровой, Г.З.Гарафиевой и др.</w:t>
      </w:r>
    </w:p>
    <w:p w:rsidR="007C4C21" w:rsidRPr="007C4C21" w:rsidRDefault="007C4C21" w:rsidP="007C4C21">
      <w:pPr>
        <w:autoSpaceDE w:val="0"/>
        <w:autoSpaceDN w:val="0"/>
        <w:adjustRightInd w:val="0"/>
        <w:rPr>
          <w:rFonts w:ascii="Times New Roman" w:hAnsi="Times New Roman" w:cs="Times New Roman"/>
          <w:sz w:val="28"/>
          <w:szCs w:val="28"/>
          <w:lang w:val="tt-RU"/>
        </w:rPr>
      </w:pPr>
      <w:r w:rsidRPr="007C4C21">
        <w:rPr>
          <w:rFonts w:ascii="Times New Roman" w:hAnsi="Times New Roman" w:cs="Times New Roman"/>
          <w:sz w:val="28"/>
          <w:szCs w:val="28"/>
          <w:lang w:val="tt-RU"/>
        </w:rPr>
        <w:t>Главная цель программы – вызвать интерес детей к изучению второго языка, использовать его как средство общения.</w:t>
      </w:r>
    </w:p>
    <w:p w:rsidR="007C4C21" w:rsidRPr="007C4C21" w:rsidRDefault="007C4C21" w:rsidP="007C4C21">
      <w:pPr>
        <w:autoSpaceDE w:val="0"/>
        <w:autoSpaceDN w:val="0"/>
        <w:adjustRightInd w:val="0"/>
        <w:rPr>
          <w:rFonts w:ascii="Times New Roman" w:hAnsi="Times New Roman" w:cs="Times New Roman"/>
          <w:sz w:val="28"/>
          <w:szCs w:val="28"/>
          <w:lang w:val="tt-RU"/>
        </w:rPr>
      </w:pPr>
      <w:r w:rsidRPr="007C4C21">
        <w:rPr>
          <w:rFonts w:ascii="Times New Roman" w:hAnsi="Times New Roman" w:cs="Times New Roman"/>
          <w:sz w:val="28"/>
          <w:szCs w:val="28"/>
          <w:lang w:val="tt-RU"/>
        </w:rPr>
        <w:t>Задачи:</w:t>
      </w:r>
    </w:p>
    <w:p w:rsidR="007C4C21" w:rsidRPr="007C4C21" w:rsidRDefault="007C4C21" w:rsidP="007C4C21">
      <w:pPr>
        <w:numPr>
          <w:ilvl w:val="0"/>
          <w:numId w:val="28"/>
        </w:num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Обогащение и активизация словарного запаса</w:t>
      </w:r>
    </w:p>
    <w:p w:rsidR="007C4C21" w:rsidRPr="007C4C21" w:rsidRDefault="007C4C21" w:rsidP="007C4C21">
      <w:pPr>
        <w:numPr>
          <w:ilvl w:val="0"/>
          <w:numId w:val="28"/>
        </w:num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 xml:space="preserve">Умение слышать и произносить звуки </w:t>
      </w:r>
    </w:p>
    <w:p w:rsidR="007C4C21" w:rsidRPr="007C4C21" w:rsidRDefault="007C4C21" w:rsidP="007C4C21">
      <w:pPr>
        <w:numPr>
          <w:ilvl w:val="0"/>
          <w:numId w:val="28"/>
        </w:num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Формирование грамматических навыков</w:t>
      </w:r>
    </w:p>
    <w:p w:rsidR="007C4C21" w:rsidRPr="007C4C21" w:rsidRDefault="007C4C21" w:rsidP="007C4C21">
      <w:pPr>
        <w:numPr>
          <w:ilvl w:val="0"/>
          <w:numId w:val="28"/>
        </w:num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Формирование навыков связной речи</w:t>
      </w:r>
    </w:p>
    <w:p w:rsidR="007C4C21" w:rsidRPr="007C4C21" w:rsidRDefault="007C4C21" w:rsidP="007C4C21">
      <w:pPr>
        <w:numPr>
          <w:ilvl w:val="0"/>
          <w:numId w:val="28"/>
        </w:num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Ознакомление с произведениями русской детской литературы и народного фольклора</w:t>
      </w:r>
    </w:p>
    <w:p w:rsidR="007C4C21" w:rsidRPr="007C4C21" w:rsidRDefault="007C4C21" w:rsidP="007C4C21">
      <w:pPr>
        <w:numPr>
          <w:ilvl w:val="0"/>
          <w:numId w:val="28"/>
        </w:num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Ознакомление с культурой и традициями русского народа.</w:t>
      </w:r>
    </w:p>
    <w:p w:rsidR="007C4C21" w:rsidRPr="007C4C21" w:rsidRDefault="007C4C21" w:rsidP="007C4C21">
      <w:pPr>
        <w:autoSpaceDE w:val="0"/>
        <w:autoSpaceDN w:val="0"/>
        <w:adjustRightInd w:val="0"/>
        <w:contextualSpacing/>
        <w:jc w:val="both"/>
        <w:rPr>
          <w:rFonts w:ascii="Times New Roman" w:hAnsi="Times New Roman" w:cs="Times New Roman"/>
          <w:sz w:val="28"/>
          <w:szCs w:val="28"/>
          <w:lang w:val="tt-RU"/>
        </w:rPr>
      </w:pPr>
    </w:p>
    <w:p w:rsidR="007C4C21" w:rsidRPr="007C4C21" w:rsidRDefault="007C4C21" w:rsidP="007C4C21">
      <w:p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Содержание работы:</w:t>
      </w:r>
    </w:p>
    <w:p w:rsidR="007C4C21" w:rsidRPr="007C4C21" w:rsidRDefault="007C4C21" w:rsidP="007C4C21">
      <w:p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На первом году обучения(средняя группа 4-5 лет) ребёнок знакомится со словами, отвечает на простые вопросы воспитателя предложениями из1-2 слов.</w:t>
      </w:r>
    </w:p>
    <w:p w:rsidR="007C4C21" w:rsidRPr="007C4C21" w:rsidRDefault="007C4C21" w:rsidP="007C4C21">
      <w:p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Работа ведётся по темам:</w:t>
      </w:r>
    </w:p>
    <w:p w:rsidR="007C4C21" w:rsidRPr="007C4C21" w:rsidRDefault="007C4C21" w:rsidP="007C4C21">
      <w:p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 xml:space="preserve"> «Знакомство», «Игрушки», «Это я», «Животные», «Мой дом», “Овощи и фрукты”, “Посуда и продукты питания”, “Одежда и обувь”.</w:t>
      </w:r>
    </w:p>
    <w:p w:rsidR="007C4C21" w:rsidRPr="007C4C21" w:rsidRDefault="007C4C21" w:rsidP="007C4C21">
      <w:pPr>
        <w:autoSpaceDE w:val="0"/>
        <w:autoSpaceDN w:val="0"/>
        <w:adjustRightInd w:val="0"/>
        <w:rPr>
          <w:rFonts w:ascii="Times New Roman" w:hAnsi="Times New Roman" w:cs="Times New Roman"/>
          <w:sz w:val="28"/>
          <w:szCs w:val="28"/>
          <w:lang w:val="tt-RU"/>
        </w:rPr>
      </w:pPr>
      <w:r w:rsidRPr="007C4C21">
        <w:rPr>
          <w:rFonts w:ascii="Times New Roman" w:hAnsi="Times New Roman" w:cs="Times New Roman"/>
          <w:sz w:val="28"/>
          <w:szCs w:val="28"/>
          <w:lang w:val="tt-RU"/>
        </w:rPr>
        <w:t>На втором году обучения (старшая группа 5-6 лет) продолжается работа над развитием речи детей, правильным произношением звуков, обогащением словарного запаса. Дети уже составляют предложения из 2-3 слов, и объединяют их в небольшой рассказ.</w:t>
      </w:r>
    </w:p>
    <w:p w:rsidR="007C4C21" w:rsidRPr="007C4C21" w:rsidRDefault="007C4C21" w:rsidP="007C4C21">
      <w:pPr>
        <w:autoSpaceDE w:val="0"/>
        <w:autoSpaceDN w:val="0"/>
        <w:adjustRightInd w:val="0"/>
        <w:rPr>
          <w:rFonts w:ascii="Times New Roman" w:hAnsi="Times New Roman" w:cs="Times New Roman"/>
          <w:sz w:val="28"/>
          <w:szCs w:val="28"/>
          <w:lang w:val="tt-RU"/>
        </w:rPr>
      </w:pPr>
      <w:r w:rsidRPr="007C4C21">
        <w:rPr>
          <w:rFonts w:ascii="Times New Roman" w:hAnsi="Times New Roman" w:cs="Times New Roman"/>
          <w:sz w:val="28"/>
          <w:szCs w:val="28"/>
          <w:lang w:val="tt-RU"/>
        </w:rPr>
        <w:t>Работа ведется по темам:</w:t>
      </w:r>
    </w:p>
    <w:p w:rsidR="007C4C21" w:rsidRPr="007C4C21" w:rsidRDefault="007C4C21" w:rsidP="007C4C21">
      <w:pPr>
        <w:autoSpaceDE w:val="0"/>
        <w:autoSpaceDN w:val="0"/>
        <w:adjustRightInd w:val="0"/>
        <w:rPr>
          <w:rFonts w:ascii="Times New Roman" w:hAnsi="Times New Roman" w:cs="Times New Roman"/>
          <w:sz w:val="28"/>
          <w:szCs w:val="28"/>
          <w:lang w:val="tt-RU"/>
        </w:rPr>
      </w:pPr>
      <w:r w:rsidRPr="007C4C21">
        <w:rPr>
          <w:rFonts w:ascii="Times New Roman" w:hAnsi="Times New Roman" w:cs="Times New Roman"/>
          <w:sz w:val="28"/>
          <w:szCs w:val="28"/>
          <w:lang w:val="tt-RU"/>
        </w:rPr>
        <w:t>“Игры и игрушки”, “Дом, в котором я живу”, “Посуда и продукты питания”, “Одежда и обувь”, “Домашние и дикие животные”, “Сад и огород”, “Транспорт”.</w:t>
      </w:r>
    </w:p>
    <w:p w:rsidR="007C4C21" w:rsidRPr="007C4C21" w:rsidRDefault="007C4C21" w:rsidP="007C4C21">
      <w:p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На третьем году обучения (подгот. к школе группа 6-7 лет) продолжается активное изучение русского языка.</w:t>
      </w:r>
    </w:p>
    <w:p w:rsidR="007C4C21" w:rsidRPr="007C4C21" w:rsidRDefault="007C4C21" w:rsidP="007C4C21">
      <w:p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lastRenderedPageBreak/>
        <w:t>Работа ведётся по темам:</w:t>
      </w:r>
    </w:p>
    <w:p w:rsidR="007C4C21" w:rsidRPr="007C4C21" w:rsidRDefault="007C4C21" w:rsidP="007C4C21">
      <w:pPr>
        <w:autoSpaceDE w:val="0"/>
        <w:autoSpaceDN w:val="0"/>
        <w:adjustRightInd w:val="0"/>
        <w:contextualSpacing/>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“Детский сад”, “Осень”, “Дом и двор”, “Зима”, “Дикие животные”, “Город и транспорт”, “Весна”, “Скоро в школу”.</w:t>
      </w:r>
    </w:p>
    <w:p w:rsidR="007C4C21" w:rsidRPr="007C4C21" w:rsidRDefault="007C4C21" w:rsidP="007C4C21">
      <w:pPr>
        <w:widowControl w:val="0"/>
        <w:shd w:val="clear" w:color="auto" w:fill="FFFFFF"/>
        <w:autoSpaceDE w:val="0"/>
        <w:autoSpaceDN w:val="0"/>
        <w:adjustRightInd w:val="0"/>
        <w:spacing w:line="288" w:lineRule="exact"/>
        <w:jc w:val="both"/>
        <w:rPr>
          <w:rFonts w:ascii="Times New Roman" w:hAnsi="Times New Roman" w:cs="Times New Roman"/>
          <w:sz w:val="28"/>
          <w:szCs w:val="28"/>
          <w:lang w:val="tt-RU"/>
        </w:rPr>
      </w:pPr>
      <w:r w:rsidRPr="007C4C21">
        <w:rPr>
          <w:rFonts w:ascii="Times New Roman" w:hAnsi="Times New Roman" w:cs="Times New Roman"/>
          <w:sz w:val="28"/>
          <w:szCs w:val="28"/>
          <w:lang w:val="tt-RU"/>
        </w:rPr>
        <w:t xml:space="preserve">В детском  саду оборудован кабинет </w:t>
      </w:r>
      <w:r w:rsidRPr="007C4C21">
        <w:rPr>
          <w:rFonts w:ascii="Times New Roman" w:hAnsi="Times New Roman" w:cs="Times New Roman"/>
          <w:sz w:val="28"/>
          <w:szCs w:val="28"/>
        </w:rPr>
        <w:t>русского</w:t>
      </w:r>
      <w:r w:rsidRPr="007C4C21">
        <w:rPr>
          <w:rFonts w:ascii="Times New Roman" w:hAnsi="Times New Roman" w:cs="Times New Roman"/>
          <w:sz w:val="28"/>
          <w:szCs w:val="28"/>
          <w:lang w:val="tt-RU"/>
        </w:rPr>
        <w:t xml:space="preserve"> языка, где представлены: постоянные экспозиции и выставки, отражающие новинки методической литературы,  инновационные технологии;  мониторинг достижения детей, обобщения и распространения педагогического опыта воспитателя; педагогический мониторинг по основным направлениям обучения детей русскому языку; аналитико-диагностические материалы обследования уровня владения русской речью; комплекс дидактических игр по активизации речевой деятельности детей дошкольного возраста в условиях билингвизма; перспективные и тематические планы по ознакомлению дошкольников с творчеством русских поэтов, писателей, художников, а также перспективно-тематическое планирование по возрастным группам. Идет большая работа по приобщению дошкольников культурам двух народов через ознакомление с родным краем, его историей, бытом, традициями, культурой и искусством.</w:t>
      </w:r>
      <w:r w:rsidRPr="007C4C21">
        <w:rPr>
          <w:rFonts w:ascii="Times New Roman" w:hAnsi="Times New Roman" w:cs="Times New Roman"/>
          <w:sz w:val="28"/>
          <w:szCs w:val="28"/>
          <w:lang w:val="tt-RU"/>
        </w:rPr>
        <w:br/>
        <w:t>Предметно-развивающая среда в группах включает национально-региональный компонент, имеются этнографические уголки по ознакомлению с бытом и культурой русского народа и народов Поволжья, дидактические игры, художественная литература на русском языке, альбомы, уголки по ознакомлению с творчеством русских поэтов и писателей. Оформляются папки-передвижки «Мы учим русский язык», куда вносятся слова, предложения, стихи, поговорки и т.д., которые дети учат на занятиях русского языка.</w:t>
      </w:r>
    </w:p>
    <w:p w:rsidR="007C4C21" w:rsidRPr="007C4C21" w:rsidRDefault="007C4C21" w:rsidP="007C4C21">
      <w:pPr>
        <w:shd w:val="clear" w:color="auto" w:fill="FFFFFF"/>
        <w:tabs>
          <w:tab w:val="left" w:pos="709"/>
        </w:tabs>
        <w:jc w:val="both"/>
        <w:rPr>
          <w:rFonts w:ascii="Times New Roman" w:hAnsi="Times New Roman" w:cs="Times New Roman"/>
          <w:sz w:val="28"/>
          <w:szCs w:val="28"/>
          <w:lang w:val="tt-RU"/>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C4C21" w:rsidRPr="007C4C21" w:rsidRDefault="007C4C21" w:rsidP="007C4C21">
      <w:pPr>
        <w:shd w:val="clear" w:color="auto" w:fill="FFFFFF"/>
        <w:tabs>
          <w:tab w:val="left" w:pos="709"/>
        </w:tabs>
        <w:jc w:val="both"/>
        <w:rPr>
          <w:rFonts w:ascii="Times New Roman" w:hAnsi="Times New Roman" w:cs="Times New Roman"/>
          <w:sz w:val="28"/>
          <w:szCs w:val="28"/>
          <w:lang/>
        </w:rPr>
      </w:pPr>
    </w:p>
    <w:p w:rsidR="0075176E" w:rsidRPr="007C4C21" w:rsidRDefault="0075176E">
      <w:pPr>
        <w:rPr>
          <w:rFonts w:ascii="Times New Roman" w:hAnsi="Times New Roman" w:cs="Times New Roman"/>
          <w:sz w:val="28"/>
          <w:szCs w:val="28"/>
        </w:rPr>
      </w:pPr>
    </w:p>
    <w:sectPr w:rsidR="0075176E" w:rsidRPr="007C4C21" w:rsidSect="00895FC8">
      <w:headerReference w:type="even" r:id="rId5"/>
      <w:headerReference w:type="default" r:id="rId6"/>
      <w:footerReference w:type="even" r:id="rId7"/>
      <w:footerReference w:type="default" r:id="rId8"/>
      <w:headerReference w:type="first" r:id="rId9"/>
      <w:footerReference w:type="first" r:id="rId1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Franklin Gothic Book">
    <w:charset w:val="CC"/>
    <w:family w:val="swiss"/>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Franklin Gothic Demi Cond">
    <w:charset w:val="CC"/>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165" w:rsidRDefault="0075176E">
    <w:pPr>
      <w:pStyle w:val="af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165" w:rsidRDefault="0075176E">
    <w:pPr>
      <w:pStyle w:val="af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165" w:rsidRDefault="0075176E">
    <w:pPr>
      <w:pStyle w:val="aff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165" w:rsidRDefault="0075176E">
    <w:pPr>
      <w:pStyle w:val="af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165" w:rsidRPr="0088197E" w:rsidRDefault="0075176E">
    <w:pPr>
      <w:pStyle w:val="afe"/>
      <w:rPr>
        <w:b/>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165" w:rsidRDefault="0075176E">
    <w:pPr>
      <w:pStyle w:val="af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180F4AE"/>
    <w:lvl w:ilvl="0">
      <w:numFmt w:val="bullet"/>
      <w:lvlText w:val="*"/>
      <w:lvlJc w:val="left"/>
    </w:lvl>
  </w:abstractNum>
  <w:abstractNum w:abstractNumId="1">
    <w:nsid w:val="00000019"/>
    <w:multiLevelType w:val="hybridMultilevel"/>
    <w:tmpl w:val="00000018"/>
    <w:lvl w:ilvl="0" w:tplc="000F42AD">
      <w:start w:val="1"/>
      <w:numFmt w:val="bullet"/>
      <w:lvlText w:val="—"/>
      <w:lvlJc w:val="left"/>
      <w:rPr>
        <w:sz w:val="22"/>
        <w:szCs w:val="22"/>
      </w:rPr>
    </w:lvl>
    <w:lvl w:ilvl="1" w:tplc="000F42AE">
      <w:start w:val="1"/>
      <w:numFmt w:val="bullet"/>
      <w:lvlText w:val="—"/>
      <w:lvlJc w:val="left"/>
      <w:rPr>
        <w:sz w:val="22"/>
        <w:szCs w:val="22"/>
      </w:rPr>
    </w:lvl>
    <w:lvl w:ilvl="2" w:tplc="000F42AF">
      <w:start w:val="1"/>
      <w:numFmt w:val="bullet"/>
      <w:lvlText w:val="—"/>
      <w:lvlJc w:val="left"/>
      <w:rPr>
        <w:sz w:val="22"/>
        <w:szCs w:val="22"/>
      </w:rPr>
    </w:lvl>
    <w:lvl w:ilvl="3" w:tplc="000F42B0">
      <w:start w:val="1"/>
      <w:numFmt w:val="bullet"/>
      <w:lvlText w:val="—"/>
      <w:lvlJc w:val="left"/>
      <w:rPr>
        <w:sz w:val="22"/>
        <w:szCs w:val="22"/>
      </w:rPr>
    </w:lvl>
    <w:lvl w:ilvl="4" w:tplc="000F42B1">
      <w:start w:val="1"/>
      <w:numFmt w:val="bullet"/>
      <w:lvlText w:val="—"/>
      <w:lvlJc w:val="left"/>
      <w:rPr>
        <w:sz w:val="22"/>
        <w:szCs w:val="22"/>
      </w:rPr>
    </w:lvl>
    <w:lvl w:ilvl="5" w:tplc="000F42B2">
      <w:start w:val="1"/>
      <w:numFmt w:val="bullet"/>
      <w:lvlText w:val="—"/>
      <w:lvlJc w:val="left"/>
      <w:rPr>
        <w:sz w:val="22"/>
        <w:szCs w:val="22"/>
      </w:rPr>
    </w:lvl>
    <w:lvl w:ilvl="6" w:tplc="000F42B3">
      <w:start w:val="1"/>
      <w:numFmt w:val="bullet"/>
      <w:lvlText w:val="—"/>
      <w:lvlJc w:val="left"/>
      <w:rPr>
        <w:sz w:val="22"/>
        <w:szCs w:val="22"/>
      </w:rPr>
    </w:lvl>
    <w:lvl w:ilvl="7" w:tplc="000F42B4">
      <w:start w:val="1"/>
      <w:numFmt w:val="bullet"/>
      <w:lvlText w:val="—"/>
      <w:lvlJc w:val="left"/>
      <w:rPr>
        <w:sz w:val="22"/>
        <w:szCs w:val="22"/>
      </w:rPr>
    </w:lvl>
    <w:lvl w:ilvl="8" w:tplc="000F42B5">
      <w:start w:val="1"/>
      <w:numFmt w:val="bullet"/>
      <w:lvlText w:val="—"/>
      <w:lvlJc w:val="left"/>
      <w:rPr>
        <w:sz w:val="22"/>
        <w:szCs w:val="22"/>
      </w:rPr>
    </w:lvl>
  </w:abstractNum>
  <w:abstractNum w:abstractNumId="2">
    <w:nsid w:val="0000001F"/>
    <w:multiLevelType w:val="hybridMultilevel"/>
    <w:tmpl w:val="0000001E"/>
    <w:lvl w:ilvl="0" w:tplc="000F42C8">
      <w:start w:val="1"/>
      <w:numFmt w:val="bullet"/>
      <w:lvlText w:val="♦"/>
      <w:lvlJc w:val="left"/>
      <w:rPr>
        <w:sz w:val="22"/>
        <w:szCs w:val="22"/>
      </w:rPr>
    </w:lvl>
    <w:lvl w:ilvl="1" w:tplc="000F42C9">
      <w:start w:val="1"/>
      <w:numFmt w:val="bullet"/>
      <w:lvlText w:val="♦"/>
      <w:lvlJc w:val="left"/>
      <w:rPr>
        <w:sz w:val="22"/>
        <w:szCs w:val="22"/>
      </w:rPr>
    </w:lvl>
    <w:lvl w:ilvl="2" w:tplc="000F42CA">
      <w:start w:val="1"/>
      <w:numFmt w:val="bullet"/>
      <w:lvlText w:val="♦"/>
      <w:lvlJc w:val="left"/>
      <w:rPr>
        <w:sz w:val="22"/>
        <w:szCs w:val="22"/>
      </w:rPr>
    </w:lvl>
    <w:lvl w:ilvl="3" w:tplc="000F42CB">
      <w:start w:val="1"/>
      <w:numFmt w:val="bullet"/>
      <w:lvlText w:val="♦"/>
      <w:lvlJc w:val="left"/>
      <w:rPr>
        <w:sz w:val="22"/>
        <w:szCs w:val="22"/>
      </w:rPr>
    </w:lvl>
    <w:lvl w:ilvl="4" w:tplc="000F42CC">
      <w:start w:val="1"/>
      <w:numFmt w:val="bullet"/>
      <w:lvlText w:val="♦"/>
      <w:lvlJc w:val="left"/>
      <w:rPr>
        <w:sz w:val="22"/>
        <w:szCs w:val="22"/>
      </w:rPr>
    </w:lvl>
    <w:lvl w:ilvl="5" w:tplc="000F42CD">
      <w:start w:val="1"/>
      <w:numFmt w:val="bullet"/>
      <w:lvlText w:val="♦"/>
      <w:lvlJc w:val="left"/>
      <w:rPr>
        <w:sz w:val="22"/>
        <w:szCs w:val="22"/>
      </w:rPr>
    </w:lvl>
    <w:lvl w:ilvl="6" w:tplc="000F42CE">
      <w:start w:val="1"/>
      <w:numFmt w:val="bullet"/>
      <w:lvlText w:val="♦"/>
      <w:lvlJc w:val="left"/>
      <w:rPr>
        <w:sz w:val="22"/>
        <w:szCs w:val="22"/>
      </w:rPr>
    </w:lvl>
    <w:lvl w:ilvl="7" w:tplc="000F42CF">
      <w:start w:val="1"/>
      <w:numFmt w:val="bullet"/>
      <w:lvlText w:val="♦"/>
      <w:lvlJc w:val="left"/>
      <w:rPr>
        <w:sz w:val="22"/>
        <w:szCs w:val="22"/>
      </w:rPr>
    </w:lvl>
    <w:lvl w:ilvl="8" w:tplc="000F42D0">
      <w:start w:val="1"/>
      <w:numFmt w:val="bullet"/>
      <w:lvlText w:val="♦"/>
      <w:lvlJc w:val="left"/>
      <w:rPr>
        <w:sz w:val="22"/>
        <w:szCs w:val="22"/>
      </w:rPr>
    </w:lvl>
  </w:abstractNum>
  <w:abstractNum w:abstractNumId="3">
    <w:nsid w:val="00DB6EEC"/>
    <w:multiLevelType w:val="hybridMultilevel"/>
    <w:tmpl w:val="6B786458"/>
    <w:lvl w:ilvl="0" w:tplc="CE784CAE">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98C6A7E"/>
    <w:multiLevelType w:val="hybridMultilevel"/>
    <w:tmpl w:val="52087D5C"/>
    <w:lvl w:ilvl="0" w:tplc="04190001">
      <w:start w:val="1"/>
      <w:numFmt w:val="bullet"/>
      <w:lvlText w:val=""/>
      <w:lvlJc w:val="left"/>
      <w:pPr>
        <w:ind w:left="805" w:hanging="360"/>
      </w:pPr>
      <w:rPr>
        <w:rFonts w:ascii="Symbol" w:hAnsi="Symbol"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5">
    <w:nsid w:val="0E9D4941"/>
    <w:multiLevelType w:val="hybridMultilevel"/>
    <w:tmpl w:val="FE20E0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16B7AEE"/>
    <w:multiLevelType w:val="hybridMultilevel"/>
    <w:tmpl w:val="BCC6935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11D95962"/>
    <w:multiLevelType w:val="hybridMultilevel"/>
    <w:tmpl w:val="A3A0CDFC"/>
    <w:lvl w:ilvl="0" w:tplc="D2A8249E">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26315F9"/>
    <w:multiLevelType w:val="hybridMultilevel"/>
    <w:tmpl w:val="6E065404"/>
    <w:lvl w:ilvl="0" w:tplc="2E2A6410">
      <w:start w:val="1"/>
      <w:numFmt w:val="bullet"/>
      <w:lvlText w:val=""/>
      <w:lvlJc w:val="left"/>
      <w:pPr>
        <w:tabs>
          <w:tab w:val="num" w:pos="360"/>
        </w:tabs>
        <w:ind w:left="360" w:firstLine="0"/>
      </w:pPr>
      <w:rPr>
        <w:rFonts w:ascii="Symbol" w:hAnsi="Symbol" w:hint="default"/>
        <w:b w:val="0"/>
        <w:i w:val="0"/>
        <w:sz w:val="20"/>
        <w:szCs w:val="20"/>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
    <w:nsid w:val="1EB37720"/>
    <w:multiLevelType w:val="hybridMultilevel"/>
    <w:tmpl w:val="003C4570"/>
    <w:lvl w:ilvl="0" w:tplc="F36E5116">
      <w:start w:val="2"/>
      <w:numFmt w:val="decimal"/>
      <w:lvlText w:val="%1."/>
      <w:lvlJc w:val="left"/>
      <w:pPr>
        <w:tabs>
          <w:tab w:val="num" w:pos="720"/>
        </w:tabs>
        <w:ind w:left="720" w:hanging="360"/>
      </w:pPr>
      <w:rPr>
        <w:rFonts w:hint="default"/>
      </w:rPr>
    </w:lvl>
    <w:lvl w:ilvl="1" w:tplc="45BEDCDE">
      <w:numFmt w:val="none"/>
      <w:lvlText w:val=""/>
      <w:lvlJc w:val="left"/>
      <w:pPr>
        <w:tabs>
          <w:tab w:val="num" w:pos="360"/>
        </w:tabs>
      </w:pPr>
    </w:lvl>
    <w:lvl w:ilvl="2" w:tplc="AFCA8DAC">
      <w:start w:val="65535"/>
      <w:numFmt w:val="bullet"/>
      <w:lvlText w:val="•"/>
      <w:legacy w:legacy="1" w:legacySpace="0" w:legacyIndent="144"/>
      <w:lvlJc w:val="left"/>
      <w:rPr>
        <w:rFonts w:ascii="Times New Roman" w:hAnsi="Times New Roman" w:cs="Times New Roman" w:hint="default"/>
      </w:rPr>
    </w:lvl>
    <w:lvl w:ilvl="3" w:tplc="44DE766C">
      <w:start w:val="3"/>
      <w:numFmt w:val="decimal"/>
      <w:lvlText w:val="%4"/>
      <w:lvlJc w:val="left"/>
      <w:pPr>
        <w:ind w:left="2880" w:hanging="360"/>
      </w:pPr>
      <w:rPr>
        <w:rFonts w:hint="default"/>
      </w:rPr>
    </w:lvl>
    <w:lvl w:ilvl="4" w:tplc="2D9E5856" w:tentative="1">
      <w:start w:val="1"/>
      <w:numFmt w:val="lowerLetter"/>
      <w:lvlText w:val="%5."/>
      <w:lvlJc w:val="left"/>
      <w:pPr>
        <w:tabs>
          <w:tab w:val="num" w:pos="3600"/>
        </w:tabs>
        <w:ind w:left="3600" w:hanging="360"/>
      </w:pPr>
    </w:lvl>
    <w:lvl w:ilvl="5" w:tplc="7098D394" w:tentative="1">
      <w:start w:val="1"/>
      <w:numFmt w:val="lowerRoman"/>
      <w:lvlText w:val="%6."/>
      <w:lvlJc w:val="right"/>
      <w:pPr>
        <w:tabs>
          <w:tab w:val="num" w:pos="4320"/>
        </w:tabs>
        <w:ind w:left="4320" w:hanging="180"/>
      </w:pPr>
    </w:lvl>
    <w:lvl w:ilvl="6" w:tplc="945C027E" w:tentative="1">
      <w:start w:val="1"/>
      <w:numFmt w:val="decimal"/>
      <w:lvlText w:val="%7."/>
      <w:lvlJc w:val="left"/>
      <w:pPr>
        <w:tabs>
          <w:tab w:val="num" w:pos="5040"/>
        </w:tabs>
        <w:ind w:left="5040" w:hanging="360"/>
      </w:pPr>
    </w:lvl>
    <w:lvl w:ilvl="7" w:tplc="FA82F0C2" w:tentative="1">
      <w:start w:val="1"/>
      <w:numFmt w:val="lowerLetter"/>
      <w:lvlText w:val="%8."/>
      <w:lvlJc w:val="left"/>
      <w:pPr>
        <w:tabs>
          <w:tab w:val="num" w:pos="5760"/>
        </w:tabs>
        <w:ind w:left="5760" w:hanging="360"/>
      </w:pPr>
    </w:lvl>
    <w:lvl w:ilvl="8" w:tplc="CED6A05C" w:tentative="1">
      <w:start w:val="1"/>
      <w:numFmt w:val="lowerRoman"/>
      <w:lvlText w:val="%9."/>
      <w:lvlJc w:val="right"/>
      <w:pPr>
        <w:tabs>
          <w:tab w:val="num" w:pos="6480"/>
        </w:tabs>
        <w:ind w:left="6480" w:hanging="180"/>
      </w:pPr>
    </w:lvl>
  </w:abstractNum>
  <w:abstractNum w:abstractNumId="10">
    <w:nsid w:val="210329F4"/>
    <w:multiLevelType w:val="hybridMultilevel"/>
    <w:tmpl w:val="4E1E245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
    <w:nsid w:val="32C73D40"/>
    <w:multiLevelType w:val="hybridMultilevel"/>
    <w:tmpl w:val="241EF64E"/>
    <w:lvl w:ilvl="0" w:tplc="3CD4EC5E">
      <w:start w:val="1"/>
      <w:numFmt w:val="bullet"/>
      <w:lvlText w:val=""/>
      <w:lvlJc w:val="left"/>
      <w:pPr>
        <w:tabs>
          <w:tab w:val="num" w:pos="0"/>
        </w:tabs>
        <w:ind w:left="0" w:firstLine="0"/>
      </w:pPr>
      <w:rPr>
        <w:rFonts w:ascii="Symbol" w:hAnsi="Symbol" w:hint="default"/>
        <w:color w:val="auto"/>
      </w:rPr>
    </w:lvl>
    <w:lvl w:ilvl="1" w:tplc="04190001">
      <w:start w:val="1"/>
      <w:numFmt w:val="bullet"/>
      <w:lvlText w:val=""/>
      <w:lvlJc w:val="left"/>
      <w:pPr>
        <w:tabs>
          <w:tab w:val="num" w:pos="2160"/>
        </w:tabs>
        <w:ind w:left="2160" w:hanging="360"/>
      </w:pPr>
      <w:rPr>
        <w:rFonts w:ascii="Symbol" w:hAnsi="Symbol" w:hint="default"/>
        <w:color w:val="auto"/>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35327CFD"/>
    <w:multiLevelType w:val="hybridMultilevel"/>
    <w:tmpl w:val="52AE3D26"/>
    <w:lvl w:ilvl="0" w:tplc="0419000F">
      <w:start w:val="1"/>
      <w:numFmt w:val="decimal"/>
      <w:lvlText w:val="%1."/>
      <w:lvlJc w:val="left"/>
      <w:pPr>
        <w:ind w:left="502"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4FE12E42"/>
    <w:multiLevelType w:val="hybridMultilevel"/>
    <w:tmpl w:val="DF9289B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5AAD7A6D"/>
    <w:multiLevelType w:val="hybridMultilevel"/>
    <w:tmpl w:val="EB5A9772"/>
    <w:lvl w:ilvl="0" w:tplc="3984F32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67294C1C"/>
    <w:multiLevelType w:val="hybridMultilevel"/>
    <w:tmpl w:val="DAD23F0E"/>
    <w:lvl w:ilvl="0" w:tplc="4EEC220E">
      <w:start w:val="1"/>
      <w:numFmt w:val="decimal"/>
      <w:lvlText w:val="%1."/>
      <w:lvlJc w:val="left"/>
      <w:pPr>
        <w:tabs>
          <w:tab w:val="num" w:pos="765"/>
        </w:tabs>
        <w:ind w:left="765" w:hanging="40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696178CC"/>
    <w:multiLevelType w:val="hybridMultilevel"/>
    <w:tmpl w:val="1B48F934"/>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7">
    <w:nsid w:val="6C0D00EE"/>
    <w:multiLevelType w:val="hybridMultilevel"/>
    <w:tmpl w:val="8E8E853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7A515994"/>
    <w:multiLevelType w:val="hybridMultilevel"/>
    <w:tmpl w:val="B88C615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7A654D95"/>
    <w:multiLevelType w:val="hybridMultilevel"/>
    <w:tmpl w:val="2AF093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7C564851"/>
    <w:multiLevelType w:val="hybridMultilevel"/>
    <w:tmpl w:val="437C4FA4"/>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1">
    <w:nsid w:val="7C7F5C05"/>
    <w:multiLevelType w:val="hybridMultilevel"/>
    <w:tmpl w:val="F7983D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18"/>
  </w:num>
  <w:num w:numId="3">
    <w:abstractNumId w:val="19"/>
  </w:num>
  <w:num w:numId="4">
    <w:abstractNumId w:val="6"/>
  </w:num>
  <w:num w:numId="5">
    <w:abstractNumId w:val="20"/>
  </w:num>
  <w:num w:numId="6">
    <w:abstractNumId w:val="5"/>
  </w:num>
  <w:num w:numId="7">
    <w:abstractNumId w:val="21"/>
  </w:num>
  <w:num w:numId="8">
    <w:abstractNumId w:val="10"/>
  </w:num>
  <w:num w:numId="9">
    <w:abstractNumId w:val="0"/>
    <w:lvlOverride w:ilvl="0">
      <w:lvl w:ilvl="0">
        <w:start w:val="65535"/>
        <w:numFmt w:val="bullet"/>
        <w:lvlText w:val="-"/>
        <w:legacy w:legacy="1" w:legacySpace="0" w:legacyIndent="152"/>
        <w:lvlJc w:val="left"/>
        <w:rPr>
          <w:rFonts w:ascii="Times New Roman" w:hAnsi="Times New Roman" w:cs="Times New Roman" w:hint="default"/>
        </w:rPr>
      </w:lvl>
    </w:lvlOverride>
  </w:num>
  <w:num w:numId="10">
    <w:abstractNumId w:val="12"/>
  </w:num>
  <w:num w:numId="11">
    <w:abstractNumId w:val="11"/>
  </w:num>
  <w:num w:numId="12">
    <w:abstractNumId w:val="7"/>
  </w:num>
  <w:num w:numId="13">
    <w:abstractNumId w:val="0"/>
    <w:lvlOverride w:ilvl="0">
      <w:lvl w:ilvl="0">
        <w:numFmt w:val="bullet"/>
        <w:lvlText w:val="•"/>
        <w:legacy w:legacy="1" w:legacySpace="0" w:legacyIndent="144"/>
        <w:lvlJc w:val="left"/>
        <w:rPr>
          <w:rFonts w:ascii="Times New Roman" w:hAnsi="Times New Roman" w:hint="default"/>
        </w:rPr>
      </w:lvl>
    </w:lvlOverride>
  </w:num>
  <w:num w:numId="14">
    <w:abstractNumId w:val="17"/>
  </w:num>
  <w:num w:numId="15">
    <w:abstractNumId w:val="9"/>
  </w:num>
  <w:num w:numId="16">
    <w:abstractNumId w:val="2"/>
  </w:num>
  <w:num w:numId="17">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18">
    <w:abstractNumId w:val="0"/>
    <w:lvlOverride w:ilvl="0">
      <w:lvl w:ilvl="0">
        <w:numFmt w:val="bullet"/>
        <w:lvlText w:val="•"/>
        <w:legacy w:legacy="1" w:legacySpace="0" w:legacyIndent="154"/>
        <w:lvlJc w:val="left"/>
        <w:rPr>
          <w:rFonts w:ascii="Microsoft Sans Serif" w:hAnsi="Microsoft Sans Serif" w:hint="default"/>
        </w:rPr>
      </w:lvl>
    </w:lvlOverride>
  </w:num>
  <w:num w:numId="19">
    <w:abstractNumId w:val="0"/>
    <w:lvlOverride w:ilvl="0">
      <w:lvl w:ilvl="0">
        <w:numFmt w:val="bullet"/>
        <w:lvlText w:val="•"/>
        <w:legacy w:legacy="1" w:legacySpace="0" w:legacyIndent="153"/>
        <w:lvlJc w:val="left"/>
        <w:rPr>
          <w:rFonts w:ascii="Microsoft Sans Serif" w:hAnsi="Microsoft Sans Serif" w:hint="default"/>
        </w:rPr>
      </w:lvl>
    </w:lvlOverride>
  </w:num>
  <w:num w:numId="20">
    <w:abstractNumId w:val="0"/>
    <w:lvlOverride w:ilvl="0">
      <w:lvl w:ilvl="0">
        <w:numFmt w:val="bullet"/>
        <w:lvlText w:val="•"/>
        <w:legacy w:legacy="1" w:legacySpace="0" w:legacyIndent="163"/>
        <w:lvlJc w:val="left"/>
        <w:rPr>
          <w:rFonts w:ascii="Microsoft Sans Serif" w:hAnsi="Microsoft Sans Serif" w:hint="default"/>
        </w:rPr>
      </w:lvl>
    </w:lvlOverride>
  </w:num>
  <w:num w:numId="21">
    <w:abstractNumId w:val="0"/>
    <w:lvlOverride w:ilvl="0">
      <w:lvl w:ilvl="0">
        <w:numFmt w:val="bullet"/>
        <w:lvlText w:val="•"/>
        <w:legacy w:legacy="1" w:legacySpace="0" w:legacyIndent="144"/>
        <w:lvlJc w:val="left"/>
        <w:rPr>
          <w:rFonts w:ascii="Microsoft Sans Serif" w:hAnsi="Microsoft Sans Serif" w:hint="default"/>
        </w:rPr>
      </w:lvl>
    </w:lvlOverride>
  </w:num>
  <w:num w:numId="22">
    <w:abstractNumId w:val="3"/>
  </w:num>
  <w:num w:numId="23">
    <w:abstractNumId w:val="4"/>
  </w:num>
  <w:num w:numId="24">
    <w:abstractNumId w:val="15"/>
  </w:num>
  <w:num w:numId="25">
    <w:abstractNumId w:val="8"/>
  </w:num>
  <w:num w:numId="26">
    <w:abstractNumId w:val="14"/>
  </w:num>
  <w:num w:numId="27">
    <w:abstractNumId w:val="1"/>
  </w:num>
  <w:num w:numId="2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C4C21"/>
    <w:rsid w:val="0075176E"/>
    <w:rsid w:val="007C4C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Preformatted" w:uiPriority="0"/>
    <w:lsdException w:name="annotation subject" w:uiPriority="0"/>
    <w:lsdException w:name="No List" w:uiPriority="0"/>
    <w:lsdException w:name="Table Professional"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7C4C21"/>
    <w:pPr>
      <w:spacing w:before="100" w:beforeAutospacing="1" w:after="100" w:afterAutospacing="1" w:line="240" w:lineRule="auto"/>
      <w:outlineLvl w:val="0"/>
    </w:pPr>
    <w:rPr>
      <w:rFonts w:ascii="Times New Roman" w:eastAsia="Times New Roman" w:hAnsi="Times New Roman" w:cs="Times New Roman"/>
      <w:b/>
      <w:bCs/>
      <w:kern w:val="36"/>
      <w:sz w:val="48"/>
      <w:szCs w:val="48"/>
      <w:lang/>
    </w:rPr>
  </w:style>
  <w:style w:type="paragraph" w:styleId="2">
    <w:name w:val="heading 2"/>
    <w:basedOn w:val="a"/>
    <w:next w:val="a"/>
    <w:link w:val="20"/>
    <w:qFormat/>
    <w:rsid w:val="007C4C21"/>
    <w:pPr>
      <w:keepNext/>
      <w:spacing w:after="0" w:line="240" w:lineRule="auto"/>
      <w:outlineLvl w:val="1"/>
    </w:pPr>
    <w:rPr>
      <w:rFonts w:ascii="Times New Roman" w:eastAsia="Times New Roman" w:hAnsi="Times New Roman" w:cs="Times New Roman"/>
      <w:sz w:val="28"/>
      <w:szCs w:val="20"/>
      <w:lang/>
    </w:rPr>
  </w:style>
  <w:style w:type="paragraph" w:styleId="3">
    <w:name w:val="heading 3"/>
    <w:basedOn w:val="a"/>
    <w:next w:val="a"/>
    <w:link w:val="30"/>
    <w:qFormat/>
    <w:rsid w:val="007C4C21"/>
    <w:pPr>
      <w:keepNext/>
      <w:spacing w:before="240" w:after="60" w:line="240" w:lineRule="auto"/>
      <w:outlineLvl w:val="2"/>
    </w:pPr>
    <w:rPr>
      <w:rFonts w:ascii="Arial" w:eastAsia="Times New Roman" w:hAnsi="Arial" w:cs="Times New Roman"/>
      <w:b/>
      <w:bCs/>
      <w:sz w:val="26"/>
      <w:szCs w:val="26"/>
      <w:lang/>
    </w:rPr>
  </w:style>
  <w:style w:type="paragraph" w:styleId="4">
    <w:name w:val="heading 4"/>
    <w:basedOn w:val="a"/>
    <w:next w:val="a"/>
    <w:link w:val="40"/>
    <w:qFormat/>
    <w:rsid w:val="007C4C21"/>
    <w:pPr>
      <w:keepNext/>
      <w:spacing w:after="0" w:line="240" w:lineRule="auto"/>
      <w:jc w:val="center"/>
      <w:outlineLvl w:val="3"/>
    </w:pPr>
    <w:rPr>
      <w:rFonts w:ascii="Times New Roman" w:eastAsia="Times New Roman" w:hAnsi="Times New Roman" w:cs="Times New Roman"/>
      <w:b/>
      <w:bCs/>
      <w:i/>
      <w:sz w:val="24"/>
      <w:szCs w:val="24"/>
      <w:lang/>
    </w:rPr>
  </w:style>
  <w:style w:type="paragraph" w:styleId="5">
    <w:name w:val="heading 5"/>
    <w:basedOn w:val="a"/>
    <w:next w:val="a"/>
    <w:link w:val="50"/>
    <w:qFormat/>
    <w:rsid w:val="007C4C21"/>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qFormat/>
    <w:rsid w:val="007C4C21"/>
    <w:pPr>
      <w:keepNext/>
      <w:spacing w:after="0" w:line="240" w:lineRule="auto"/>
      <w:jc w:val="center"/>
      <w:outlineLvl w:val="5"/>
    </w:pPr>
    <w:rPr>
      <w:rFonts w:ascii="Times New Roman" w:eastAsia="Times New Roman" w:hAnsi="Times New Roman" w:cs="Times New Roman"/>
      <w:sz w:val="24"/>
      <w:szCs w:val="20"/>
      <w:u w:val="single"/>
      <w:lang/>
    </w:rPr>
  </w:style>
  <w:style w:type="paragraph" w:styleId="7">
    <w:name w:val="heading 7"/>
    <w:basedOn w:val="a"/>
    <w:next w:val="a"/>
    <w:link w:val="70"/>
    <w:qFormat/>
    <w:rsid w:val="007C4C21"/>
    <w:pPr>
      <w:keepNext/>
      <w:spacing w:after="0" w:line="240" w:lineRule="auto"/>
      <w:jc w:val="both"/>
      <w:outlineLvl w:val="6"/>
    </w:pPr>
    <w:rPr>
      <w:rFonts w:ascii="Times New Roman" w:eastAsia="Times New Roman" w:hAnsi="Times New Roman" w:cs="Times New Roman"/>
      <w:b/>
      <w:bCs/>
      <w:sz w:val="24"/>
      <w:szCs w:val="24"/>
      <w:lang/>
    </w:rPr>
  </w:style>
  <w:style w:type="paragraph" w:styleId="8">
    <w:name w:val="heading 8"/>
    <w:basedOn w:val="a"/>
    <w:next w:val="a"/>
    <w:link w:val="80"/>
    <w:qFormat/>
    <w:rsid w:val="007C4C21"/>
    <w:pPr>
      <w:keepNext/>
      <w:spacing w:after="0" w:line="240" w:lineRule="auto"/>
      <w:jc w:val="center"/>
      <w:outlineLvl w:val="7"/>
    </w:pPr>
    <w:rPr>
      <w:rFonts w:ascii="Times New Roman" w:eastAsia="Times New Roman" w:hAnsi="Times New Roman" w:cs="Times New Roman"/>
      <w:b/>
      <w:bCs/>
      <w:sz w:val="24"/>
      <w:szCs w:val="24"/>
      <w:lang/>
    </w:rPr>
  </w:style>
  <w:style w:type="paragraph" w:styleId="9">
    <w:name w:val="heading 9"/>
    <w:basedOn w:val="a"/>
    <w:next w:val="a"/>
    <w:link w:val="90"/>
    <w:qFormat/>
    <w:rsid w:val="007C4C21"/>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7C4C21"/>
    <w:rPr>
      <w:rFonts w:ascii="Times New Roman" w:eastAsia="Times New Roman" w:hAnsi="Times New Roman" w:cs="Times New Roman"/>
      <w:b/>
      <w:bCs/>
      <w:kern w:val="36"/>
      <w:sz w:val="48"/>
      <w:szCs w:val="48"/>
      <w:lang/>
    </w:rPr>
  </w:style>
  <w:style w:type="character" w:customStyle="1" w:styleId="20">
    <w:name w:val="Заголовок 2 Знак"/>
    <w:basedOn w:val="a0"/>
    <w:link w:val="2"/>
    <w:rsid w:val="007C4C21"/>
    <w:rPr>
      <w:rFonts w:ascii="Times New Roman" w:eastAsia="Times New Roman" w:hAnsi="Times New Roman" w:cs="Times New Roman"/>
      <w:sz w:val="28"/>
      <w:szCs w:val="20"/>
      <w:lang/>
    </w:rPr>
  </w:style>
  <w:style w:type="character" w:customStyle="1" w:styleId="30">
    <w:name w:val="Заголовок 3 Знак"/>
    <w:basedOn w:val="a0"/>
    <w:link w:val="3"/>
    <w:rsid w:val="007C4C21"/>
    <w:rPr>
      <w:rFonts w:ascii="Arial" w:eastAsia="Times New Roman" w:hAnsi="Arial" w:cs="Times New Roman"/>
      <w:b/>
      <w:bCs/>
      <w:sz w:val="26"/>
      <w:szCs w:val="26"/>
      <w:lang/>
    </w:rPr>
  </w:style>
  <w:style w:type="character" w:customStyle="1" w:styleId="40">
    <w:name w:val="Заголовок 4 Знак"/>
    <w:basedOn w:val="a0"/>
    <w:link w:val="4"/>
    <w:rsid w:val="007C4C21"/>
    <w:rPr>
      <w:rFonts w:ascii="Times New Roman" w:eastAsia="Times New Roman" w:hAnsi="Times New Roman" w:cs="Times New Roman"/>
      <w:b/>
      <w:bCs/>
      <w:i/>
      <w:sz w:val="24"/>
      <w:szCs w:val="24"/>
      <w:lang/>
    </w:rPr>
  </w:style>
  <w:style w:type="character" w:customStyle="1" w:styleId="50">
    <w:name w:val="Заголовок 5 Знак"/>
    <w:basedOn w:val="a0"/>
    <w:link w:val="5"/>
    <w:rsid w:val="007C4C21"/>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rsid w:val="007C4C21"/>
    <w:rPr>
      <w:rFonts w:ascii="Times New Roman" w:eastAsia="Times New Roman" w:hAnsi="Times New Roman" w:cs="Times New Roman"/>
      <w:sz w:val="24"/>
      <w:szCs w:val="20"/>
      <w:u w:val="single"/>
      <w:lang/>
    </w:rPr>
  </w:style>
  <w:style w:type="character" w:customStyle="1" w:styleId="70">
    <w:name w:val="Заголовок 7 Знак"/>
    <w:basedOn w:val="a0"/>
    <w:link w:val="7"/>
    <w:rsid w:val="007C4C21"/>
    <w:rPr>
      <w:rFonts w:ascii="Times New Roman" w:eastAsia="Times New Roman" w:hAnsi="Times New Roman" w:cs="Times New Roman"/>
      <w:b/>
      <w:bCs/>
      <w:sz w:val="24"/>
      <w:szCs w:val="24"/>
      <w:lang/>
    </w:rPr>
  </w:style>
  <w:style w:type="character" w:customStyle="1" w:styleId="80">
    <w:name w:val="Заголовок 8 Знак"/>
    <w:basedOn w:val="a0"/>
    <w:link w:val="8"/>
    <w:rsid w:val="007C4C21"/>
    <w:rPr>
      <w:rFonts w:ascii="Times New Roman" w:eastAsia="Times New Roman" w:hAnsi="Times New Roman" w:cs="Times New Roman"/>
      <w:b/>
      <w:bCs/>
      <w:sz w:val="24"/>
      <w:szCs w:val="24"/>
      <w:lang/>
    </w:rPr>
  </w:style>
  <w:style w:type="character" w:customStyle="1" w:styleId="90">
    <w:name w:val="Заголовок 9 Знак"/>
    <w:basedOn w:val="a0"/>
    <w:link w:val="9"/>
    <w:rsid w:val="007C4C21"/>
    <w:rPr>
      <w:rFonts w:ascii="Times New Roman" w:eastAsia="Times New Roman" w:hAnsi="Times New Roman" w:cs="Times New Roman"/>
      <w:b/>
      <w:bCs/>
      <w:sz w:val="24"/>
      <w:szCs w:val="28"/>
      <w:lang/>
    </w:rPr>
  </w:style>
  <w:style w:type="table" w:styleId="a3">
    <w:name w:val="Table Grid"/>
    <w:basedOn w:val="a1"/>
    <w:rsid w:val="007C4C2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lock Text"/>
    <w:basedOn w:val="a"/>
    <w:uiPriority w:val="99"/>
    <w:unhideWhenUsed/>
    <w:rsid w:val="007C4C21"/>
    <w:pPr>
      <w:framePr w:w="9561" w:wrap="auto" w:hAnchor="margin" w:x="808" w:y="5060"/>
      <w:widowControl w:val="0"/>
      <w:autoSpaceDE w:val="0"/>
      <w:autoSpaceDN w:val="0"/>
      <w:adjustRightInd w:val="0"/>
      <w:spacing w:after="0" w:line="273" w:lineRule="exact"/>
      <w:ind w:left="19" w:right="168"/>
    </w:pPr>
    <w:rPr>
      <w:rFonts w:ascii="Arial" w:eastAsia="Times New Roman" w:hAnsi="Arial" w:cs="Arial"/>
    </w:rPr>
  </w:style>
  <w:style w:type="character" w:customStyle="1" w:styleId="zagolovok">
    <w:name w:val="zagolovok"/>
    <w:basedOn w:val="a0"/>
    <w:rsid w:val="007C4C21"/>
  </w:style>
  <w:style w:type="character" w:customStyle="1" w:styleId="rama">
    <w:name w:val="rama"/>
    <w:basedOn w:val="a0"/>
    <w:rsid w:val="007C4C21"/>
  </w:style>
  <w:style w:type="character" w:customStyle="1" w:styleId="31">
    <w:name w:val="стиль3"/>
    <w:basedOn w:val="a0"/>
    <w:rsid w:val="007C4C21"/>
  </w:style>
  <w:style w:type="character" w:styleId="a5">
    <w:name w:val="Hyperlink"/>
    <w:unhideWhenUsed/>
    <w:rsid w:val="007C4C21"/>
    <w:rPr>
      <w:color w:val="0000FF"/>
      <w:u w:val="single"/>
    </w:rPr>
  </w:style>
  <w:style w:type="character" w:customStyle="1" w:styleId="yshi">
    <w:name w:val="yshi"/>
    <w:basedOn w:val="a0"/>
    <w:rsid w:val="007C4C21"/>
  </w:style>
  <w:style w:type="character" w:customStyle="1" w:styleId="style15big">
    <w:name w:val="style15big"/>
    <w:basedOn w:val="a0"/>
    <w:rsid w:val="007C4C21"/>
  </w:style>
  <w:style w:type="character" w:customStyle="1" w:styleId="date">
    <w:name w:val="date"/>
    <w:basedOn w:val="a0"/>
    <w:rsid w:val="007C4C21"/>
  </w:style>
  <w:style w:type="paragraph" w:styleId="a6">
    <w:name w:val="Normal (Web)"/>
    <w:basedOn w:val="a"/>
    <w:uiPriority w:val="99"/>
    <w:unhideWhenUsed/>
    <w:rsid w:val="007C4C21"/>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1">
    <w:name w:val="Сетка таблицы1"/>
    <w:basedOn w:val="a1"/>
    <w:next w:val="a3"/>
    <w:uiPriority w:val="59"/>
    <w:rsid w:val="007C4C21"/>
    <w:pPr>
      <w:spacing w:after="0" w:line="240" w:lineRule="auto"/>
    </w:pPr>
    <w:rPr>
      <w:rFonts w:ascii="Calibri" w:eastAsia="Calibri" w:hAnsi="Calibri" w:cs="Arial"/>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C4C21"/>
  </w:style>
  <w:style w:type="paragraph" w:customStyle="1" w:styleId="a7">
    <w:name w:val="a"/>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character" w:styleId="a8">
    <w:name w:val="Strong"/>
    <w:qFormat/>
    <w:rsid w:val="007C4C21"/>
    <w:rPr>
      <w:b/>
      <w:bCs/>
    </w:rPr>
  </w:style>
  <w:style w:type="paragraph" w:customStyle="1" w:styleId="msonormalcxspmiddle">
    <w:name w:val="msonormalcxspmiddle"/>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21">
    <w:name w:val="Сетка таблицы2"/>
    <w:basedOn w:val="a1"/>
    <w:next w:val="a3"/>
    <w:rsid w:val="007C4C21"/>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Table Professional"/>
    <w:basedOn w:val="a1"/>
    <w:rsid w:val="007C4C21"/>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aa">
    <w:name w:val="annotation reference"/>
    <w:rsid w:val="007C4C21"/>
    <w:rPr>
      <w:sz w:val="16"/>
      <w:szCs w:val="16"/>
    </w:rPr>
  </w:style>
  <w:style w:type="paragraph" w:styleId="ab">
    <w:name w:val="annotation text"/>
    <w:basedOn w:val="a"/>
    <w:link w:val="ac"/>
    <w:rsid w:val="007C4C21"/>
    <w:pPr>
      <w:spacing w:after="0" w:line="240" w:lineRule="auto"/>
    </w:pPr>
    <w:rPr>
      <w:rFonts w:ascii="Times New Roman" w:eastAsia="Times New Roman" w:hAnsi="Times New Roman" w:cs="Times New Roman"/>
      <w:sz w:val="20"/>
      <w:szCs w:val="20"/>
    </w:rPr>
  </w:style>
  <w:style w:type="character" w:customStyle="1" w:styleId="ac">
    <w:name w:val="Текст примечания Знак"/>
    <w:basedOn w:val="a0"/>
    <w:link w:val="ab"/>
    <w:rsid w:val="007C4C21"/>
    <w:rPr>
      <w:rFonts w:ascii="Times New Roman" w:eastAsia="Times New Roman" w:hAnsi="Times New Roman" w:cs="Times New Roman"/>
      <w:sz w:val="20"/>
      <w:szCs w:val="20"/>
    </w:rPr>
  </w:style>
  <w:style w:type="paragraph" w:styleId="ad">
    <w:name w:val="annotation subject"/>
    <w:basedOn w:val="ab"/>
    <w:next w:val="ab"/>
    <w:link w:val="ae"/>
    <w:rsid w:val="007C4C21"/>
    <w:rPr>
      <w:b/>
      <w:bCs/>
      <w:lang/>
    </w:rPr>
  </w:style>
  <w:style w:type="character" w:customStyle="1" w:styleId="ae">
    <w:name w:val="Тема примечания Знак"/>
    <w:basedOn w:val="ac"/>
    <w:link w:val="ad"/>
    <w:rsid w:val="007C4C21"/>
    <w:rPr>
      <w:b/>
      <w:bCs/>
      <w:lang/>
    </w:rPr>
  </w:style>
  <w:style w:type="paragraph" w:styleId="af">
    <w:name w:val="Balloon Text"/>
    <w:basedOn w:val="a"/>
    <w:link w:val="af0"/>
    <w:rsid w:val="007C4C21"/>
    <w:pPr>
      <w:spacing w:after="0" w:line="240" w:lineRule="auto"/>
    </w:pPr>
    <w:rPr>
      <w:rFonts w:ascii="Tahoma" w:eastAsia="Times New Roman" w:hAnsi="Tahoma" w:cs="Times New Roman"/>
      <w:sz w:val="16"/>
      <w:szCs w:val="16"/>
      <w:lang/>
    </w:rPr>
  </w:style>
  <w:style w:type="character" w:customStyle="1" w:styleId="af0">
    <w:name w:val="Текст выноски Знак"/>
    <w:basedOn w:val="a0"/>
    <w:link w:val="af"/>
    <w:rsid w:val="007C4C21"/>
    <w:rPr>
      <w:rFonts w:ascii="Tahoma" w:eastAsia="Times New Roman" w:hAnsi="Tahoma" w:cs="Times New Roman"/>
      <w:sz w:val="16"/>
      <w:szCs w:val="16"/>
      <w:lang/>
    </w:rPr>
  </w:style>
  <w:style w:type="paragraph" w:styleId="32">
    <w:name w:val="Body Text 3"/>
    <w:basedOn w:val="a"/>
    <w:link w:val="33"/>
    <w:unhideWhenUsed/>
    <w:rsid w:val="007C4C21"/>
    <w:pPr>
      <w:spacing w:after="120"/>
      <w:ind w:firstLine="1134"/>
      <w:jc w:val="center"/>
    </w:pPr>
    <w:rPr>
      <w:rFonts w:ascii="Times New Roman" w:eastAsia="Calibri" w:hAnsi="Times New Roman" w:cs="Times New Roman"/>
      <w:sz w:val="16"/>
      <w:szCs w:val="16"/>
      <w:lang w:eastAsia="en-US"/>
    </w:rPr>
  </w:style>
  <w:style w:type="character" w:customStyle="1" w:styleId="33">
    <w:name w:val="Основной текст 3 Знак"/>
    <w:basedOn w:val="a0"/>
    <w:link w:val="32"/>
    <w:rsid w:val="007C4C21"/>
    <w:rPr>
      <w:rFonts w:ascii="Times New Roman" w:eastAsia="Calibri" w:hAnsi="Times New Roman" w:cs="Times New Roman"/>
      <w:sz w:val="16"/>
      <w:szCs w:val="16"/>
      <w:lang w:eastAsia="en-US"/>
    </w:rPr>
  </w:style>
  <w:style w:type="paragraph" w:styleId="af1">
    <w:name w:val="footnote text"/>
    <w:aliases w:val="Текст сноски Знак Знак Знак Знак"/>
    <w:basedOn w:val="a"/>
    <w:link w:val="af2"/>
    <w:unhideWhenUsed/>
    <w:rsid w:val="007C4C21"/>
    <w:pPr>
      <w:ind w:firstLine="1134"/>
      <w:jc w:val="center"/>
    </w:pPr>
    <w:rPr>
      <w:rFonts w:ascii="Times New Roman" w:eastAsia="Calibri" w:hAnsi="Times New Roman" w:cs="Times New Roman"/>
      <w:sz w:val="20"/>
      <w:szCs w:val="20"/>
      <w:lang w:eastAsia="en-US"/>
    </w:rPr>
  </w:style>
  <w:style w:type="character" w:customStyle="1" w:styleId="af2">
    <w:name w:val="Текст сноски Знак"/>
    <w:aliases w:val="Текст сноски Знак Знак Знак Знак Знак"/>
    <w:basedOn w:val="a0"/>
    <w:link w:val="af1"/>
    <w:rsid w:val="007C4C21"/>
    <w:rPr>
      <w:rFonts w:ascii="Times New Roman" w:eastAsia="Calibri" w:hAnsi="Times New Roman" w:cs="Times New Roman"/>
      <w:sz w:val="20"/>
      <w:szCs w:val="20"/>
      <w:lang w:eastAsia="en-US"/>
    </w:rPr>
  </w:style>
  <w:style w:type="character" w:styleId="af3">
    <w:name w:val="footnote reference"/>
    <w:unhideWhenUsed/>
    <w:rsid w:val="007C4C21"/>
    <w:rPr>
      <w:vertAlign w:val="superscript"/>
    </w:rPr>
  </w:style>
  <w:style w:type="paragraph" w:styleId="af4">
    <w:name w:val="List Paragraph"/>
    <w:basedOn w:val="a"/>
    <w:uiPriority w:val="99"/>
    <w:qFormat/>
    <w:rsid w:val="007C4C21"/>
    <w:pPr>
      <w:spacing w:line="240" w:lineRule="auto"/>
      <w:ind w:left="720"/>
      <w:contextualSpacing/>
    </w:pPr>
    <w:rPr>
      <w:rFonts w:ascii="Times New Roman" w:eastAsia="Calibri" w:hAnsi="Times New Roman" w:cs="Times New Roman"/>
      <w:sz w:val="28"/>
      <w:szCs w:val="28"/>
      <w:lang w:eastAsia="en-US"/>
    </w:rPr>
  </w:style>
  <w:style w:type="character" w:styleId="af5">
    <w:name w:val="Subtle Emphasis"/>
    <w:qFormat/>
    <w:rsid w:val="007C4C21"/>
    <w:rPr>
      <w:rFonts w:cs="Times New Roman"/>
      <w:i/>
      <w:iCs/>
      <w:color w:val="808080"/>
    </w:rPr>
  </w:style>
  <w:style w:type="paragraph" w:customStyle="1" w:styleId="Style4">
    <w:name w:val="Style4"/>
    <w:basedOn w:val="a"/>
    <w:rsid w:val="007C4C21"/>
    <w:pPr>
      <w:widowControl w:val="0"/>
      <w:autoSpaceDE w:val="0"/>
      <w:autoSpaceDN w:val="0"/>
      <w:adjustRightInd w:val="0"/>
      <w:spacing w:after="0" w:line="240" w:lineRule="auto"/>
      <w:jc w:val="both"/>
    </w:pPr>
    <w:rPr>
      <w:rFonts w:ascii="Tahoma" w:eastAsia="Times New Roman" w:hAnsi="Tahoma" w:cs="Tahoma"/>
      <w:sz w:val="24"/>
      <w:szCs w:val="24"/>
    </w:rPr>
  </w:style>
  <w:style w:type="character" w:customStyle="1" w:styleId="FontStyle19">
    <w:name w:val="Font Style19"/>
    <w:rsid w:val="007C4C21"/>
    <w:rPr>
      <w:rFonts w:ascii="Times New Roman" w:hAnsi="Times New Roman" w:cs="Times New Roman"/>
      <w:color w:val="000000"/>
      <w:sz w:val="18"/>
      <w:szCs w:val="18"/>
    </w:rPr>
  </w:style>
  <w:style w:type="paragraph" w:customStyle="1" w:styleId="Style11">
    <w:name w:val="Style11"/>
    <w:basedOn w:val="a"/>
    <w:rsid w:val="007C4C21"/>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consplusnormal">
    <w:name w:val="consplusnormal"/>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paragraph" w:styleId="af6">
    <w:name w:val="Body Text"/>
    <w:basedOn w:val="a"/>
    <w:link w:val="af7"/>
    <w:rsid w:val="007C4C21"/>
    <w:pPr>
      <w:spacing w:after="120" w:line="240" w:lineRule="auto"/>
    </w:pPr>
    <w:rPr>
      <w:rFonts w:ascii="Times New Roman" w:eastAsia="Times New Roman" w:hAnsi="Times New Roman" w:cs="Times New Roman"/>
      <w:sz w:val="24"/>
      <w:szCs w:val="24"/>
      <w:lang/>
    </w:rPr>
  </w:style>
  <w:style w:type="character" w:customStyle="1" w:styleId="af7">
    <w:name w:val="Основной текст Знак"/>
    <w:basedOn w:val="a0"/>
    <w:link w:val="af6"/>
    <w:rsid w:val="007C4C21"/>
    <w:rPr>
      <w:rFonts w:ascii="Times New Roman" w:eastAsia="Times New Roman" w:hAnsi="Times New Roman" w:cs="Times New Roman"/>
      <w:sz w:val="24"/>
      <w:szCs w:val="24"/>
      <w:lang/>
    </w:rPr>
  </w:style>
  <w:style w:type="character" w:customStyle="1" w:styleId="FontStyle18">
    <w:name w:val="Font Style18"/>
    <w:rsid w:val="007C4C21"/>
    <w:rPr>
      <w:rFonts w:ascii="Times New Roman" w:hAnsi="Times New Roman" w:cs="Times New Roman"/>
      <w:b/>
      <w:bCs/>
      <w:color w:val="000000"/>
      <w:sz w:val="20"/>
      <w:szCs w:val="20"/>
    </w:rPr>
  </w:style>
  <w:style w:type="character" w:customStyle="1" w:styleId="51">
    <w:name w:val="Основной текст (5)"/>
    <w:link w:val="510"/>
    <w:rsid w:val="007C4C21"/>
    <w:rPr>
      <w:rFonts w:ascii="Century Schoolbook" w:hAnsi="Century Schoolbook"/>
      <w:shd w:val="clear" w:color="auto" w:fill="FFFFFF"/>
    </w:rPr>
  </w:style>
  <w:style w:type="paragraph" w:customStyle="1" w:styleId="510">
    <w:name w:val="Основной текст (5)1"/>
    <w:basedOn w:val="a"/>
    <w:link w:val="51"/>
    <w:rsid w:val="007C4C21"/>
    <w:pPr>
      <w:shd w:val="clear" w:color="auto" w:fill="FFFFFF"/>
      <w:spacing w:after="0" w:line="235" w:lineRule="exact"/>
    </w:pPr>
    <w:rPr>
      <w:rFonts w:ascii="Century Schoolbook" w:hAnsi="Century Schoolbook"/>
    </w:rPr>
  </w:style>
  <w:style w:type="paragraph" w:customStyle="1" w:styleId="22">
    <w:name w:val="Без интервала2"/>
    <w:rsid w:val="007C4C21"/>
    <w:pPr>
      <w:spacing w:after="0" w:line="240" w:lineRule="auto"/>
    </w:pPr>
    <w:rPr>
      <w:rFonts w:ascii="Calibri" w:eastAsia="Times New Roman" w:hAnsi="Calibri" w:cs="Times New Roman"/>
      <w:lang w:eastAsia="en-US"/>
    </w:rPr>
  </w:style>
  <w:style w:type="paragraph" w:styleId="af8">
    <w:name w:val="No Spacing"/>
    <w:link w:val="af9"/>
    <w:qFormat/>
    <w:rsid w:val="007C4C21"/>
    <w:pPr>
      <w:spacing w:after="0" w:line="240" w:lineRule="auto"/>
    </w:pPr>
    <w:rPr>
      <w:rFonts w:ascii="Calibri" w:eastAsia="Calibri" w:hAnsi="Calibri" w:cs="Times New Roman"/>
      <w:lang w:eastAsia="en-US"/>
    </w:rPr>
  </w:style>
  <w:style w:type="character" w:customStyle="1" w:styleId="afa">
    <w:name w:val="Основной текст + Курсив"/>
    <w:rsid w:val="007C4C21"/>
    <w:rPr>
      <w:rFonts w:ascii="Century Schoolbook" w:hAnsi="Century Schoolbook" w:cs="Century Schoolbook"/>
      <w:i/>
      <w:iCs/>
      <w:sz w:val="20"/>
      <w:szCs w:val="20"/>
    </w:rPr>
  </w:style>
  <w:style w:type="character" w:customStyle="1" w:styleId="100">
    <w:name w:val="Основной текст (10)"/>
    <w:link w:val="101"/>
    <w:rsid w:val="007C4C21"/>
    <w:rPr>
      <w:rFonts w:ascii="Century Schoolbook" w:hAnsi="Century Schoolbook"/>
      <w:b/>
      <w:bCs/>
      <w:shd w:val="clear" w:color="auto" w:fill="FFFFFF"/>
    </w:rPr>
  </w:style>
  <w:style w:type="paragraph" w:customStyle="1" w:styleId="101">
    <w:name w:val="Основной текст (10)1"/>
    <w:basedOn w:val="a"/>
    <w:link w:val="100"/>
    <w:rsid w:val="007C4C21"/>
    <w:pPr>
      <w:shd w:val="clear" w:color="auto" w:fill="FFFFFF"/>
      <w:spacing w:before="180" w:after="0" w:line="230" w:lineRule="exact"/>
    </w:pPr>
    <w:rPr>
      <w:rFonts w:ascii="Century Schoolbook" w:hAnsi="Century Schoolbook"/>
      <w:b/>
      <w:bCs/>
    </w:rPr>
  </w:style>
  <w:style w:type="character" w:customStyle="1" w:styleId="23">
    <w:name w:val="Заголовок №2"/>
    <w:link w:val="210"/>
    <w:rsid w:val="007C4C21"/>
    <w:rPr>
      <w:rFonts w:ascii="Franklin Gothic Book" w:hAnsi="Franklin Gothic Book"/>
      <w:b/>
      <w:bCs/>
      <w:sz w:val="30"/>
      <w:szCs w:val="30"/>
      <w:shd w:val="clear" w:color="auto" w:fill="FFFFFF"/>
    </w:rPr>
  </w:style>
  <w:style w:type="paragraph" w:customStyle="1" w:styleId="210">
    <w:name w:val="Заголовок №21"/>
    <w:basedOn w:val="a"/>
    <w:link w:val="23"/>
    <w:rsid w:val="007C4C21"/>
    <w:pPr>
      <w:shd w:val="clear" w:color="auto" w:fill="FFFFFF"/>
      <w:spacing w:before="420" w:after="120" w:line="317" w:lineRule="exact"/>
      <w:jc w:val="center"/>
      <w:outlineLvl w:val="1"/>
    </w:pPr>
    <w:rPr>
      <w:rFonts w:ascii="Franklin Gothic Book" w:hAnsi="Franklin Gothic Book"/>
      <w:b/>
      <w:bCs/>
      <w:sz w:val="30"/>
      <w:szCs w:val="30"/>
    </w:rPr>
  </w:style>
  <w:style w:type="character" w:customStyle="1" w:styleId="81">
    <w:name w:val="Основной текст (8)"/>
    <w:link w:val="810"/>
    <w:rsid w:val="007C4C21"/>
    <w:rPr>
      <w:shd w:val="clear" w:color="auto" w:fill="FFFFFF"/>
    </w:rPr>
  </w:style>
  <w:style w:type="paragraph" w:customStyle="1" w:styleId="810">
    <w:name w:val="Основной текст (8)1"/>
    <w:basedOn w:val="a"/>
    <w:link w:val="81"/>
    <w:rsid w:val="007C4C21"/>
    <w:pPr>
      <w:shd w:val="clear" w:color="auto" w:fill="FFFFFF"/>
      <w:spacing w:after="0" w:line="235" w:lineRule="exact"/>
      <w:jc w:val="both"/>
    </w:pPr>
  </w:style>
  <w:style w:type="character" w:customStyle="1" w:styleId="61">
    <w:name w:val="Основной текст (6)"/>
    <w:link w:val="610"/>
    <w:rsid w:val="007C4C21"/>
    <w:rPr>
      <w:shd w:val="clear" w:color="auto" w:fill="FFFFFF"/>
    </w:rPr>
  </w:style>
  <w:style w:type="paragraph" w:customStyle="1" w:styleId="610">
    <w:name w:val="Основной текст (6)1"/>
    <w:basedOn w:val="a"/>
    <w:link w:val="61"/>
    <w:rsid w:val="007C4C21"/>
    <w:pPr>
      <w:shd w:val="clear" w:color="auto" w:fill="FFFFFF"/>
      <w:spacing w:after="0" w:line="235" w:lineRule="exact"/>
      <w:jc w:val="both"/>
    </w:pPr>
  </w:style>
  <w:style w:type="character" w:customStyle="1" w:styleId="78">
    <w:name w:val="Основной текст (78)"/>
    <w:link w:val="781"/>
    <w:rsid w:val="007C4C21"/>
    <w:rPr>
      <w:i/>
      <w:iCs/>
      <w:shd w:val="clear" w:color="auto" w:fill="FFFFFF"/>
    </w:rPr>
  </w:style>
  <w:style w:type="paragraph" w:customStyle="1" w:styleId="781">
    <w:name w:val="Основной текст (78)1"/>
    <w:basedOn w:val="a"/>
    <w:link w:val="78"/>
    <w:rsid w:val="007C4C21"/>
    <w:pPr>
      <w:shd w:val="clear" w:color="auto" w:fill="FFFFFF"/>
      <w:spacing w:before="60" w:after="0" w:line="230" w:lineRule="exact"/>
      <w:ind w:firstLine="300"/>
      <w:jc w:val="both"/>
    </w:pPr>
    <w:rPr>
      <w:i/>
      <w:iCs/>
    </w:rPr>
  </w:style>
  <w:style w:type="character" w:customStyle="1" w:styleId="780">
    <w:name w:val="Основной текст (78) + Не курсив"/>
    <w:rsid w:val="007C4C21"/>
    <w:rPr>
      <w:rFonts w:ascii="Times New Roman" w:hAnsi="Times New Roman" w:cs="Times New Roman"/>
      <w:i/>
      <w:iCs/>
      <w:sz w:val="22"/>
      <w:szCs w:val="22"/>
      <w:lang w:bidi="ar-SA"/>
    </w:rPr>
  </w:style>
  <w:style w:type="character" w:customStyle="1" w:styleId="FontStyle207">
    <w:name w:val="Font Style207"/>
    <w:rsid w:val="007C4C21"/>
    <w:rPr>
      <w:rFonts w:ascii="Century Schoolbook" w:hAnsi="Century Schoolbook" w:cs="Century Schoolbook"/>
      <w:sz w:val="18"/>
      <w:szCs w:val="18"/>
    </w:rPr>
  </w:style>
  <w:style w:type="character" w:customStyle="1" w:styleId="FontStyle245">
    <w:name w:val="Font Style245"/>
    <w:rsid w:val="007C4C21"/>
    <w:rPr>
      <w:rFonts w:ascii="Microsoft Sans Serif" w:hAnsi="Microsoft Sans Serif" w:cs="Microsoft Sans Serif"/>
      <w:i/>
      <w:iCs/>
      <w:spacing w:val="10"/>
      <w:sz w:val="14"/>
      <w:szCs w:val="14"/>
    </w:rPr>
  </w:style>
  <w:style w:type="paragraph" w:customStyle="1" w:styleId="Style52">
    <w:name w:val="Style52"/>
    <w:basedOn w:val="a"/>
    <w:rsid w:val="007C4C21"/>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character" w:customStyle="1" w:styleId="FontStyle247">
    <w:name w:val="Font Style247"/>
    <w:rsid w:val="007C4C21"/>
    <w:rPr>
      <w:rFonts w:ascii="Century Schoolbook" w:hAnsi="Century Schoolbook" w:cs="Century Schoolbook"/>
      <w:spacing w:val="-10"/>
      <w:sz w:val="20"/>
      <w:szCs w:val="20"/>
    </w:rPr>
  </w:style>
  <w:style w:type="character" w:customStyle="1" w:styleId="FontStyle227">
    <w:name w:val="Font Style227"/>
    <w:rsid w:val="007C4C21"/>
    <w:rPr>
      <w:rFonts w:ascii="Microsoft Sans Serif" w:hAnsi="Microsoft Sans Serif" w:cs="Microsoft Sans Serif"/>
      <w:b/>
      <w:bCs/>
      <w:sz w:val="20"/>
      <w:szCs w:val="20"/>
    </w:rPr>
  </w:style>
  <w:style w:type="character" w:customStyle="1" w:styleId="FontStyle202">
    <w:name w:val="Font Style202"/>
    <w:rsid w:val="007C4C21"/>
    <w:rPr>
      <w:rFonts w:ascii="Century Schoolbook" w:hAnsi="Century Schoolbook" w:cs="Century Schoolbook"/>
      <w:b/>
      <w:bCs/>
      <w:sz w:val="20"/>
      <w:szCs w:val="20"/>
    </w:rPr>
  </w:style>
  <w:style w:type="paragraph" w:customStyle="1" w:styleId="Style20">
    <w:name w:val="Style20"/>
    <w:basedOn w:val="a"/>
    <w:rsid w:val="007C4C21"/>
    <w:pPr>
      <w:widowControl w:val="0"/>
      <w:autoSpaceDE w:val="0"/>
      <w:autoSpaceDN w:val="0"/>
      <w:adjustRightInd w:val="0"/>
      <w:spacing w:after="0" w:line="269" w:lineRule="exact"/>
      <w:jc w:val="both"/>
    </w:pPr>
    <w:rPr>
      <w:rFonts w:ascii="Tahoma" w:eastAsia="Times New Roman" w:hAnsi="Tahoma" w:cs="Tahoma"/>
      <w:sz w:val="24"/>
      <w:szCs w:val="24"/>
    </w:rPr>
  </w:style>
  <w:style w:type="character" w:customStyle="1" w:styleId="FontStyle263">
    <w:name w:val="Font Style263"/>
    <w:rsid w:val="007C4C21"/>
    <w:rPr>
      <w:rFonts w:ascii="Century Schoolbook" w:hAnsi="Century Schoolbook" w:cs="Century Schoolbook"/>
      <w:sz w:val="20"/>
      <w:szCs w:val="20"/>
    </w:rPr>
  </w:style>
  <w:style w:type="paragraph" w:customStyle="1" w:styleId="Style29">
    <w:name w:val="Style29"/>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0">
    <w:name w:val="Style90"/>
    <w:basedOn w:val="a"/>
    <w:rsid w:val="007C4C21"/>
    <w:pPr>
      <w:widowControl w:val="0"/>
      <w:autoSpaceDE w:val="0"/>
      <w:autoSpaceDN w:val="0"/>
      <w:adjustRightInd w:val="0"/>
      <w:spacing w:after="0" w:line="262" w:lineRule="exact"/>
      <w:jc w:val="both"/>
    </w:pPr>
    <w:rPr>
      <w:rFonts w:ascii="Tahoma" w:eastAsia="Times New Roman" w:hAnsi="Tahoma" w:cs="Tahoma"/>
      <w:sz w:val="24"/>
      <w:szCs w:val="24"/>
    </w:rPr>
  </w:style>
  <w:style w:type="paragraph" w:customStyle="1" w:styleId="Style103">
    <w:name w:val="Style103"/>
    <w:basedOn w:val="a"/>
    <w:rsid w:val="007C4C21"/>
    <w:pPr>
      <w:widowControl w:val="0"/>
      <w:autoSpaceDE w:val="0"/>
      <w:autoSpaceDN w:val="0"/>
      <w:adjustRightInd w:val="0"/>
      <w:spacing w:after="0" w:line="259" w:lineRule="exact"/>
    </w:pPr>
    <w:rPr>
      <w:rFonts w:ascii="Tahoma" w:eastAsia="Times New Roman" w:hAnsi="Tahoma" w:cs="Tahoma"/>
      <w:sz w:val="24"/>
      <w:szCs w:val="24"/>
    </w:rPr>
  </w:style>
  <w:style w:type="character" w:customStyle="1" w:styleId="FontStyle267">
    <w:name w:val="Font Style267"/>
    <w:rsid w:val="007C4C21"/>
    <w:rPr>
      <w:rFonts w:ascii="Franklin Gothic Medium" w:hAnsi="Franklin Gothic Medium" w:cs="Franklin Gothic Medium"/>
      <w:sz w:val="20"/>
      <w:szCs w:val="20"/>
    </w:rPr>
  </w:style>
  <w:style w:type="character" w:customStyle="1" w:styleId="FontStyle269">
    <w:name w:val="Font Style269"/>
    <w:rsid w:val="007C4C21"/>
    <w:rPr>
      <w:rFonts w:ascii="Century Schoolbook" w:hAnsi="Century Schoolbook" w:cs="Century Schoolbook"/>
      <w:i/>
      <w:iCs/>
      <w:spacing w:val="-10"/>
      <w:sz w:val="22"/>
      <w:szCs w:val="22"/>
    </w:rPr>
  </w:style>
  <w:style w:type="paragraph" w:customStyle="1" w:styleId="Style24">
    <w:name w:val="Style24"/>
    <w:basedOn w:val="a"/>
    <w:rsid w:val="007C4C21"/>
    <w:pPr>
      <w:widowControl w:val="0"/>
      <w:autoSpaceDE w:val="0"/>
      <w:autoSpaceDN w:val="0"/>
      <w:adjustRightInd w:val="0"/>
      <w:spacing w:after="0" w:line="262" w:lineRule="exact"/>
      <w:ind w:firstLine="355"/>
    </w:pPr>
    <w:rPr>
      <w:rFonts w:ascii="Tahoma" w:eastAsia="Times New Roman" w:hAnsi="Tahoma" w:cs="Tahoma"/>
      <w:sz w:val="24"/>
      <w:szCs w:val="24"/>
    </w:rPr>
  </w:style>
  <w:style w:type="paragraph" w:customStyle="1" w:styleId="Style18">
    <w:name w:val="Style18"/>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28">
    <w:name w:val="Style128"/>
    <w:basedOn w:val="a"/>
    <w:rsid w:val="007C4C21"/>
    <w:pPr>
      <w:widowControl w:val="0"/>
      <w:autoSpaceDE w:val="0"/>
      <w:autoSpaceDN w:val="0"/>
      <w:adjustRightInd w:val="0"/>
      <w:spacing w:after="0" w:line="264" w:lineRule="exact"/>
    </w:pPr>
    <w:rPr>
      <w:rFonts w:ascii="Tahoma" w:eastAsia="Times New Roman" w:hAnsi="Tahoma" w:cs="Tahoma"/>
      <w:sz w:val="24"/>
      <w:szCs w:val="24"/>
    </w:rPr>
  </w:style>
  <w:style w:type="character" w:customStyle="1" w:styleId="FontStyle292">
    <w:name w:val="Font Style292"/>
    <w:rsid w:val="007C4C21"/>
    <w:rPr>
      <w:rFonts w:ascii="Century Schoolbook" w:hAnsi="Century Schoolbook" w:cs="Century Schoolbook"/>
      <w:b/>
      <w:bCs/>
      <w:sz w:val="18"/>
      <w:szCs w:val="18"/>
    </w:rPr>
  </w:style>
  <w:style w:type="character" w:customStyle="1" w:styleId="FontStyle301">
    <w:name w:val="Font Style301"/>
    <w:rsid w:val="007C4C21"/>
    <w:rPr>
      <w:rFonts w:ascii="Franklin Gothic Medium" w:hAnsi="Franklin Gothic Medium" w:cs="Franklin Gothic Medium"/>
      <w:i/>
      <w:iCs/>
      <w:sz w:val="18"/>
      <w:szCs w:val="18"/>
    </w:rPr>
  </w:style>
  <w:style w:type="paragraph" w:customStyle="1" w:styleId="Style102">
    <w:name w:val="Style102"/>
    <w:basedOn w:val="a"/>
    <w:rsid w:val="007C4C21"/>
    <w:pPr>
      <w:widowControl w:val="0"/>
      <w:autoSpaceDE w:val="0"/>
      <w:autoSpaceDN w:val="0"/>
      <w:adjustRightInd w:val="0"/>
      <w:spacing w:after="0" w:line="259" w:lineRule="exact"/>
      <w:ind w:firstLine="192"/>
    </w:pPr>
    <w:rPr>
      <w:rFonts w:ascii="Tahoma" w:eastAsia="Times New Roman" w:hAnsi="Tahoma" w:cs="Tahoma"/>
      <w:sz w:val="24"/>
      <w:szCs w:val="24"/>
    </w:rPr>
  </w:style>
  <w:style w:type="character" w:customStyle="1" w:styleId="FontStyle249">
    <w:name w:val="Font Style249"/>
    <w:rsid w:val="007C4C21"/>
    <w:rPr>
      <w:rFonts w:ascii="MS Reference Sans Serif" w:hAnsi="MS Reference Sans Serif" w:cs="MS Reference Sans Serif"/>
      <w:i/>
      <w:iCs/>
      <w:sz w:val="18"/>
      <w:szCs w:val="18"/>
    </w:rPr>
  </w:style>
  <w:style w:type="character" w:customStyle="1" w:styleId="FontStyle208">
    <w:name w:val="Font Style208"/>
    <w:rsid w:val="007C4C21"/>
    <w:rPr>
      <w:rFonts w:ascii="MS Reference Sans Serif" w:hAnsi="MS Reference Sans Serif" w:cs="MS Reference Sans Serif"/>
      <w:b/>
      <w:bCs/>
      <w:smallCaps/>
      <w:sz w:val="12"/>
      <w:szCs w:val="12"/>
    </w:rPr>
  </w:style>
  <w:style w:type="paragraph" w:customStyle="1" w:styleId="Style99">
    <w:name w:val="Style99"/>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5">
    <w:name w:val="Style5"/>
    <w:basedOn w:val="a"/>
    <w:rsid w:val="007C4C21"/>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character" w:customStyle="1" w:styleId="FontStyle229">
    <w:name w:val="Font Style229"/>
    <w:rsid w:val="007C4C21"/>
    <w:rPr>
      <w:rFonts w:ascii="MS Reference Sans Serif" w:hAnsi="MS Reference Sans Serif" w:cs="MS Reference Sans Serif"/>
      <w:i/>
      <w:iCs/>
      <w:spacing w:val="-10"/>
      <w:sz w:val="18"/>
      <w:szCs w:val="18"/>
    </w:rPr>
  </w:style>
  <w:style w:type="character" w:customStyle="1" w:styleId="FontStyle201">
    <w:name w:val="Font Style201"/>
    <w:rsid w:val="007C4C21"/>
    <w:rPr>
      <w:rFonts w:ascii="Century Schoolbook" w:hAnsi="Century Schoolbook" w:cs="Century Schoolbook"/>
      <w:b/>
      <w:bCs/>
      <w:i/>
      <w:iCs/>
      <w:sz w:val="18"/>
      <w:szCs w:val="18"/>
    </w:rPr>
  </w:style>
  <w:style w:type="paragraph" w:customStyle="1" w:styleId="Style118">
    <w:name w:val="Style118"/>
    <w:basedOn w:val="a"/>
    <w:rsid w:val="007C4C21"/>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paragraph" w:customStyle="1" w:styleId="Style117">
    <w:name w:val="Style117"/>
    <w:basedOn w:val="a"/>
    <w:rsid w:val="007C4C21"/>
    <w:pPr>
      <w:widowControl w:val="0"/>
      <w:autoSpaceDE w:val="0"/>
      <w:autoSpaceDN w:val="0"/>
      <w:adjustRightInd w:val="0"/>
      <w:spacing w:after="0" w:line="262" w:lineRule="exact"/>
      <w:jc w:val="both"/>
    </w:pPr>
    <w:rPr>
      <w:rFonts w:ascii="Tahoma" w:eastAsia="Times New Roman" w:hAnsi="Tahoma" w:cs="Tahoma"/>
      <w:sz w:val="24"/>
      <w:szCs w:val="24"/>
    </w:rPr>
  </w:style>
  <w:style w:type="character" w:customStyle="1" w:styleId="FontStyle217">
    <w:name w:val="Font Style217"/>
    <w:rsid w:val="007C4C21"/>
    <w:rPr>
      <w:rFonts w:ascii="Microsoft Sans Serif" w:hAnsi="Microsoft Sans Serif" w:cs="Microsoft Sans Serif"/>
      <w:sz w:val="14"/>
      <w:szCs w:val="14"/>
    </w:rPr>
  </w:style>
  <w:style w:type="paragraph" w:customStyle="1" w:styleId="Style46">
    <w:name w:val="Style46"/>
    <w:basedOn w:val="a"/>
    <w:rsid w:val="007C4C21"/>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84">
    <w:name w:val="Style184"/>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42">
    <w:name w:val="Font Style242"/>
    <w:rsid w:val="007C4C21"/>
    <w:rPr>
      <w:rFonts w:ascii="Century Schoolbook" w:hAnsi="Century Schoolbook" w:cs="Century Schoolbook"/>
      <w:b/>
      <w:bCs/>
      <w:sz w:val="12"/>
      <w:szCs w:val="12"/>
    </w:rPr>
  </w:style>
  <w:style w:type="character" w:customStyle="1" w:styleId="FontStyle214">
    <w:name w:val="Font Style214"/>
    <w:rsid w:val="007C4C21"/>
    <w:rPr>
      <w:rFonts w:ascii="Century Schoolbook" w:hAnsi="Century Schoolbook" w:cs="Century Schoolbook"/>
      <w:i/>
      <w:iCs/>
      <w:spacing w:val="20"/>
      <w:sz w:val="18"/>
      <w:szCs w:val="18"/>
    </w:rPr>
  </w:style>
  <w:style w:type="character" w:customStyle="1" w:styleId="FontStyle293">
    <w:name w:val="Font Style293"/>
    <w:rsid w:val="007C4C21"/>
    <w:rPr>
      <w:rFonts w:ascii="Bookman Old Style" w:hAnsi="Bookman Old Style" w:cs="Bookman Old Style"/>
      <w:b/>
      <w:bCs/>
      <w:i/>
      <w:iCs/>
      <w:sz w:val="12"/>
      <w:szCs w:val="12"/>
    </w:rPr>
  </w:style>
  <w:style w:type="character" w:customStyle="1" w:styleId="42">
    <w:name w:val="Заголовок №4 (2)"/>
    <w:link w:val="421"/>
    <w:rsid w:val="007C4C21"/>
    <w:rPr>
      <w:rFonts w:ascii="Century Schoolbook" w:hAnsi="Century Schoolbook"/>
      <w:b/>
      <w:bCs/>
      <w:shd w:val="clear" w:color="auto" w:fill="FFFFFF"/>
    </w:rPr>
  </w:style>
  <w:style w:type="paragraph" w:customStyle="1" w:styleId="421">
    <w:name w:val="Заголовок №4 (2)1"/>
    <w:basedOn w:val="a"/>
    <w:link w:val="42"/>
    <w:rsid w:val="007C4C21"/>
    <w:pPr>
      <w:shd w:val="clear" w:color="auto" w:fill="FFFFFF"/>
      <w:spacing w:before="180" w:after="0" w:line="230" w:lineRule="exact"/>
      <w:ind w:firstLine="540"/>
      <w:outlineLvl w:val="3"/>
    </w:pPr>
    <w:rPr>
      <w:rFonts w:ascii="Century Schoolbook" w:hAnsi="Century Schoolbook"/>
      <w:b/>
      <w:bCs/>
    </w:rPr>
  </w:style>
  <w:style w:type="character" w:customStyle="1" w:styleId="FontStyle15">
    <w:name w:val="Font Style15"/>
    <w:rsid w:val="007C4C21"/>
    <w:rPr>
      <w:rFonts w:ascii="Times New Roman" w:hAnsi="Times New Roman" w:cs="Times New Roman"/>
      <w:sz w:val="18"/>
      <w:szCs w:val="18"/>
    </w:rPr>
  </w:style>
  <w:style w:type="paragraph" w:customStyle="1" w:styleId="Style3">
    <w:name w:val="Style3"/>
    <w:basedOn w:val="a"/>
    <w:rsid w:val="007C4C21"/>
    <w:pPr>
      <w:widowControl w:val="0"/>
      <w:autoSpaceDE w:val="0"/>
      <w:autoSpaceDN w:val="0"/>
      <w:adjustRightInd w:val="0"/>
      <w:spacing w:after="0" w:line="182" w:lineRule="exact"/>
      <w:jc w:val="center"/>
    </w:pPr>
    <w:rPr>
      <w:rFonts w:ascii="Tahoma" w:eastAsia="Times New Roman" w:hAnsi="Tahoma" w:cs="Tahoma"/>
      <w:sz w:val="24"/>
      <w:szCs w:val="24"/>
    </w:rPr>
  </w:style>
  <w:style w:type="paragraph" w:customStyle="1" w:styleId="Style12">
    <w:name w:val="Style12"/>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17">
    <w:name w:val="Font Style17"/>
    <w:rsid w:val="007C4C21"/>
    <w:rPr>
      <w:rFonts w:ascii="Times New Roman" w:hAnsi="Times New Roman" w:cs="Times New Roman"/>
      <w:b/>
      <w:bCs/>
      <w:color w:val="000000"/>
      <w:sz w:val="20"/>
      <w:szCs w:val="20"/>
    </w:rPr>
  </w:style>
  <w:style w:type="paragraph" w:customStyle="1" w:styleId="12">
    <w:name w:val="Без интервала1"/>
    <w:rsid w:val="007C4C21"/>
    <w:pPr>
      <w:spacing w:after="0" w:line="240" w:lineRule="auto"/>
    </w:pPr>
    <w:rPr>
      <w:rFonts w:ascii="Calibri" w:eastAsia="Times New Roman" w:hAnsi="Calibri" w:cs="Times New Roman"/>
      <w:lang w:eastAsia="en-US"/>
    </w:rPr>
  </w:style>
  <w:style w:type="character" w:customStyle="1" w:styleId="FontStyle211">
    <w:name w:val="Font Style211"/>
    <w:rsid w:val="007C4C21"/>
    <w:rPr>
      <w:rFonts w:ascii="Microsoft Sans Serif" w:hAnsi="Microsoft Sans Serif" w:cs="Microsoft Sans Serif"/>
      <w:b/>
      <w:bCs/>
      <w:sz w:val="22"/>
      <w:szCs w:val="22"/>
    </w:rPr>
  </w:style>
  <w:style w:type="paragraph" w:customStyle="1" w:styleId="Style79">
    <w:name w:val="Style79"/>
    <w:basedOn w:val="a"/>
    <w:rsid w:val="007C4C21"/>
    <w:pPr>
      <w:widowControl w:val="0"/>
      <w:autoSpaceDE w:val="0"/>
      <w:autoSpaceDN w:val="0"/>
      <w:adjustRightInd w:val="0"/>
      <w:spacing w:after="0" w:line="263" w:lineRule="exact"/>
      <w:jc w:val="right"/>
    </w:pPr>
    <w:rPr>
      <w:rFonts w:ascii="Tahoma" w:eastAsia="Times New Roman" w:hAnsi="Tahoma" w:cs="Tahoma"/>
      <w:sz w:val="24"/>
      <w:szCs w:val="24"/>
    </w:rPr>
  </w:style>
  <w:style w:type="paragraph" w:customStyle="1" w:styleId="Style66">
    <w:name w:val="Style66"/>
    <w:basedOn w:val="a"/>
    <w:rsid w:val="007C4C21"/>
    <w:pPr>
      <w:widowControl w:val="0"/>
      <w:autoSpaceDE w:val="0"/>
      <w:autoSpaceDN w:val="0"/>
      <w:adjustRightInd w:val="0"/>
      <w:spacing w:after="0" w:line="240" w:lineRule="exact"/>
    </w:pPr>
    <w:rPr>
      <w:rFonts w:ascii="Tahoma" w:eastAsia="Times New Roman" w:hAnsi="Tahoma" w:cs="Tahoma"/>
      <w:sz w:val="24"/>
      <w:szCs w:val="24"/>
    </w:rPr>
  </w:style>
  <w:style w:type="paragraph" w:customStyle="1" w:styleId="Style94">
    <w:name w:val="Style94"/>
    <w:basedOn w:val="a"/>
    <w:rsid w:val="007C4C21"/>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56">
    <w:name w:val="Style56"/>
    <w:basedOn w:val="a"/>
    <w:rsid w:val="007C4C21"/>
    <w:pPr>
      <w:widowControl w:val="0"/>
      <w:autoSpaceDE w:val="0"/>
      <w:autoSpaceDN w:val="0"/>
      <w:adjustRightInd w:val="0"/>
      <w:spacing w:after="0" w:line="221" w:lineRule="exact"/>
      <w:ind w:firstLine="403"/>
    </w:pPr>
    <w:rPr>
      <w:rFonts w:ascii="Tahoma" w:eastAsia="Times New Roman" w:hAnsi="Tahoma" w:cs="Tahoma"/>
      <w:sz w:val="24"/>
      <w:szCs w:val="24"/>
    </w:rPr>
  </w:style>
  <w:style w:type="paragraph" w:customStyle="1" w:styleId="Style75">
    <w:name w:val="Style75"/>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0">
    <w:name w:val="Style80"/>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2">
    <w:name w:val="Style82"/>
    <w:basedOn w:val="a"/>
    <w:rsid w:val="007C4C21"/>
    <w:pPr>
      <w:widowControl w:val="0"/>
      <w:autoSpaceDE w:val="0"/>
      <w:autoSpaceDN w:val="0"/>
      <w:adjustRightInd w:val="0"/>
      <w:spacing w:after="0" w:line="230" w:lineRule="exact"/>
      <w:ind w:hanging="154"/>
    </w:pPr>
    <w:rPr>
      <w:rFonts w:ascii="Tahoma" w:eastAsia="Times New Roman" w:hAnsi="Tahoma" w:cs="Tahoma"/>
      <w:sz w:val="24"/>
      <w:szCs w:val="24"/>
    </w:rPr>
  </w:style>
  <w:style w:type="character" w:customStyle="1" w:styleId="FontStyle244">
    <w:name w:val="Font Style244"/>
    <w:rsid w:val="007C4C21"/>
    <w:rPr>
      <w:rFonts w:ascii="Tahoma" w:hAnsi="Tahoma" w:cs="Tahoma"/>
      <w:i/>
      <w:iCs/>
      <w:spacing w:val="10"/>
      <w:sz w:val="18"/>
      <w:szCs w:val="18"/>
    </w:rPr>
  </w:style>
  <w:style w:type="character" w:customStyle="1" w:styleId="FontStyle253">
    <w:name w:val="Font Style253"/>
    <w:rsid w:val="007C4C21"/>
    <w:rPr>
      <w:rFonts w:ascii="Microsoft Sans Serif" w:hAnsi="Microsoft Sans Serif" w:cs="Microsoft Sans Serif"/>
      <w:sz w:val="18"/>
      <w:szCs w:val="18"/>
    </w:rPr>
  </w:style>
  <w:style w:type="paragraph" w:customStyle="1" w:styleId="Style89">
    <w:name w:val="Style89"/>
    <w:basedOn w:val="a"/>
    <w:rsid w:val="007C4C21"/>
    <w:pPr>
      <w:widowControl w:val="0"/>
      <w:autoSpaceDE w:val="0"/>
      <w:autoSpaceDN w:val="0"/>
      <w:adjustRightInd w:val="0"/>
      <w:spacing w:after="0" w:line="261" w:lineRule="exact"/>
      <w:ind w:hanging="144"/>
      <w:jc w:val="both"/>
    </w:pPr>
    <w:rPr>
      <w:rFonts w:ascii="Tahoma" w:eastAsia="Times New Roman" w:hAnsi="Tahoma" w:cs="Tahoma"/>
      <w:sz w:val="24"/>
      <w:szCs w:val="24"/>
    </w:rPr>
  </w:style>
  <w:style w:type="character" w:customStyle="1" w:styleId="FontStyle251">
    <w:name w:val="Font Style251"/>
    <w:rsid w:val="007C4C21"/>
    <w:rPr>
      <w:rFonts w:ascii="Microsoft Sans Serif" w:hAnsi="Microsoft Sans Serif" w:cs="Microsoft Sans Serif"/>
      <w:b/>
      <w:bCs/>
      <w:sz w:val="10"/>
      <w:szCs w:val="10"/>
    </w:rPr>
  </w:style>
  <w:style w:type="character" w:customStyle="1" w:styleId="FontStyle265">
    <w:name w:val="Font Style265"/>
    <w:rsid w:val="007C4C21"/>
    <w:rPr>
      <w:rFonts w:ascii="Century Schoolbook" w:hAnsi="Century Schoolbook" w:cs="Century Schoolbook"/>
      <w:spacing w:val="-20"/>
      <w:sz w:val="18"/>
      <w:szCs w:val="18"/>
    </w:rPr>
  </w:style>
  <w:style w:type="paragraph" w:customStyle="1" w:styleId="Style17">
    <w:name w:val="Style17"/>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15">
    <w:name w:val="Font Style215"/>
    <w:rsid w:val="007C4C21"/>
    <w:rPr>
      <w:rFonts w:ascii="Century Schoolbook" w:hAnsi="Century Schoolbook" w:cs="Century Schoolbook"/>
      <w:i/>
      <w:iCs/>
      <w:sz w:val="20"/>
      <w:szCs w:val="20"/>
    </w:rPr>
  </w:style>
  <w:style w:type="paragraph" w:customStyle="1" w:styleId="Style30">
    <w:name w:val="Style30"/>
    <w:basedOn w:val="a"/>
    <w:rsid w:val="007C4C21"/>
    <w:pPr>
      <w:widowControl w:val="0"/>
      <w:autoSpaceDE w:val="0"/>
      <w:autoSpaceDN w:val="0"/>
      <w:adjustRightInd w:val="0"/>
      <w:spacing w:after="0" w:line="264" w:lineRule="exact"/>
      <w:ind w:firstLine="106"/>
      <w:jc w:val="both"/>
    </w:pPr>
    <w:rPr>
      <w:rFonts w:ascii="Tahoma" w:eastAsia="Times New Roman" w:hAnsi="Tahoma" w:cs="Tahoma"/>
      <w:sz w:val="24"/>
      <w:szCs w:val="24"/>
    </w:rPr>
  </w:style>
  <w:style w:type="character" w:customStyle="1" w:styleId="FontStyle256">
    <w:name w:val="Font Style256"/>
    <w:rsid w:val="007C4C21"/>
    <w:rPr>
      <w:rFonts w:ascii="Microsoft Sans Serif" w:hAnsi="Microsoft Sans Serif" w:cs="Microsoft Sans Serif"/>
      <w:b/>
      <w:bCs/>
      <w:smallCaps/>
      <w:sz w:val="16"/>
      <w:szCs w:val="16"/>
    </w:rPr>
  </w:style>
  <w:style w:type="character" w:customStyle="1" w:styleId="FontStyle280">
    <w:name w:val="Font Style280"/>
    <w:rsid w:val="007C4C21"/>
    <w:rPr>
      <w:rFonts w:ascii="Century Schoolbook" w:hAnsi="Century Schoolbook" w:cs="Century Schoolbook"/>
      <w:spacing w:val="-10"/>
      <w:sz w:val="22"/>
      <w:szCs w:val="22"/>
    </w:rPr>
  </w:style>
  <w:style w:type="character" w:customStyle="1" w:styleId="FontStyle281">
    <w:name w:val="Font Style281"/>
    <w:rsid w:val="007C4C21"/>
    <w:rPr>
      <w:rFonts w:ascii="Century Schoolbook" w:hAnsi="Century Schoolbook" w:cs="Century Schoolbook"/>
      <w:sz w:val="20"/>
      <w:szCs w:val="20"/>
    </w:rPr>
  </w:style>
  <w:style w:type="paragraph" w:customStyle="1" w:styleId="Style55">
    <w:name w:val="Style55"/>
    <w:basedOn w:val="a"/>
    <w:rsid w:val="007C4C21"/>
    <w:pPr>
      <w:widowControl w:val="0"/>
      <w:autoSpaceDE w:val="0"/>
      <w:autoSpaceDN w:val="0"/>
      <w:adjustRightInd w:val="0"/>
      <w:spacing w:after="0" w:line="235" w:lineRule="exact"/>
      <w:ind w:firstLine="336"/>
    </w:pPr>
    <w:rPr>
      <w:rFonts w:ascii="Tahoma" w:eastAsia="Times New Roman" w:hAnsi="Tahoma" w:cs="Tahoma"/>
      <w:sz w:val="24"/>
      <w:szCs w:val="24"/>
    </w:rPr>
  </w:style>
  <w:style w:type="paragraph" w:customStyle="1" w:styleId="Style97">
    <w:name w:val="Style97"/>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09">
    <w:name w:val="Font Style209"/>
    <w:rsid w:val="007C4C21"/>
    <w:rPr>
      <w:rFonts w:ascii="Microsoft Sans Serif" w:hAnsi="Microsoft Sans Serif" w:cs="Microsoft Sans Serif"/>
      <w:b/>
      <w:bCs/>
      <w:sz w:val="26"/>
      <w:szCs w:val="26"/>
    </w:rPr>
  </w:style>
  <w:style w:type="paragraph" w:customStyle="1" w:styleId="Style81">
    <w:name w:val="Style81"/>
    <w:basedOn w:val="a"/>
    <w:rsid w:val="007C4C21"/>
    <w:pPr>
      <w:widowControl w:val="0"/>
      <w:autoSpaceDE w:val="0"/>
      <w:autoSpaceDN w:val="0"/>
      <w:adjustRightInd w:val="0"/>
      <w:spacing w:after="0" w:line="224" w:lineRule="exact"/>
      <w:ind w:firstLine="355"/>
      <w:jc w:val="both"/>
    </w:pPr>
    <w:rPr>
      <w:rFonts w:ascii="Tahoma" w:eastAsia="Times New Roman" w:hAnsi="Tahoma" w:cs="Tahoma"/>
      <w:sz w:val="24"/>
      <w:szCs w:val="24"/>
    </w:rPr>
  </w:style>
  <w:style w:type="character" w:customStyle="1" w:styleId="FontStyle287">
    <w:name w:val="Font Style287"/>
    <w:rsid w:val="007C4C21"/>
    <w:rPr>
      <w:rFonts w:ascii="Microsoft Sans Serif" w:hAnsi="Microsoft Sans Serif" w:cs="Microsoft Sans Serif"/>
      <w:sz w:val="16"/>
      <w:szCs w:val="16"/>
    </w:rPr>
  </w:style>
  <w:style w:type="character" w:customStyle="1" w:styleId="FontStyle262">
    <w:name w:val="Font Style262"/>
    <w:rsid w:val="007C4C21"/>
    <w:rPr>
      <w:rFonts w:ascii="Microsoft Sans Serif" w:hAnsi="Microsoft Sans Serif" w:cs="Microsoft Sans Serif"/>
      <w:b/>
      <w:bCs/>
      <w:i/>
      <w:iCs/>
      <w:sz w:val="12"/>
      <w:szCs w:val="12"/>
    </w:rPr>
  </w:style>
  <w:style w:type="paragraph" w:customStyle="1" w:styleId="Style84">
    <w:name w:val="Style84"/>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64">
    <w:name w:val="Font Style264"/>
    <w:rsid w:val="007C4C21"/>
    <w:rPr>
      <w:rFonts w:ascii="Franklin Gothic Medium" w:hAnsi="Franklin Gothic Medium" w:cs="Franklin Gothic Medium"/>
      <w:sz w:val="24"/>
      <w:szCs w:val="24"/>
    </w:rPr>
  </w:style>
  <w:style w:type="paragraph" w:customStyle="1" w:styleId="Style127">
    <w:name w:val="Style127"/>
    <w:basedOn w:val="a"/>
    <w:rsid w:val="007C4C21"/>
    <w:pPr>
      <w:widowControl w:val="0"/>
      <w:autoSpaceDE w:val="0"/>
      <w:autoSpaceDN w:val="0"/>
      <w:adjustRightInd w:val="0"/>
      <w:spacing w:after="0" w:line="221" w:lineRule="exact"/>
      <w:ind w:hanging="154"/>
    </w:pPr>
    <w:rPr>
      <w:rFonts w:ascii="Tahoma" w:eastAsia="Times New Roman" w:hAnsi="Tahoma" w:cs="Tahoma"/>
      <w:sz w:val="24"/>
      <w:szCs w:val="24"/>
    </w:rPr>
  </w:style>
  <w:style w:type="character" w:customStyle="1" w:styleId="FontStyle234">
    <w:name w:val="Font Style234"/>
    <w:rsid w:val="007C4C21"/>
    <w:rPr>
      <w:rFonts w:ascii="Bookman Old Style" w:hAnsi="Bookman Old Style" w:cs="Bookman Old Style"/>
      <w:sz w:val="16"/>
      <w:szCs w:val="16"/>
    </w:rPr>
  </w:style>
  <w:style w:type="character" w:customStyle="1" w:styleId="FontStyle226">
    <w:name w:val="Font Style226"/>
    <w:rsid w:val="007C4C21"/>
    <w:rPr>
      <w:rFonts w:ascii="Century Schoolbook" w:hAnsi="Century Schoolbook" w:cs="Century Schoolbook"/>
      <w:sz w:val="18"/>
      <w:szCs w:val="18"/>
    </w:rPr>
  </w:style>
  <w:style w:type="character" w:customStyle="1" w:styleId="FontStyle303">
    <w:name w:val="Font Style303"/>
    <w:rsid w:val="007C4C21"/>
    <w:rPr>
      <w:rFonts w:ascii="Century Schoolbook" w:hAnsi="Century Schoolbook" w:cs="Century Schoolbook"/>
      <w:i/>
      <w:iCs/>
      <w:spacing w:val="-20"/>
      <w:sz w:val="18"/>
      <w:szCs w:val="18"/>
    </w:rPr>
  </w:style>
  <w:style w:type="paragraph" w:customStyle="1" w:styleId="Style98">
    <w:name w:val="Style98"/>
    <w:basedOn w:val="a"/>
    <w:rsid w:val="007C4C21"/>
    <w:pPr>
      <w:widowControl w:val="0"/>
      <w:autoSpaceDE w:val="0"/>
      <w:autoSpaceDN w:val="0"/>
      <w:adjustRightInd w:val="0"/>
      <w:spacing w:after="0" w:line="298" w:lineRule="exact"/>
      <w:ind w:hanging="346"/>
    </w:pPr>
    <w:rPr>
      <w:rFonts w:ascii="Tahoma" w:eastAsia="Times New Roman" w:hAnsi="Tahoma" w:cs="Tahoma"/>
      <w:sz w:val="24"/>
      <w:szCs w:val="24"/>
    </w:rPr>
  </w:style>
  <w:style w:type="paragraph" w:customStyle="1" w:styleId="Style112">
    <w:name w:val="Style112"/>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34">
    <w:name w:val="Style134"/>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25">
    <w:name w:val="Font Style225"/>
    <w:rsid w:val="007C4C21"/>
    <w:rPr>
      <w:rFonts w:ascii="Century Schoolbook" w:hAnsi="Century Schoolbook" w:cs="Century Schoolbook"/>
      <w:b/>
      <w:bCs/>
      <w:spacing w:val="-10"/>
      <w:sz w:val="16"/>
      <w:szCs w:val="16"/>
    </w:rPr>
  </w:style>
  <w:style w:type="character" w:customStyle="1" w:styleId="FontStyle228">
    <w:name w:val="Font Style228"/>
    <w:rsid w:val="007C4C21"/>
    <w:rPr>
      <w:rFonts w:ascii="Century Schoolbook" w:hAnsi="Century Schoolbook" w:cs="Century Schoolbook"/>
      <w:i/>
      <w:iCs/>
      <w:smallCaps/>
      <w:sz w:val="18"/>
      <w:szCs w:val="18"/>
    </w:rPr>
  </w:style>
  <w:style w:type="character" w:customStyle="1" w:styleId="FontStyle290">
    <w:name w:val="Font Style290"/>
    <w:rsid w:val="007C4C21"/>
    <w:rPr>
      <w:rFonts w:ascii="Century Schoolbook" w:hAnsi="Century Schoolbook" w:cs="Century Schoolbook"/>
      <w:i/>
      <w:iCs/>
      <w:sz w:val="18"/>
      <w:szCs w:val="18"/>
    </w:rPr>
  </w:style>
  <w:style w:type="character" w:customStyle="1" w:styleId="FontStyle308">
    <w:name w:val="Font Style308"/>
    <w:rsid w:val="007C4C21"/>
    <w:rPr>
      <w:rFonts w:ascii="Century Schoolbook" w:hAnsi="Century Schoolbook" w:cs="Century Schoolbook"/>
      <w:i/>
      <w:iCs/>
      <w:spacing w:val="-20"/>
      <w:sz w:val="20"/>
      <w:szCs w:val="20"/>
    </w:rPr>
  </w:style>
  <w:style w:type="paragraph" w:customStyle="1" w:styleId="Style43">
    <w:name w:val="Style43"/>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6">
    <w:name w:val="Style96"/>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71">
    <w:name w:val="Font Style271"/>
    <w:rsid w:val="007C4C21"/>
    <w:rPr>
      <w:rFonts w:ascii="Franklin Gothic Medium" w:hAnsi="Franklin Gothic Medium" w:cs="Franklin Gothic Medium"/>
      <w:b/>
      <w:bCs/>
      <w:i/>
      <w:iCs/>
      <w:sz w:val="20"/>
      <w:szCs w:val="20"/>
    </w:rPr>
  </w:style>
  <w:style w:type="paragraph" w:customStyle="1" w:styleId="Style125">
    <w:name w:val="Style125"/>
    <w:basedOn w:val="a"/>
    <w:rsid w:val="007C4C21"/>
    <w:pPr>
      <w:widowControl w:val="0"/>
      <w:autoSpaceDE w:val="0"/>
      <w:autoSpaceDN w:val="0"/>
      <w:adjustRightInd w:val="0"/>
      <w:spacing w:after="0" w:line="269" w:lineRule="exact"/>
      <w:ind w:firstLine="490"/>
    </w:pPr>
    <w:rPr>
      <w:rFonts w:ascii="Tahoma" w:eastAsia="Times New Roman" w:hAnsi="Tahoma" w:cs="Tahoma"/>
      <w:sz w:val="24"/>
      <w:szCs w:val="24"/>
    </w:rPr>
  </w:style>
  <w:style w:type="paragraph" w:customStyle="1" w:styleId="Style131">
    <w:name w:val="Style131"/>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
    <w:name w:val="Style9"/>
    <w:basedOn w:val="a"/>
    <w:rsid w:val="007C4C21"/>
    <w:pPr>
      <w:widowControl w:val="0"/>
      <w:autoSpaceDE w:val="0"/>
      <w:autoSpaceDN w:val="0"/>
      <w:adjustRightInd w:val="0"/>
      <w:spacing w:after="0" w:line="240" w:lineRule="auto"/>
      <w:jc w:val="both"/>
    </w:pPr>
    <w:rPr>
      <w:rFonts w:ascii="Tahoma" w:eastAsia="Times New Roman" w:hAnsi="Tahoma" w:cs="Tahoma"/>
      <w:sz w:val="24"/>
      <w:szCs w:val="24"/>
    </w:rPr>
  </w:style>
  <w:style w:type="character" w:customStyle="1" w:styleId="FontStyle274">
    <w:name w:val="Font Style274"/>
    <w:rsid w:val="007C4C21"/>
    <w:rPr>
      <w:rFonts w:ascii="Garamond" w:hAnsi="Garamond" w:cs="Garamond"/>
      <w:i/>
      <w:iCs/>
      <w:spacing w:val="20"/>
      <w:sz w:val="42"/>
      <w:szCs w:val="42"/>
    </w:rPr>
  </w:style>
  <w:style w:type="character" w:customStyle="1" w:styleId="FontStyle291">
    <w:name w:val="Font Style291"/>
    <w:rsid w:val="007C4C21"/>
    <w:rPr>
      <w:rFonts w:ascii="Century Schoolbook" w:hAnsi="Century Schoolbook" w:cs="Century Schoolbook"/>
      <w:sz w:val="18"/>
      <w:szCs w:val="18"/>
    </w:rPr>
  </w:style>
  <w:style w:type="character" w:customStyle="1" w:styleId="FontStyle285">
    <w:name w:val="Font Style285"/>
    <w:rsid w:val="007C4C21"/>
    <w:rPr>
      <w:rFonts w:ascii="Microsoft Sans Serif" w:hAnsi="Microsoft Sans Serif" w:cs="Microsoft Sans Serif"/>
      <w:b/>
      <w:bCs/>
      <w:i/>
      <w:iCs/>
      <w:spacing w:val="20"/>
      <w:sz w:val="12"/>
      <w:szCs w:val="12"/>
    </w:rPr>
  </w:style>
  <w:style w:type="character" w:customStyle="1" w:styleId="FontStyle305">
    <w:name w:val="Font Style305"/>
    <w:rsid w:val="007C4C21"/>
    <w:rPr>
      <w:rFonts w:ascii="Franklin Gothic Medium" w:hAnsi="Franklin Gothic Medium" w:cs="Franklin Gothic Medium"/>
      <w:i/>
      <w:iCs/>
      <w:smallCaps/>
      <w:spacing w:val="20"/>
      <w:sz w:val="18"/>
      <w:szCs w:val="18"/>
    </w:rPr>
  </w:style>
  <w:style w:type="character" w:customStyle="1" w:styleId="FontStyle250">
    <w:name w:val="Font Style250"/>
    <w:uiPriority w:val="99"/>
    <w:rsid w:val="007C4C21"/>
    <w:rPr>
      <w:rFonts w:ascii="Franklin Gothic Medium" w:hAnsi="Franklin Gothic Medium" w:cs="Franklin Gothic Medium"/>
      <w:i/>
      <w:iCs/>
      <w:sz w:val="14"/>
      <w:szCs w:val="14"/>
    </w:rPr>
  </w:style>
  <w:style w:type="paragraph" w:customStyle="1" w:styleId="Style159">
    <w:name w:val="Style159"/>
    <w:basedOn w:val="a"/>
    <w:rsid w:val="007C4C21"/>
    <w:pPr>
      <w:widowControl w:val="0"/>
      <w:autoSpaceDE w:val="0"/>
      <w:autoSpaceDN w:val="0"/>
      <w:adjustRightInd w:val="0"/>
      <w:spacing w:after="0" w:line="226" w:lineRule="exact"/>
      <w:ind w:firstLine="336"/>
    </w:pPr>
    <w:rPr>
      <w:rFonts w:ascii="Tahoma" w:eastAsia="Times New Roman" w:hAnsi="Tahoma" w:cs="Tahoma"/>
      <w:sz w:val="24"/>
      <w:szCs w:val="24"/>
    </w:rPr>
  </w:style>
  <w:style w:type="character" w:customStyle="1" w:styleId="FontStyle252">
    <w:name w:val="Font Style252"/>
    <w:rsid w:val="007C4C21"/>
    <w:rPr>
      <w:rFonts w:ascii="Century Schoolbook" w:hAnsi="Century Schoolbook" w:cs="Century Schoolbook"/>
      <w:b/>
      <w:bCs/>
      <w:sz w:val="14"/>
      <w:szCs w:val="14"/>
    </w:rPr>
  </w:style>
  <w:style w:type="paragraph" w:customStyle="1" w:styleId="Style22">
    <w:name w:val="Style22"/>
    <w:basedOn w:val="a"/>
    <w:rsid w:val="007C4C21"/>
    <w:pPr>
      <w:widowControl w:val="0"/>
      <w:autoSpaceDE w:val="0"/>
      <w:autoSpaceDN w:val="0"/>
      <w:adjustRightInd w:val="0"/>
      <w:spacing w:after="0" w:line="269" w:lineRule="exact"/>
      <w:ind w:firstLine="182"/>
      <w:jc w:val="both"/>
    </w:pPr>
    <w:rPr>
      <w:rFonts w:ascii="Tahoma" w:eastAsia="Times New Roman" w:hAnsi="Tahoma" w:cs="Tahoma"/>
      <w:sz w:val="24"/>
      <w:szCs w:val="24"/>
    </w:rPr>
  </w:style>
  <w:style w:type="paragraph" w:customStyle="1" w:styleId="Style193">
    <w:name w:val="Style193"/>
    <w:basedOn w:val="a"/>
    <w:rsid w:val="007C4C21"/>
    <w:pPr>
      <w:widowControl w:val="0"/>
      <w:autoSpaceDE w:val="0"/>
      <w:autoSpaceDN w:val="0"/>
      <w:adjustRightInd w:val="0"/>
      <w:spacing w:after="0" w:line="264" w:lineRule="exact"/>
      <w:ind w:firstLine="576"/>
      <w:jc w:val="both"/>
    </w:pPr>
    <w:rPr>
      <w:rFonts w:ascii="Tahoma" w:eastAsia="Times New Roman" w:hAnsi="Tahoma" w:cs="Tahoma"/>
      <w:sz w:val="24"/>
      <w:szCs w:val="24"/>
    </w:rPr>
  </w:style>
  <w:style w:type="character" w:customStyle="1" w:styleId="FontStyle282">
    <w:name w:val="Font Style282"/>
    <w:rsid w:val="007C4C21"/>
    <w:rPr>
      <w:rFonts w:ascii="Microsoft Sans Serif" w:hAnsi="Microsoft Sans Serif" w:cs="Microsoft Sans Serif"/>
      <w:b/>
      <w:bCs/>
      <w:sz w:val="18"/>
      <w:szCs w:val="18"/>
    </w:rPr>
  </w:style>
  <w:style w:type="paragraph" w:customStyle="1" w:styleId="Style34">
    <w:name w:val="Style34"/>
    <w:basedOn w:val="a"/>
    <w:rsid w:val="007C4C21"/>
    <w:pPr>
      <w:widowControl w:val="0"/>
      <w:autoSpaceDE w:val="0"/>
      <w:autoSpaceDN w:val="0"/>
      <w:adjustRightInd w:val="0"/>
      <w:spacing w:after="0" w:line="262" w:lineRule="exact"/>
      <w:ind w:firstLine="672"/>
    </w:pPr>
    <w:rPr>
      <w:rFonts w:ascii="Tahoma" w:eastAsia="Times New Roman" w:hAnsi="Tahoma" w:cs="Tahoma"/>
      <w:sz w:val="24"/>
      <w:szCs w:val="24"/>
    </w:rPr>
  </w:style>
  <w:style w:type="paragraph" w:customStyle="1" w:styleId="Style108">
    <w:name w:val="Style108"/>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7">
    <w:name w:val="Style27"/>
    <w:basedOn w:val="a"/>
    <w:rsid w:val="007C4C21"/>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83">
    <w:name w:val="Style183"/>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20">
    <w:name w:val="Style120"/>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64">
    <w:name w:val="Style164"/>
    <w:basedOn w:val="a"/>
    <w:rsid w:val="007C4C21"/>
    <w:pPr>
      <w:widowControl w:val="0"/>
      <w:autoSpaceDE w:val="0"/>
      <w:autoSpaceDN w:val="0"/>
      <w:adjustRightInd w:val="0"/>
      <w:spacing w:after="0" w:line="269" w:lineRule="exact"/>
      <w:jc w:val="both"/>
    </w:pPr>
    <w:rPr>
      <w:rFonts w:ascii="Tahoma" w:eastAsia="Times New Roman" w:hAnsi="Tahoma" w:cs="Tahoma"/>
      <w:sz w:val="24"/>
      <w:szCs w:val="24"/>
    </w:rPr>
  </w:style>
  <w:style w:type="paragraph" w:customStyle="1" w:styleId="Style145">
    <w:name w:val="Style145"/>
    <w:basedOn w:val="a"/>
    <w:rsid w:val="007C4C21"/>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47">
    <w:name w:val="Style147"/>
    <w:basedOn w:val="a"/>
    <w:rsid w:val="007C4C21"/>
    <w:pPr>
      <w:widowControl w:val="0"/>
      <w:autoSpaceDE w:val="0"/>
      <w:autoSpaceDN w:val="0"/>
      <w:adjustRightInd w:val="0"/>
      <w:spacing w:after="0" w:line="265" w:lineRule="exact"/>
      <w:ind w:firstLine="250"/>
      <w:jc w:val="both"/>
    </w:pPr>
    <w:rPr>
      <w:rFonts w:ascii="Tahoma" w:eastAsia="Times New Roman" w:hAnsi="Tahoma" w:cs="Tahoma"/>
      <w:sz w:val="24"/>
      <w:szCs w:val="24"/>
    </w:rPr>
  </w:style>
  <w:style w:type="paragraph" w:customStyle="1" w:styleId="Style173">
    <w:name w:val="Style173"/>
    <w:basedOn w:val="a"/>
    <w:rsid w:val="007C4C21"/>
    <w:pPr>
      <w:widowControl w:val="0"/>
      <w:autoSpaceDE w:val="0"/>
      <w:autoSpaceDN w:val="0"/>
      <w:adjustRightInd w:val="0"/>
      <w:spacing w:after="0" w:line="230" w:lineRule="exact"/>
      <w:ind w:hanging="144"/>
      <w:jc w:val="both"/>
    </w:pPr>
    <w:rPr>
      <w:rFonts w:ascii="Tahoma" w:eastAsia="Times New Roman" w:hAnsi="Tahoma" w:cs="Tahoma"/>
      <w:sz w:val="24"/>
      <w:szCs w:val="24"/>
    </w:rPr>
  </w:style>
  <w:style w:type="paragraph" w:customStyle="1" w:styleId="Style142">
    <w:name w:val="Style142"/>
    <w:basedOn w:val="a"/>
    <w:rsid w:val="007C4C21"/>
    <w:pPr>
      <w:widowControl w:val="0"/>
      <w:autoSpaceDE w:val="0"/>
      <w:autoSpaceDN w:val="0"/>
      <w:adjustRightInd w:val="0"/>
      <w:spacing w:after="0" w:line="192" w:lineRule="exact"/>
      <w:ind w:firstLine="7277"/>
    </w:pPr>
    <w:rPr>
      <w:rFonts w:ascii="Tahoma" w:eastAsia="Times New Roman" w:hAnsi="Tahoma" w:cs="Tahoma"/>
      <w:sz w:val="24"/>
      <w:szCs w:val="24"/>
    </w:rPr>
  </w:style>
  <w:style w:type="character" w:customStyle="1" w:styleId="FontStyle299">
    <w:name w:val="Font Style299"/>
    <w:rsid w:val="007C4C21"/>
    <w:rPr>
      <w:rFonts w:ascii="Impact" w:hAnsi="Impact" w:cs="Impact"/>
      <w:i/>
      <w:iCs/>
      <w:sz w:val="28"/>
      <w:szCs w:val="28"/>
    </w:rPr>
  </w:style>
  <w:style w:type="character" w:customStyle="1" w:styleId="afb">
    <w:name w:val="Подпись к таблице"/>
    <w:link w:val="13"/>
    <w:rsid w:val="007C4C21"/>
    <w:rPr>
      <w:i/>
      <w:iCs/>
      <w:shd w:val="clear" w:color="auto" w:fill="FFFFFF"/>
    </w:rPr>
  </w:style>
  <w:style w:type="paragraph" w:customStyle="1" w:styleId="13">
    <w:name w:val="Подпись к таблице1"/>
    <w:basedOn w:val="a"/>
    <w:link w:val="afb"/>
    <w:rsid w:val="007C4C21"/>
    <w:pPr>
      <w:shd w:val="clear" w:color="auto" w:fill="FFFFFF"/>
      <w:spacing w:after="0" w:line="240" w:lineRule="atLeast"/>
    </w:pPr>
    <w:rPr>
      <w:i/>
      <w:iCs/>
    </w:rPr>
  </w:style>
  <w:style w:type="character" w:customStyle="1" w:styleId="110">
    <w:name w:val="Основной текст (11)"/>
    <w:link w:val="111"/>
    <w:rsid w:val="007C4C21"/>
    <w:rPr>
      <w:rFonts w:ascii="Century Schoolbook" w:hAnsi="Century Schoolbook"/>
      <w:sz w:val="16"/>
      <w:szCs w:val="16"/>
      <w:shd w:val="clear" w:color="auto" w:fill="FFFFFF"/>
    </w:rPr>
  </w:style>
  <w:style w:type="paragraph" w:customStyle="1" w:styleId="111">
    <w:name w:val="Основной текст (11)1"/>
    <w:basedOn w:val="a"/>
    <w:link w:val="110"/>
    <w:rsid w:val="007C4C21"/>
    <w:pPr>
      <w:shd w:val="clear" w:color="auto" w:fill="FFFFFF"/>
      <w:spacing w:before="420" w:after="0" w:line="240" w:lineRule="atLeast"/>
    </w:pPr>
    <w:rPr>
      <w:rFonts w:ascii="Century Schoolbook" w:hAnsi="Century Schoolbook"/>
      <w:sz w:val="16"/>
      <w:szCs w:val="16"/>
    </w:rPr>
  </w:style>
  <w:style w:type="character" w:customStyle="1" w:styleId="53">
    <w:name w:val="Основной текст (5) + Полужирный3"/>
    <w:rsid w:val="007C4C21"/>
    <w:rPr>
      <w:rFonts w:ascii="Bookman Old Style" w:hAnsi="Bookman Old Style" w:cs="Bookman Old Style"/>
      <w:b/>
      <w:bCs/>
      <w:sz w:val="20"/>
      <w:szCs w:val="20"/>
      <w:lang w:bidi="ar-SA"/>
    </w:rPr>
  </w:style>
  <w:style w:type="character" w:customStyle="1" w:styleId="52">
    <w:name w:val="Основной текст (5) + Полужирный2"/>
    <w:rsid w:val="007C4C21"/>
    <w:rPr>
      <w:rFonts w:ascii="Bookman Old Style" w:hAnsi="Bookman Old Style" w:cs="Bookman Old Style"/>
      <w:b/>
      <w:bCs/>
      <w:sz w:val="20"/>
      <w:szCs w:val="20"/>
      <w:lang w:bidi="ar-SA"/>
    </w:rPr>
  </w:style>
  <w:style w:type="character" w:customStyle="1" w:styleId="112">
    <w:name w:val="Основной текст (11) + Полужирный"/>
    <w:rsid w:val="007C4C21"/>
    <w:rPr>
      <w:rFonts w:ascii="Bookman Old Style" w:hAnsi="Bookman Old Style" w:cs="Bookman Old Style"/>
      <w:b/>
      <w:bCs/>
      <w:sz w:val="20"/>
      <w:szCs w:val="20"/>
      <w:lang w:bidi="ar-SA"/>
    </w:rPr>
  </w:style>
  <w:style w:type="character" w:customStyle="1" w:styleId="24">
    <w:name w:val="Основной текст + Полужирный2"/>
    <w:aliases w:val="Курсив2"/>
    <w:rsid w:val="007C4C21"/>
    <w:rPr>
      <w:rFonts w:ascii="Bookman Old Style" w:hAnsi="Bookman Old Style" w:cs="Bookman Old Style"/>
      <w:b/>
      <w:bCs/>
      <w:i/>
      <w:iCs/>
      <w:sz w:val="20"/>
      <w:szCs w:val="20"/>
    </w:rPr>
  </w:style>
  <w:style w:type="paragraph" w:customStyle="1" w:styleId="Style1">
    <w:name w:val="Style1"/>
    <w:basedOn w:val="a"/>
    <w:rsid w:val="007C4C21"/>
    <w:pPr>
      <w:widowControl w:val="0"/>
      <w:autoSpaceDE w:val="0"/>
      <w:autoSpaceDN w:val="0"/>
      <w:adjustRightInd w:val="0"/>
      <w:spacing w:after="0" w:line="586" w:lineRule="exact"/>
      <w:jc w:val="center"/>
    </w:pPr>
    <w:rPr>
      <w:rFonts w:ascii="Tahoma" w:eastAsia="Times New Roman" w:hAnsi="Tahoma" w:cs="Tahoma"/>
      <w:sz w:val="24"/>
      <w:szCs w:val="24"/>
    </w:rPr>
  </w:style>
  <w:style w:type="paragraph" w:customStyle="1" w:styleId="Style14">
    <w:name w:val="Style14"/>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7">
    <w:name w:val="Font Style27"/>
    <w:rsid w:val="007C4C21"/>
    <w:rPr>
      <w:rFonts w:ascii="Tahoma" w:hAnsi="Tahoma" w:cs="Tahoma"/>
      <w:b/>
      <w:bCs/>
      <w:color w:val="000000"/>
      <w:sz w:val="22"/>
      <w:szCs w:val="22"/>
    </w:rPr>
  </w:style>
  <w:style w:type="paragraph" w:customStyle="1" w:styleId="Style15">
    <w:name w:val="Style15"/>
    <w:basedOn w:val="a"/>
    <w:rsid w:val="007C4C21"/>
    <w:pPr>
      <w:widowControl w:val="0"/>
      <w:autoSpaceDE w:val="0"/>
      <w:autoSpaceDN w:val="0"/>
      <w:adjustRightInd w:val="0"/>
      <w:spacing w:after="0" w:line="269" w:lineRule="exact"/>
      <w:ind w:hanging="154"/>
      <w:jc w:val="both"/>
    </w:pPr>
    <w:rPr>
      <w:rFonts w:ascii="Tahoma" w:eastAsia="Times New Roman" w:hAnsi="Tahoma" w:cs="Tahoma"/>
      <w:sz w:val="24"/>
      <w:szCs w:val="24"/>
    </w:rPr>
  </w:style>
  <w:style w:type="paragraph" w:customStyle="1" w:styleId="Style51">
    <w:name w:val="Style51"/>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96">
    <w:name w:val="Style196"/>
    <w:basedOn w:val="a"/>
    <w:rsid w:val="007C4C21"/>
    <w:pPr>
      <w:widowControl w:val="0"/>
      <w:autoSpaceDE w:val="0"/>
      <w:autoSpaceDN w:val="0"/>
      <w:adjustRightInd w:val="0"/>
      <w:spacing w:after="0" w:line="262" w:lineRule="exact"/>
      <w:ind w:hanging="154"/>
      <w:jc w:val="both"/>
    </w:pPr>
    <w:rPr>
      <w:rFonts w:ascii="Tahoma" w:eastAsia="Times New Roman" w:hAnsi="Tahoma" w:cs="Tahoma"/>
      <w:sz w:val="24"/>
      <w:szCs w:val="24"/>
    </w:rPr>
  </w:style>
  <w:style w:type="paragraph" w:customStyle="1" w:styleId="Style197">
    <w:name w:val="Style197"/>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6">
    <w:name w:val="Style86"/>
    <w:basedOn w:val="a"/>
    <w:rsid w:val="007C4C21"/>
    <w:pPr>
      <w:widowControl w:val="0"/>
      <w:autoSpaceDE w:val="0"/>
      <w:autoSpaceDN w:val="0"/>
      <w:adjustRightInd w:val="0"/>
      <w:spacing w:after="0" w:line="240" w:lineRule="auto"/>
      <w:jc w:val="both"/>
    </w:pPr>
    <w:rPr>
      <w:rFonts w:ascii="Tahoma" w:eastAsia="Times New Roman" w:hAnsi="Tahoma" w:cs="Tahoma"/>
      <w:sz w:val="24"/>
      <w:szCs w:val="24"/>
    </w:rPr>
  </w:style>
  <w:style w:type="character" w:customStyle="1" w:styleId="FontStyle210">
    <w:name w:val="Font Style210"/>
    <w:rsid w:val="007C4C21"/>
    <w:rPr>
      <w:rFonts w:ascii="Microsoft Sans Serif" w:hAnsi="Microsoft Sans Serif" w:cs="Microsoft Sans Serif"/>
      <w:b/>
      <w:bCs/>
      <w:spacing w:val="-10"/>
      <w:sz w:val="46"/>
      <w:szCs w:val="46"/>
    </w:rPr>
  </w:style>
  <w:style w:type="paragraph" w:customStyle="1" w:styleId="Style48">
    <w:name w:val="Style48"/>
    <w:basedOn w:val="a"/>
    <w:rsid w:val="007C4C21"/>
    <w:pPr>
      <w:widowControl w:val="0"/>
      <w:autoSpaceDE w:val="0"/>
      <w:autoSpaceDN w:val="0"/>
      <w:adjustRightInd w:val="0"/>
      <w:spacing w:after="0" w:line="202" w:lineRule="exact"/>
      <w:ind w:firstLine="115"/>
      <w:jc w:val="both"/>
    </w:pPr>
    <w:rPr>
      <w:rFonts w:ascii="Tahoma" w:eastAsia="Times New Roman" w:hAnsi="Tahoma" w:cs="Tahoma"/>
      <w:sz w:val="24"/>
      <w:szCs w:val="24"/>
    </w:rPr>
  </w:style>
  <w:style w:type="paragraph" w:customStyle="1" w:styleId="Style189">
    <w:name w:val="Style189"/>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
    <w:name w:val="Style2"/>
    <w:basedOn w:val="a"/>
    <w:rsid w:val="007C4C21"/>
    <w:pPr>
      <w:widowControl w:val="0"/>
      <w:autoSpaceDE w:val="0"/>
      <w:autoSpaceDN w:val="0"/>
      <w:adjustRightInd w:val="0"/>
      <w:spacing w:after="0" w:line="691" w:lineRule="exact"/>
      <w:jc w:val="center"/>
    </w:pPr>
    <w:rPr>
      <w:rFonts w:ascii="Tahoma" w:eastAsia="Times New Roman" w:hAnsi="Tahoma" w:cs="Tahoma"/>
      <w:sz w:val="24"/>
      <w:szCs w:val="24"/>
    </w:rPr>
  </w:style>
  <w:style w:type="character" w:customStyle="1" w:styleId="25">
    <w:name w:val="Основной текст (2)"/>
    <w:link w:val="211"/>
    <w:locked/>
    <w:rsid w:val="007C4C21"/>
    <w:rPr>
      <w:shd w:val="clear" w:color="auto" w:fill="FFFFFF"/>
    </w:rPr>
  </w:style>
  <w:style w:type="character" w:customStyle="1" w:styleId="220">
    <w:name w:val="Основной текст (2)2"/>
    <w:rsid w:val="007C4C21"/>
    <w:rPr>
      <w:sz w:val="22"/>
      <w:szCs w:val="22"/>
      <w:lang w:bidi="ar-SA"/>
    </w:rPr>
  </w:style>
  <w:style w:type="character" w:customStyle="1" w:styleId="34">
    <w:name w:val="Основной текст (3)"/>
    <w:link w:val="310"/>
    <w:locked/>
    <w:rsid w:val="007C4C21"/>
    <w:rPr>
      <w:shd w:val="clear" w:color="auto" w:fill="FFFFFF"/>
    </w:rPr>
  </w:style>
  <w:style w:type="character" w:customStyle="1" w:styleId="320">
    <w:name w:val="Основной текст (3)2"/>
    <w:rsid w:val="007C4C21"/>
    <w:rPr>
      <w:sz w:val="22"/>
      <w:szCs w:val="22"/>
      <w:lang w:bidi="ar-SA"/>
    </w:rPr>
  </w:style>
  <w:style w:type="character" w:customStyle="1" w:styleId="41">
    <w:name w:val="Основной текст (4)"/>
    <w:link w:val="410"/>
    <w:locked/>
    <w:rsid w:val="007C4C21"/>
    <w:rPr>
      <w:sz w:val="18"/>
      <w:szCs w:val="18"/>
      <w:shd w:val="clear" w:color="auto" w:fill="FFFFFF"/>
    </w:rPr>
  </w:style>
  <w:style w:type="character" w:customStyle="1" w:styleId="411pt">
    <w:name w:val="Основной текст (4) + 11 pt"/>
    <w:aliases w:val="Курсив,Основной текст (10) + 9 pt,Основной текст (61) + Полужирный,Основной текст (2) + 11,5 pt1"/>
    <w:rsid w:val="007C4C21"/>
    <w:rPr>
      <w:i/>
      <w:iCs/>
      <w:sz w:val="22"/>
      <w:szCs w:val="22"/>
      <w:lang w:bidi="ar-SA"/>
    </w:rPr>
  </w:style>
  <w:style w:type="character" w:customStyle="1" w:styleId="afc">
    <w:name w:val="Основной текст + Полужирный"/>
    <w:rsid w:val="007C4C21"/>
    <w:rPr>
      <w:rFonts w:ascii="Times New Roman" w:hAnsi="Times New Roman" w:cs="Times New Roman"/>
      <w:b/>
      <w:bCs/>
      <w:sz w:val="22"/>
      <w:szCs w:val="22"/>
    </w:rPr>
  </w:style>
  <w:style w:type="character" w:customStyle="1" w:styleId="26">
    <w:name w:val="Основной текст (2) + Полужирный"/>
    <w:rsid w:val="007C4C21"/>
    <w:rPr>
      <w:b/>
      <w:bCs/>
      <w:sz w:val="22"/>
      <w:szCs w:val="22"/>
      <w:lang w:bidi="ar-SA"/>
    </w:rPr>
  </w:style>
  <w:style w:type="character" w:customStyle="1" w:styleId="14">
    <w:name w:val="Основной текст + Полужирный1"/>
    <w:rsid w:val="007C4C21"/>
    <w:rPr>
      <w:rFonts w:ascii="Times New Roman" w:hAnsi="Times New Roman" w:cs="Times New Roman"/>
      <w:b/>
      <w:bCs/>
      <w:sz w:val="22"/>
      <w:szCs w:val="22"/>
    </w:rPr>
  </w:style>
  <w:style w:type="character" w:customStyle="1" w:styleId="520">
    <w:name w:val="Основной текст (5)2"/>
    <w:rsid w:val="007C4C21"/>
    <w:rPr>
      <w:rFonts w:ascii="Times New Roman" w:hAnsi="Times New Roman" w:cs="Times New Roman"/>
      <w:sz w:val="22"/>
      <w:szCs w:val="22"/>
      <w:lang w:bidi="ar-SA"/>
    </w:rPr>
  </w:style>
  <w:style w:type="character" w:customStyle="1" w:styleId="54">
    <w:name w:val="Основной текст (5) + Полужирный"/>
    <w:rsid w:val="007C4C21"/>
    <w:rPr>
      <w:rFonts w:ascii="Times New Roman" w:hAnsi="Times New Roman" w:cs="Times New Roman"/>
      <w:b/>
      <w:bCs/>
      <w:sz w:val="22"/>
      <w:szCs w:val="22"/>
      <w:lang w:bidi="ar-SA"/>
    </w:rPr>
  </w:style>
  <w:style w:type="character" w:customStyle="1" w:styleId="511">
    <w:name w:val="Основной текст (5) + Полужирный1"/>
    <w:rsid w:val="007C4C21"/>
    <w:rPr>
      <w:rFonts w:ascii="Times New Roman" w:hAnsi="Times New Roman" w:cs="Times New Roman"/>
      <w:b/>
      <w:bCs/>
      <w:sz w:val="22"/>
      <w:szCs w:val="22"/>
      <w:lang w:bidi="ar-SA"/>
    </w:rPr>
  </w:style>
  <w:style w:type="character" w:customStyle="1" w:styleId="43">
    <w:name w:val="Заголовок №4"/>
    <w:link w:val="411"/>
    <w:locked/>
    <w:rsid w:val="007C4C21"/>
    <w:rPr>
      <w:rFonts w:ascii="Verdana" w:hAnsi="Verdana"/>
      <w:b/>
      <w:bCs/>
      <w:sz w:val="18"/>
      <w:szCs w:val="18"/>
      <w:shd w:val="clear" w:color="auto" w:fill="FFFFFF"/>
    </w:rPr>
  </w:style>
  <w:style w:type="character" w:customStyle="1" w:styleId="35">
    <w:name w:val="Основной текст (3) + Курсив"/>
    <w:rsid w:val="007C4C21"/>
    <w:rPr>
      <w:i/>
      <w:iCs/>
      <w:sz w:val="22"/>
      <w:szCs w:val="22"/>
      <w:lang w:bidi="ar-SA"/>
    </w:rPr>
  </w:style>
  <w:style w:type="character" w:customStyle="1" w:styleId="240">
    <w:name w:val="Основной текст (24)"/>
    <w:link w:val="241"/>
    <w:locked/>
    <w:rsid w:val="007C4C21"/>
    <w:rPr>
      <w:rFonts w:ascii="Verdana" w:hAnsi="Verdana"/>
      <w:i/>
      <w:iCs/>
      <w:sz w:val="18"/>
      <w:szCs w:val="18"/>
      <w:shd w:val="clear" w:color="auto" w:fill="FFFFFF"/>
    </w:rPr>
  </w:style>
  <w:style w:type="paragraph" w:customStyle="1" w:styleId="211">
    <w:name w:val="Основной текст (2)1"/>
    <w:basedOn w:val="a"/>
    <w:link w:val="25"/>
    <w:rsid w:val="007C4C21"/>
    <w:pPr>
      <w:shd w:val="clear" w:color="auto" w:fill="FFFFFF"/>
      <w:spacing w:after="0" w:line="230" w:lineRule="exact"/>
      <w:jc w:val="both"/>
    </w:pPr>
  </w:style>
  <w:style w:type="paragraph" w:customStyle="1" w:styleId="310">
    <w:name w:val="Основной текст (3)1"/>
    <w:basedOn w:val="a"/>
    <w:link w:val="34"/>
    <w:rsid w:val="007C4C21"/>
    <w:pPr>
      <w:shd w:val="clear" w:color="auto" w:fill="FFFFFF"/>
      <w:spacing w:after="0" w:line="230" w:lineRule="exact"/>
    </w:pPr>
  </w:style>
  <w:style w:type="paragraph" w:customStyle="1" w:styleId="410">
    <w:name w:val="Основной текст (4)1"/>
    <w:basedOn w:val="a"/>
    <w:link w:val="41"/>
    <w:rsid w:val="007C4C21"/>
    <w:pPr>
      <w:shd w:val="clear" w:color="auto" w:fill="FFFFFF"/>
      <w:spacing w:before="180" w:after="0" w:line="182" w:lineRule="exact"/>
      <w:ind w:firstLine="300"/>
      <w:jc w:val="both"/>
    </w:pPr>
    <w:rPr>
      <w:sz w:val="18"/>
      <w:szCs w:val="18"/>
    </w:rPr>
  </w:style>
  <w:style w:type="paragraph" w:customStyle="1" w:styleId="411">
    <w:name w:val="Заголовок №41"/>
    <w:basedOn w:val="a"/>
    <w:link w:val="43"/>
    <w:rsid w:val="007C4C21"/>
    <w:pPr>
      <w:shd w:val="clear" w:color="auto" w:fill="FFFFFF"/>
      <w:spacing w:before="240" w:after="120" w:line="240" w:lineRule="atLeast"/>
      <w:outlineLvl w:val="3"/>
    </w:pPr>
    <w:rPr>
      <w:rFonts w:ascii="Verdana" w:hAnsi="Verdana"/>
      <w:b/>
      <w:bCs/>
      <w:sz w:val="18"/>
      <w:szCs w:val="18"/>
    </w:rPr>
  </w:style>
  <w:style w:type="paragraph" w:customStyle="1" w:styleId="241">
    <w:name w:val="Основной текст (24)1"/>
    <w:basedOn w:val="a"/>
    <w:link w:val="240"/>
    <w:rsid w:val="007C4C21"/>
    <w:pPr>
      <w:shd w:val="clear" w:color="auto" w:fill="FFFFFF"/>
      <w:spacing w:after="120" w:line="240" w:lineRule="atLeast"/>
    </w:pPr>
    <w:rPr>
      <w:rFonts w:ascii="Verdana" w:hAnsi="Verdana"/>
      <w:i/>
      <w:iCs/>
      <w:sz w:val="18"/>
      <w:szCs w:val="18"/>
    </w:rPr>
  </w:style>
  <w:style w:type="paragraph" w:customStyle="1" w:styleId="Style156">
    <w:name w:val="Style156"/>
    <w:basedOn w:val="a"/>
    <w:rsid w:val="007C4C21"/>
    <w:pPr>
      <w:widowControl w:val="0"/>
      <w:autoSpaceDE w:val="0"/>
      <w:autoSpaceDN w:val="0"/>
      <w:adjustRightInd w:val="0"/>
      <w:spacing w:after="0" w:line="262" w:lineRule="exact"/>
      <w:jc w:val="center"/>
    </w:pPr>
    <w:rPr>
      <w:rFonts w:ascii="Tahoma" w:eastAsia="Times New Roman" w:hAnsi="Tahoma" w:cs="Tahoma"/>
      <w:sz w:val="24"/>
      <w:szCs w:val="24"/>
    </w:rPr>
  </w:style>
  <w:style w:type="character" w:customStyle="1" w:styleId="FontStyle270">
    <w:name w:val="Font Style270"/>
    <w:rsid w:val="007C4C21"/>
    <w:rPr>
      <w:rFonts w:ascii="Microsoft Sans Serif" w:hAnsi="Microsoft Sans Serif" w:cs="Microsoft Sans Serif"/>
      <w:spacing w:val="-10"/>
      <w:sz w:val="46"/>
      <w:szCs w:val="46"/>
    </w:rPr>
  </w:style>
  <w:style w:type="character" w:customStyle="1" w:styleId="36">
    <w:name w:val="Заголовок №3"/>
    <w:link w:val="311"/>
    <w:rsid w:val="007C4C21"/>
    <w:rPr>
      <w:rFonts w:ascii="Franklin Gothic Book" w:hAnsi="Franklin Gothic Book"/>
      <w:b/>
      <w:bCs/>
      <w:sz w:val="30"/>
      <w:szCs w:val="30"/>
      <w:shd w:val="clear" w:color="auto" w:fill="FFFFFF"/>
    </w:rPr>
  </w:style>
  <w:style w:type="character" w:customStyle="1" w:styleId="FranklinGothicBook">
    <w:name w:val="Основной текст + Franklin Gothic Book"/>
    <w:aliases w:val="10 pt"/>
    <w:rsid w:val="007C4C21"/>
    <w:rPr>
      <w:rFonts w:ascii="Franklin Gothic Book" w:hAnsi="Franklin Gothic Book" w:cs="Franklin Gothic Book"/>
      <w:sz w:val="20"/>
      <w:szCs w:val="20"/>
    </w:rPr>
  </w:style>
  <w:style w:type="character" w:customStyle="1" w:styleId="9pt">
    <w:name w:val="Основной текст + 9 pt"/>
    <w:rsid w:val="007C4C21"/>
    <w:rPr>
      <w:rFonts w:ascii="Times New Roman" w:hAnsi="Times New Roman" w:cs="Times New Roman"/>
      <w:sz w:val="18"/>
      <w:szCs w:val="18"/>
    </w:rPr>
  </w:style>
  <w:style w:type="character" w:customStyle="1" w:styleId="321">
    <w:name w:val="Заголовок №3 (2)"/>
    <w:link w:val="3210"/>
    <w:rsid w:val="007C4C21"/>
    <w:rPr>
      <w:rFonts w:ascii="Franklin Gothic Book" w:hAnsi="Franklin Gothic Book"/>
      <w:sz w:val="28"/>
      <w:szCs w:val="28"/>
      <w:shd w:val="clear" w:color="auto" w:fill="FFFFFF"/>
    </w:rPr>
  </w:style>
  <w:style w:type="character" w:customStyle="1" w:styleId="91">
    <w:name w:val="Основной текст (9)"/>
    <w:link w:val="910"/>
    <w:rsid w:val="007C4C21"/>
    <w:rPr>
      <w:rFonts w:ascii="Franklin Gothic Book" w:hAnsi="Franklin Gothic Book"/>
      <w:b/>
      <w:bCs/>
      <w:sz w:val="30"/>
      <w:szCs w:val="30"/>
      <w:shd w:val="clear" w:color="auto" w:fill="FFFFFF"/>
    </w:rPr>
  </w:style>
  <w:style w:type="paragraph" w:customStyle="1" w:styleId="311">
    <w:name w:val="Заголовок №31"/>
    <w:basedOn w:val="a"/>
    <w:link w:val="36"/>
    <w:rsid w:val="007C4C21"/>
    <w:pPr>
      <w:shd w:val="clear" w:color="auto" w:fill="FFFFFF"/>
      <w:spacing w:before="2520" w:after="240" w:line="240" w:lineRule="atLeast"/>
      <w:jc w:val="center"/>
      <w:outlineLvl w:val="2"/>
    </w:pPr>
    <w:rPr>
      <w:rFonts w:ascii="Franklin Gothic Book" w:hAnsi="Franklin Gothic Book"/>
      <w:b/>
      <w:bCs/>
      <w:sz w:val="30"/>
      <w:szCs w:val="30"/>
    </w:rPr>
  </w:style>
  <w:style w:type="paragraph" w:customStyle="1" w:styleId="3210">
    <w:name w:val="Заголовок №3 (2)1"/>
    <w:basedOn w:val="a"/>
    <w:link w:val="321"/>
    <w:rsid w:val="007C4C21"/>
    <w:pPr>
      <w:shd w:val="clear" w:color="auto" w:fill="FFFFFF"/>
      <w:spacing w:before="300" w:after="180" w:line="240" w:lineRule="atLeast"/>
      <w:jc w:val="center"/>
      <w:outlineLvl w:val="2"/>
    </w:pPr>
    <w:rPr>
      <w:rFonts w:ascii="Franklin Gothic Book" w:hAnsi="Franklin Gothic Book"/>
      <w:sz w:val="28"/>
      <w:szCs w:val="28"/>
    </w:rPr>
  </w:style>
  <w:style w:type="paragraph" w:customStyle="1" w:styleId="910">
    <w:name w:val="Основной текст (9)1"/>
    <w:basedOn w:val="a"/>
    <w:link w:val="91"/>
    <w:rsid w:val="007C4C21"/>
    <w:pPr>
      <w:shd w:val="clear" w:color="auto" w:fill="FFFFFF"/>
      <w:spacing w:before="420" w:after="60" w:line="312" w:lineRule="exact"/>
      <w:jc w:val="center"/>
    </w:pPr>
    <w:rPr>
      <w:rFonts w:ascii="Franklin Gothic Book" w:hAnsi="Franklin Gothic Book"/>
      <w:b/>
      <w:bCs/>
      <w:sz w:val="30"/>
      <w:szCs w:val="30"/>
    </w:rPr>
  </w:style>
  <w:style w:type="character" w:customStyle="1" w:styleId="afd">
    <w:name w:val="Сноска"/>
    <w:link w:val="15"/>
    <w:rsid w:val="007C4C21"/>
    <w:rPr>
      <w:sz w:val="18"/>
      <w:szCs w:val="18"/>
      <w:shd w:val="clear" w:color="auto" w:fill="FFFFFF"/>
    </w:rPr>
  </w:style>
  <w:style w:type="paragraph" w:customStyle="1" w:styleId="15">
    <w:name w:val="Сноска1"/>
    <w:basedOn w:val="a"/>
    <w:link w:val="afd"/>
    <w:rsid w:val="007C4C21"/>
    <w:pPr>
      <w:shd w:val="clear" w:color="auto" w:fill="FFFFFF"/>
      <w:spacing w:after="0" w:line="178" w:lineRule="exact"/>
      <w:ind w:firstLine="240"/>
      <w:jc w:val="both"/>
    </w:pPr>
    <w:rPr>
      <w:sz w:val="18"/>
      <w:szCs w:val="18"/>
    </w:rPr>
  </w:style>
  <w:style w:type="character" w:customStyle="1" w:styleId="27">
    <w:name w:val="Сноска (2)"/>
    <w:link w:val="212"/>
    <w:rsid w:val="007C4C21"/>
    <w:rPr>
      <w:sz w:val="18"/>
      <w:szCs w:val="18"/>
      <w:shd w:val="clear" w:color="auto" w:fill="FFFFFF"/>
    </w:rPr>
  </w:style>
  <w:style w:type="paragraph" w:customStyle="1" w:styleId="212">
    <w:name w:val="Сноска (2)1"/>
    <w:basedOn w:val="a"/>
    <w:link w:val="27"/>
    <w:rsid w:val="007C4C21"/>
    <w:pPr>
      <w:shd w:val="clear" w:color="auto" w:fill="FFFFFF"/>
      <w:spacing w:after="0" w:line="178" w:lineRule="exact"/>
      <w:ind w:firstLine="240"/>
    </w:pPr>
    <w:rPr>
      <w:sz w:val="18"/>
      <w:szCs w:val="18"/>
    </w:rPr>
  </w:style>
  <w:style w:type="character" w:customStyle="1" w:styleId="330">
    <w:name w:val="Заголовок №3 (3)"/>
    <w:link w:val="331"/>
    <w:rsid w:val="007C4C21"/>
    <w:rPr>
      <w:rFonts w:ascii="Franklin Gothic Book" w:hAnsi="Franklin Gothic Book"/>
      <w:sz w:val="28"/>
      <w:szCs w:val="28"/>
      <w:shd w:val="clear" w:color="auto" w:fill="FFFFFF"/>
    </w:rPr>
  </w:style>
  <w:style w:type="paragraph" w:customStyle="1" w:styleId="331">
    <w:name w:val="Заголовок №3 (3)1"/>
    <w:basedOn w:val="a"/>
    <w:link w:val="330"/>
    <w:rsid w:val="007C4C21"/>
    <w:pPr>
      <w:shd w:val="clear" w:color="auto" w:fill="FFFFFF"/>
      <w:spacing w:before="300" w:after="180" w:line="240" w:lineRule="atLeast"/>
      <w:outlineLvl w:val="2"/>
    </w:pPr>
    <w:rPr>
      <w:rFonts w:ascii="Franklin Gothic Book" w:hAnsi="Franklin Gothic Book"/>
      <w:sz w:val="28"/>
      <w:szCs w:val="28"/>
    </w:rPr>
  </w:style>
  <w:style w:type="character" w:customStyle="1" w:styleId="89pt">
    <w:name w:val="Основной текст (8) + 9 pt"/>
    <w:rsid w:val="007C4C21"/>
    <w:rPr>
      <w:rFonts w:ascii="Times New Roman" w:hAnsi="Times New Roman" w:cs="Times New Roman"/>
      <w:sz w:val="18"/>
      <w:szCs w:val="18"/>
      <w:lang w:bidi="ar-SA"/>
    </w:rPr>
  </w:style>
  <w:style w:type="character" w:customStyle="1" w:styleId="149pt">
    <w:name w:val="Основной текст (14) + 9 pt"/>
    <w:aliases w:val="Полужирный,Малые прописные,Основной текст (61) + Microsoft Sans Serif,8,5 pt,Интервал 0 pt"/>
    <w:rsid w:val="007C4C21"/>
    <w:rPr>
      <w:rFonts w:ascii="Times New Roman" w:hAnsi="Times New Roman" w:cs="Times New Roman"/>
      <w:b/>
      <w:bCs/>
      <w:smallCaps/>
      <w:sz w:val="18"/>
      <w:szCs w:val="18"/>
    </w:rPr>
  </w:style>
  <w:style w:type="character" w:customStyle="1" w:styleId="140">
    <w:name w:val="Основной текст (14)"/>
    <w:rsid w:val="007C4C21"/>
    <w:rPr>
      <w:rFonts w:ascii="Times New Roman" w:hAnsi="Times New Roman" w:cs="Times New Roman"/>
      <w:sz w:val="22"/>
      <w:szCs w:val="22"/>
    </w:rPr>
  </w:style>
  <w:style w:type="character" w:customStyle="1" w:styleId="149pt1">
    <w:name w:val="Основной текст (14) + 9 pt1"/>
    <w:rsid w:val="007C4C21"/>
    <w:rPr>
      <w:rFonts w:ascii="Times New Roman" w:hAnsi="Times New Roman" w:cs="Times New Roman"/>
      <w:sz w:val="18"/>
      <w:szCs w:val="18"/>
    </w:rPr>
  </w:style>
  <w:style w:type="character" w:customStyle="1" w:styleId="120">
    <w:name w:val="Основной текст (12)"/>
    <w:link w:val="121"/>
    <w:rsid w:val="007C4C21"/>
    <w:rPr>
      <w:b/>
      <w:bCs/>
      <w:sz w:val="26"/>
      <w:szCs w:val="26"/>
      <w:shd w:val="clear" w:color="auto" w:fill="FFFFFF"/>
    </w:rPr>
  </w:style>
  <w:style w:type="paragraph" w:customStyle="1" w:styleId="121">
    <w:name w:val="Основной текст (12)1"/>
    <w:basedOn w:val="a"/>
    <w:link w:val="120"/>
    <w:rsid w:val="007C4C21"/>
    <w:pPr>
      <w:shd w:val="clear" w:color="auto" w:fill="FFFFFF"/>
      <w:spacing w:before="300" w:after="120" w:line="240" w:lineRule="atLeast"/>
    </w:pPr>
    <w:rPr>
      <w:b/>
      <w:bCs/>
      <w:sz w:val="26"/>
      <w:szCs w:val="26"/>
    </w:rPr>
  </w:style>
  <w:style w:type="character" w:customStyle="1" w:styleId="48">
    <w:name w:val="Основной текст (48)"/>
    <w:link w:val="481"/>
    <w:rsid w:val="007C4C21"/>
    <w:rPr>
      <w:b/>
      <w:bCs/>
      <w:sz w:val="18"/>
      <w:szCs w:val="18"/>
      <w:shd w:val="clear" w:color="auto" w:fill="FFFFFF"/>
    </w:rPr>
  </w:style>
  <w:style w:type="paragraph" w:customStyle="1" w:styleId="481">
    <w:name w:val="Основной текст (48)1"/>
    <w:basedOn w:val="a"/>
    <w:link w:val="48"/>
    <w:rsid w:val="007C4C21"/>
    <w:pPr>
      <w:shd w:val="clear" w:color="auto" w:fill="FFFFFF"/>
      <w:spacing w:after="0" w:line="240" w:lineRule="atLeast"/>
      <w:jc w:val="both"/>
    </w:pPr>
    <w:rPr>
      <w:b/>
      <w:bCs/>
      <w:sz w:val="18"/>
      <w:szCs w:val="18"/>
    </w:rPr>
  </w:style>
  <w:style w:type="character" w:customStyle="1" w:styleId="71">
    <w:name w:val="Основной текст (7)"/>
    <w:link w:val="710"/>
    <w:rsid w:val="007C4C21"/>
    <w:rPr>
      <w:shd w:val="clear" w:color="auto" w:fill="FFFFFF"/>
    </w:rPr>
  </w:style>
  <w:style w:type="paragraph" w:customStyle="1" w:styleId="710">
    <w:name w:val="Основной текст (7)1"/>
    <w:basedOn w:val="a"/>
    <w:link w:val="71"/>
    <w:rsid w:val="007C4C21"/>
    <w:pPr>
      <w:shd w:val="clear" w:color="auto" w:fill="FFFFFF"/>
      <w:spacing w:after="0" w:line="235" w:lineRule="exact"/>
    </w:pPr>
  </w:style>
  <w:style w:type="character" w:customStyle="1" w:styleId="49">
    <w:name w:val="Основной текст (49)"/>
    <w:link w:val="491"/>
    <w:rsid w:val="007C4C21"/>
    <w:rPr>
      <w:rFonts w:ascii="Franklin Gothic Demi Cond" w:hAnsi="Franklin Gothic Demi Cond"/>
      <w:sz w:val="16"/>
      <w:szCs w:val="16"/>
      <w:shd w:val="clear" w:color="auto" w:fill="FFFFFF"/>
    </w:rPr>
  </w:style>
  <w:style w:type="character" w:customStyle="1" w:styleId="6FranklinGothicDemiCond1">
    <w:name w:val="Основной текст (6) + Franklin Gothic Demi Cond1"/>
    <w:aliases w:val="8 pt2"/>
    <w:rsid w:val="007C4C21"/>
    <w:rPr>
      <w:rFonts w:ascii="Franklin Gothic Demi Cond" w:hAnsi="Franklin Gothic Demi Cond" w:cs="Franklin Gothic Demi Cond"/>
      <w:sz w:val="16"/>
      <w:szCs w:val="16"/>
      <w:lang w:bidi="ar-SA"/>
    </w:rPr>
  </w:style>
  <w:style w:type="character" w:customStyle="1" w:styleId="79">
    <w:name w:val="Основной текст (79)"/>
    <w:link w:val="791"/>
    <w:rsid w:val="007C4C21"/>
    <w:rPr>
      <w:i/>
      <w:iCs/>
      <w:shd w:val="clear" w:color="auto" w:fill="FFFFFF"/>
    </w:rPr>
  </w:style>
  <w:style w:type="paragraph" w:customStyle="1" w:styleId="491">
    <w:name w:val="Основной текст (49)1"/>
    <w:basedOn w:val="a"/>
    <w:link w:val="49"/>
    <w:rsid w:val="007C4C21"/>
    <w:pPr>
      <w:shd w:val="clear" w:color="auto" w:fill="FFFFFF"/>
      <w:spacing w:before="60" w:after="0" w:line="240" w:lineRule="atLeast"/>
      <w:jc w:val="both"/>
    </w:pPr>
    <w:rPr>
      <w:rFonts w:ascii="Franklin Gothic Demi Cond" w:hAnsi="Franklin Gothic Demi Cond"/>
      <w:sz w:val="16"/>
      <w:szCs w:val="16"/>
    </w:rPr>
  </w:style>
  <w:style w:type="paragraph" w:customStyle="1" w:styleId="791">
    <w:name w:val="Основной текст (79)1"/>
    <w:basedOn w:val="a"/>
    <w:link w:val="79"/>
    <w:rsid w:val="007C4C21"/>
    <w:pPr>
      <w:shd w:val="clear" w:color="auto" w:fill="FFFFFF"/>
      <w:spacing w:after="60" w:line="240" w:lineRule="atLeast"/>
      <w:ind w:hanging="300"/>
    </w:pPr>
    <w:rPr>
      <w:i/>
      <w:iCs/>
    </w:rPr>
  </w:style>
  <w:style w:type="character" w:customStyle="1" w:styleId="FontStyle316">
    <w:name w:val="Font Style316"/>
    <w:rsid w:val="007C4C21"/>
    <w:rPr>
      <w:rFonts w:ascii="Century Schoolbook" w:hAnsi="Century Schoolbook" w:cs="Century Schoolbook"/>
      <w:b/>
      <w:bCs/>
      <w:smallCaps/>
      <w:sz w:val="18"/>
      <w:szCs w:val="18"/>
    </w:rPr>
  </w:style>
  <w:style w:type="paragraph" w:customStyle="1" w:styleId="Style182">
    <w:name w:val="Style182"/>
    <w:basedOn w:val="a"/>
    <w:rsid w:val="007C4C21"/>
    <w:pPr>
      <w:widowControl w:val="0"/>
      <w:autoSpaceDE w:val="0"/>
      <w:autoSpaceDN w:val="0"/>
      <w:adjustRightInd w:val="0"/>
      <w:spacing w:after="0" w:line="298" w:lineRule="exact"/>
      <w:ind w:hanging="346"/>
    </w:pPr>
    <w:rPr>
      <w:rFonts w:ascii="Tahoma" w:eastAsia="Times New Roman" w:hAnsi="Tahoma" w:cs="Tahoma"/>
      <w:sz w:val="24"/>
      <w:szCs w:val="24"/>
    </w:rPr>
  </w:style>
  <w:style w:type="paragraph" w:customStyle="1" w:styleId="Style181">
    <w:name w:val="Style181"/>
    <w:basedOn w:val="a"/>
    <w:rsid w:val="007C4C21"/>
    <w:pPr>
      <w:widowControl w:val="0"/>
      <w:autoSpaceDE w:val="0"/>
      <w:autoSpaceDN w:val="0"/>
      <w:adjustRightInd w:val="0"/>
      <w:spacing w:after="0" w:line="298" w:lineRule="exact"/>
      <w:ind w:hanging="336"/>
    </w:pPr>
    <w:rPr>
      <w:rFonts w:ascii="Tahoma" w:eastAsia="Times New Roman" w:hAnsi="Tahoma" w:cs="Tahoma"/>
      <w:sz w:val="24"/>
      <w:szCs w:val="24"/>
    </w:rPr>
  </w:style>
  <w:style w:type="character" w:customStyle="1" w:styleId="FontStyle314">
    <w:name w:val="Font Style314"/>
    <w:rsid w:val="007C4C21"/>
    <w:rPr>
      <w:rFonts w:ascii="Century Schoolbook" w:hAnsi="Century Schoolbook" w:cs="Century Schoolbook"/>
      <w:b/>
      <w:bCs/>
      <w:i/>
      <w:iCs/>
      <w:spacing w:val="-10"/>
      <w:sz w:val="18"/>
      <w:szCs w:val="18"/>
    </w:rPr>
  </w:style>
  <w:style w:type="paragraph" w:styleId="afe">
    <w:name w:val="header"/>
    <w:basedOn w:val="a"/>
    <w:link w:val="aff"/>
    <w:uiPriority w:val="99"/>
    <w:rsid w:val="007C4C21"/>
    <w:pPr>
      <w:tabs>
        <w:tab w:val="center" w:pos="4677"/>
        <w:tab w:val="right" w:pos="9355"/>
      </w:tabs>
      <w:spacing w:after="0" w:line="240" w:lineRule="auto"/>
    </w:pPr>
    <w:rPr>
      <w:rFonts w:ascii="Times New Roman" w:eastAsia="Times New Roman" w:hAnsi="Times New Roman" w:cs="Times New Roman"/>
      <w:sz w:val="24"/>
      <w:szCs w:val="24"/>
      <w:lang/>
    </w:rPr>
  </w:style>
  <w:style w:type="character" w:customStyle="1" w:styleId="aff">
    <w:name w:val="Верхний колонтитул Знак"/>
    <w:basedOn w:val="a0"/>
    <w:link w:val="afe"/>
    <w:uiPriority w:val="99"/>
    <w:rsid w:val="007C4C21"/>
    <w:rPr>
      <w:rFonts w:ascii="Times New Roman" w:eastAsia="Times New Roman" w:hAnsi="Times New Roman" w:cs="Times New Roman"/>
      <w:sz w:val="24"/>
      <w:szCs w:val="24"/>
      <w:lang/>
    </w:rPr>
  </w:style>
  <w:style w:type="paragraph" w:styleId="aff0">
    <w:name w:val="footer"/>
    <w:basedOn w:val="a"/>
    <w:link w:val="aff1"/>
    <w:uiPriority w:val="99"/>
    <w:rsid w:val="007C4C21"/>
    <w:pPr>
      <w:tabs>
        <w:tab w:val="center" w:pos="4677"/>
        <w:tab w:val="right" w:pos="9355"/>
      </w:tabs>
      <w:spacing w:after="0" w:line="240" w:lineRule="auto"/>
    </w:pPr>
    <w:rPr>
      <w:rFonts w:ascii="Times New Roman" w:eastAsia="Times New Roman" w:hAnsi="Times New Roman" w:cs="Times New Roman"/>
      <w:sz w:val="24"/>
      <w:szCs w:val="24"/>
      <w:lang/>
    </w:rPr>
  </w:style>
  <w:style w:type="character" w:customStyle="1" w:styleId="aff1">
    <w:name w:val="Нижний колонтитул Знак"/>
    <w:basedOn w:val="a0"/>
    <w:link w:val="aff0"/>
    <w:uiPriority w:val="99"/>
    <w:rsid w:val="007C4C21"/>
    <w:rPr>
      <w:rFonts w:ascii="Times New Roman" w:eastAsia="Times New Roman" w:hAnsi="Times New Roman" w:cs="Times New Roman"/>
      <w:sz w:val="24"/>
      <w:szCs w:val="24"/>
      <w:lang/>
    </w:rPr>
  </w:style>
  <w:style w:type="table" w:customStyle="1" w:styleId="113">
    <w:name w:val="Сетка таблицы11"/>
    <w:basedOn w:val="a1"/>
    <w:next w:val="a3"/>
    <w:rsid w:val="007C4C21"/>
    <w:pPr>
      <w:spacing w:after="0" w:line="240" w:lineRule="auto"/>
    </w:pPr>
    <w:rPr>
      <w:rFonts w:ascii="Times New Roman" w:eastAsia="MS Mincho"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TML">
    <w:name w:val="Стандартный HTML Знак"/>
    <w:link w:val="HTML0"/>
    <w:locked/>
    <w:rsid w:val="007C4C21"/>
    <w:rPr>
      <w:rFonts w:ascii="Courier New" w:hAnsi="Courier New"/>
      <w:sz w:val="26"/>
      <w:szCs w:val="26"/>
    </w:rPr>
  </w:style>
  <w:style w:type="paragraph" w:styleId="HTML0">
    <w:name w:val="HTML Preformatted"/>
    <w:basedOn w:val="a"/>
    <w:link w:val="HTML"/>
    <w:rsid w:val="007C4C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6"/>
      <w:szCs w:val="26"/>
    </w:rPr>
  </w:style>
  <w:style w:type="character" w:customStyle="1" w:styleId="HTML1">
    <w:name w:val="Стандартный HTML Знак1"/>
    <w:basedOn w:val="a0"/>
    <w:link w:val="HTML0"/>
    <w:rsid w:val="007C4C21"/>
    <w:rPr>
      <w:rFonts w:ascii="Consolas" w:hAnsi="Consolas"/>
      <w:sz w:val="20"/>
      <w:szCs w:val="20"/>
    </w:rPr>
  </w:style>
  <w:style w:type="paragraph" w:styleId="16">
    <w:name w:val="toc 1"/>
    <w:basedOn w:val="a"/>
    <w:next w:val="a"/>
    <w:autoRedefine/>
    <w:rsid w:val="007C4C21"/>
    <w:pPr>
      <w:tabs>
        <w:tab w:val="right" w:leader="dot" w:pos="9628"/>
      </w:tabs>
      <w:spacing w:after="0" w:line="240" w:lineRule="auto"/>
    </w:pPr>
    <w:rPr>
      <w:rFonts w:ascii="Times New Roman" w:eastAsia="Times New Roman" w:hAnsi="Times New Roman" w:cs="Times New Roman"/>
      <w:sz w:val="24"/>
      <w:szCs w:val="24"/>
    </w:rPr>
  </w:style>
  <w:style w:type="character" w:customStyle="1" w:styleId="aff2">
    <w:name w:val="Основной текст с отступом Знак"/>
    <w:link w:val="aff3"/>
    <w:locked/>
    <w:rsid w:val="007C4C21"/>
    <w:rPr>
      <w:sz w:val="24"/>
      <w:szCs w:val="24"/>
    </w:rPr>
  </w:style>
  <w:style w:type="paragraph" w:styleId="aff3">
    <w:name w:val="Body Text Indent"/>
    <w:basedOn w:val="a"/>
    <w:link w:val="aff2"/>
    <w:rsid w:val="007C4C21"/>
    <w:pPr>
      <w:spacing w:after="120" w:line="240" w:lineRule="auto"/>
      <w:ind w:left="283"/>
    </w:pPr>
    <w:rPr>
      <w:sz w:val="24"/>
      <w:szCs w:val="24"/>
    </w:rPr>
  </w:style>
  <w:style w:type="character" w:customStyle="1" w:styleId="17">
    <w:name w:val="Основной текст с отступом Знак1"/>
    <w:basedOn w:val="a0"/>
    <w:link w:val="aff3"/>
    <w:rsid w:val="007C4C21"/>
  </w:style>
  <w:style w:type="character" w:customStyle="1" w:styleId="28">
    <w:name w:val="Основной текст 2 Знак"/>
    <w:link w:val="29"/>
    <w:locked/>
    <w:rsid w:val="007C4C21"/>
    <w:rPr>
      <w:sz w:val="24"/>
      <w:szCs w:val="24"/>
    </w:rPr>
  </w:style>
  <w:style w:type="paragraph" w:styleId="29">
    <w:name w:val="Body Text 2"/>
    <w:basedOn w:val="a"/>
    <w:link w:val="28"/>
    <w:rsid w:val="007C4C21"/>
    <w:pPr>
      <w:spacing w:after="120" w:line="480" w:lineRule="auto"/>
    </w:pPr>
    <w:rPr>
      <w:sz w:val="24"/>
      <w:szCs w:val="24"/>
    </w:rPr>
  </w:style>
  <w:style w:type="character" w:customStyle="1" w:styleId="213">
    <w:name w:val="Основной текст 2 Знак1"/>
    <w:basedOn w:val="a0"/>
    <w:link w:val="29"/>
    <w:rsid w:val="007C4C21"/>
  </w:style>
  <w:style w:type="character" w:customStyle="1" w:styleId="2a">
    <w:name w:val="Основной текст с отступом 2 Знак"/>
    <w:link w:val="2b"/>
    <w:locked/>
    <w:rsid w:val="007C4C21"/>
    <w:rPr>
      <w:sz w:val="24"/>
      <w:szCs w:val="24"/>
    </w:rPr>
  </w:style>
  <w:style w:type="paragraph" w:styleId="2b">
    <w:name w:val="Body Text Indent 2"/>
    <w:basedOn w:val="a"/>
    <w:link w:val="2a"/>
    <w:rsid w:val="007C4C21"/>
    <w:pPr>
      <w:spacing w:after="120" w:line="480" w:lineRule="auto"/>
      <w:ind w:left="283"/>
    </w:pPr>
    <w:rPr>
      <w:sz w:val="24"/>
      <w:szCs w:val="24"/>
    </w:rPr>
  </w:style>
  <w:style w:type="character" w:customStyle="1" w:styleId="214">
    <w:name w:val="Основной текст с отступом 2 Знак1"/>
    <w:basedOn w:val="a0"/>
    <w:link w:val="2b"/>
    <w:rsid w:val="007C4C21"/>
  </w:style>
  <w:style w:type="character" w:customStyle="1" w:styleId="37">
    <w:name w:val="Основной текст с отступом 3 Знак"/>
    <w:link w:val="38"/>
    <w:locked/>
    <w:rsid w:val="007C4C21"/>
    <w:rPr>
      <w:sz w:val="16"/>
      <w:szCs w:val="16"/>
    </w:rPr>
  </w:style>
  <w:style w:type="paragraph" w:styleId="38">
    <w:name w:val="Body Text Indent 3"/>
    <w:basedOn w:val="a"/>
    <w:link w:val="37"/>
    <w:rsid w:val="007C4C21"/>
    <w:pPr>
      <w:spacing w:after="120" w:line="240" w:lineRule="auto"/>
      <w:ind w:left="283"/>
    </w:pPr>
    <w:rPr>
      <w:sz w:val="16"/>
      <w:szCs w:val="16"/>
    </w:rPr>
  </w:style>
  <w:style w:type="character" w:customStyle="1" w:styleId="312">
    <w:name w:val="Основной текст с отступом 3 Знак1"/>
    <w:basedOn w:val="a0"/>
    <w:link w:val="38"/>
    <w:rsid w:val="007C4C21"/>
    <w:rPr>
      <w:sz w:val="16"/>
      <w:szCs w:val="16"/>
    </w:rPr>
  </w:style>
  <w:style w:type="character" w:customStyle="1" w:styleId="aff4">
    <w:name w:val="Схема документа Знак"/>
    <w:link w:val="aff5"/>
    <w:locked/>
    <w:rsid w:val="007C4C21"/>
    <w:rPr>
      <w:rFonts w:ascii="Tahoma" w:hAnsi="Tahoma"/>
      <w:sz w:val="24"/>
      <w:szCs w:val="24"/>
      <w:shd w:val="clear" w:color="auto" w:fill="000080"/>
    </w:rPr>
  </w:style>
  <w:style w:type="paragraph" w:styleId="aff5">
    <w:name w:val="Document Map"/>
    <w:basedOn w:val="a"/>
    <w:link w:val="aff4"/>
    <w:rsid w:val="007C4C21"/>
    <w:pPr>
      <w:shd w:val="clear" w:color="auto" w:fill="000080"/>
      <w:spacing w:after="0" w:line="240" w:lineRule="auto"/>
    </w:pPr>
    <w:rPr>
      <w:rFonts w:ascii="Tahoma" w:hAnsi="Tahoma"/>
      <w:sz w:val="24"/>
      <w:szCs w:val="24"/>
      <w:shd w:val="clear" w:color="auto" w:fill="000080"/>
    </w:rPr>
  </w:style>
  <w:style w:type="character" w:customStyle="1" w:styleId="18">
    <w:name w:val="Схема документа Знак1"/>
    <w:basedOn w:val="a0"/>
    <w:link w:val="aff5"/>
    <w:rsid w:val="007C4C21"/>
    <w:rPr>
      <w:rFonts w:ascii="Tahoma" w:hAnsi="Tahoma" w:cs="Tahoma"/>
      <w:sz w:val="16"/>
      <w:szCs w:val="16"/>
    </w:rPr>
  </w:style>
  <w:style w:type="character" w:customStyle="1" w:styleId="aff6">
    <w:name w:val="Текст Знак"/>
    <w:link w:val="aff7"/>
    <w:locked/>
    <w:rsid w:val="007C4C21"/>
    <w:rPr>
      <w:rFonts w:ascii="Courier New" w:hAnsi="Courier New"/>
    </w:rPr>
  </w:style>
  <w:style w:type="paragraph" w:styleId="aff7">
    <w:name w:val="Plain Text"/>
    <w:basedOn w:val="a"/>
    <w:link w:val="aff6"/>
    <w:rsid w:val="007C4C21"/>
    <w:pPr>
      <w:spacing w:after="0" w:line="240" w:lineRule="auto"/>
    </w:pPr>
    <w:rPr>
      <w:rFonts w:ascii="Courier New" w:hAnsi="Courier New"/>
    </w:rPr>
  </w:style>
  <w:style w:type="character" w:customStyle="1" w:styleId="19">
    <w:name w:val="Текст Знак1"/>
    <w:basedOn w:val="a0"/>
    <w:link w:val="aff7"/>
    <w:rsid w:val="007C4C21"/>
    <w:rPr>
      <w:rFonts w:ascii="Consolas" w:hAnsi="Consolas"/>
      <w:sz w:val="21"/>
      <w:szCs w:val="21"/>
    </w:rPr>
  </w:style>
  <w:style w:type="character" w:customStyle="1" w:styleId="af9">
    <w:name w:val="Без интервала Знак"/>
    <w:link w:val="af8"/>
    <w:locked/>
    <w:rsid w:val="007C4C21"/>
    <w:rPr>
      <w:rFonts w:ascii="Calibri" w:eastAsia="Calibri" w:hAnsi="Calibri" w:cs="Times New Roman"/>
      <w:lang w:eastAsia="en-US"/>
    </w:rPr>
  </w:style>
  <w:style w:type="paragraph" w:customStyle="1" w:styleId="msonospacing0">
    <w:name w:val="msonospacing"/>
    <w:rsid w:val="007C4C21"/>
    <w:pPr>
      <w:spacing w:after="0" w:line="240" w:lineRule="auto"/>
    </w:pPr>
    <w:rPr>
      <w:rFonts w:ascii="Times New Roman" w:eastAsia="Times New Roman" w:hAnsi="Times New Roman" w:cs="Times New Roman"/>
      <w:sz w:val="28"/>
      <w:lang w:eastAsia="en-US"/>
    </w:rPr>
  </w:style>
  <w:style w:type="paragraph" w:customStyle="1" w:styleId="msolistparagraph0">
    <w:name w:val="msolistparagraph"/>
    <w:basedOn w:val="a"/>
    <w:rsid w:val="007C4C21"/>
    <w:pPr>
      <w:spacing w:before="30" w:after="30" w:line="240" w:lineRule="auto"/>
    </w:pPr>
    <w:rPr>
      <w:rFonts w:ascii="Times New Roman" w:eastAsia="Times New Roman" w:hAnsi="Times New Roman" w:cs="Times New Roman"/>
      <w:sz w:val="20"/>
      <w:szCs w:val="20"/>
    </w:rPr>
  </w:style>
  <w:style w:type="paragraph" w:customStyle="1" w:styleId="BlockText">
    <w:name w:val="Block Text"/>
    <w:basedOn w:val="a"/>
    <w:rsid w:val="007C4C21"/>
    <w:pPr>
      <w:spacing w:after="0" w:line="240" w:lineRule="auto"/>
      <w:ind w:left="-851" w:right="-1192" w:firstLine="851"/>
      <w:jc w:val="center"/>
    </w:pPr>
    <w:rPr>
      <w:rFonts w:ascii="Times New Roman" w:eastAsia="Times New Roman" w:hAnsi="Times New Roman" w:cs="Times New Roman"/>
      <w:b/>
      <w:sz w:val="28"/>
      <w:szCs w:val="20"/>
    </w:rPr>
  </w:style>
  <w:style w:type="paragraph" w:customStyle="1" w:styleId="Standard">
    <w:name w:val="Standard"/>
    <w:rsid w:val="007C4C21"/>
    <w:pPr>
      <w:widowControl w:val="0"/>
      <w:suppressAutoHyphens/>
      <w:autoSpaceDN w:val="0"/>
      <w:spacing w:after="0" w:line="240" w:lineRule="auto"/>
    </w:pPr>
    <w:rPr>
      <w:rFonts w:ascii="Times New Roman" w:eastAsia="Calibri" w:hAnsi="Times New Roman" w:cs="Tahoma"/>
      <w:kern w:val="3"/>
      <w:sz w:val="24"/>
      <w:szCs w:val="24"/>
    </w:rPr>
  </w:style>
  <w:style w:type="paragraph" w:customStyle="1" w:styleId="TableContents">
    <w:name w:val="Table Contents"/>
    <w:basedOn w:val="Standard"/>
    <w:uiPriority w:val="99"/>
    <w:rsid w:val="007C4C21"/>
    <w:pPr>
      <w:suppressLineNumbers/>
    </w:pPr>
  </w:style>
  <w:style w:type="paragraph" w:customStyle="1" w:styleId="2c">
    <w:name w:val="Стиль2"/>
    <w:basedOn w:val="a"/>
    <w:rsid w:val="007C4C21"/>
    <w:pPr>
      <w:tabs>
        <w:tab w:val="num" w:pos="537"/>
        <w:tab w:val="num" w:pos="1080"/>
      </w:tabs>
      <w:spacing w:after="0" w:line="360" w:lineRule="auto"/>
      <w:ind w:left="1080" w:hanging="371"/>
    </w:pPr>
    <w:rPr>
      <w:rFonts w:ascii="Times New Roman" w:eastAsia="Times New Roman" w:hAnsi="Times New Roman" w:cs="Times New Roman"/>
      <w:sz w:val="24"/>
      <w:szCs w:val="24"/>
    </w:rPr>
  </w:style>
  <w:style w:type="paragraph" w:customStyle="1" w:styleId="ListParagraph1">
    <w:name w:val="List Paragraph1"/>
    <w:basedOn w:val="a"/>
    <w:rsid w:val="007C4C21"/>
    <w:pPr>
      <w:spacing w:line="240" w:lineRule="auto"/>
      <w:ind w:left="720"/>
    </w:pPr>
    <w:rPr>
      <w:rFonts w:ascii="Times New Roman" w:eastAsia="Calibri" w:hAnsi="Times New Roman" w:cs="Times New Roman"/>
      <w:sz w:val="28"/>
      <w:szCs w:val="28"/>
      <w:lang w:eastAsia="en-US"/>
    </w:rPr>
  </w:style>
  <w:style w:type="paragraph" w:customStyle="1" w:styleId="Style21">
    <w:name w:val="Style21"/>
    <w:basedOn w:val="a"/>
    <w:rsid w:val="007C4C21"/>
    <w:pPr>
      <w:widowControl w:val="0"/>
      <w:autoSpaceDE w:val="0"/>
      <w:autoSpaceDN w:val="0"/>
      <w:adjustRightInd w:val="0"/>
      <w:spacing w:after="0" w:line="202" w:lineRule="exact"/>
      <w:jc w:val="both"/>
    </w:pPr>
    <w:rPr>
      <w:rFonts w:ascii="Tahoma" w:eastAsia="Times New Roman" w:hAnsi="Tahoma" w:cs="Tahoma"/>
      <w:sz w:val="24"/>
      <w:szCs w:val="24"/>
    </w:rPr>
  </w:style>
  <w:style w:type="paragraph" w:customStyle="1" w:styleId="Style25">
    <w:name w:val="Style25"/>
    <w:basedOn w:val="a"/>
    <w:rsid w:val="007C4C21"/>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28">
    <w:name w:val="Style28"/>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9">
    <w:name w:val="Style39"/>
    <w:basedOn w:val="a"/>
    <w:rsid w:val="007C4C21"/>
    <w:pPr>
      <w:widowControl w:val="0"/>
      <w:autoSpaceDE w:val="0"/>
      <w:autoSpaceDN w:val="0"/>
      <w:adjustRightInd w:val="0"/>
      <w:spacing w:after="0" w:line="202" w:lineRule="exact"/>
      <w:jc w:val="both"/>
    </w:pPr>
    <w:rPr>
      <w:rFonts w:ascii="Tahoma" w:eastAsia="Times New Roman" w:hAnsi="Tahoma" w:cs="Tahoma"/>
      <w:sz w:val="24"/>
      <w:szCs w:val="24"/>
    </w:rPr>
  </w:style>
  <w:style w:type="paragraph" w:customStyle="1" w:styleId="Style47">
    <w:name w:val="Style47"/>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61">
    <w:name w:val="Style61"/>
    <w:basedOn w:val="a"/>
    <w:rsid w:val="007C4C21"/>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67">
    <w:name w:val="Style67"/>
    <w:basedOn w:val="a"/>
    <w:rsid w:val="007C4C21"/>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72">
    <w:name w:val="Style72"/>
    <w:basedOn w:val="a"/>
    <w:uiPriority w:val="99"/>
    <w:rsid w:val="007C4C21"/>
    <w:pPr>
      <w:widowControl w:val="0"/>
      <w:autoSpaceDE w:val="0"/>
      <w:autoSpaceDN w:val="0"/>
      <w:adjustRightInd w:val="0"/>
      <w:spacing w:after="0" w:line="202" w:lineRule="exact"/>
    </w:pPr>
    <w:rPr>
      <w:rFonts w:ascii="Tahoma" w:eastAsia="Times New Roman" w:hAnsi="Tahoma" w:cs="Tahoma"/>
      <w:sz w:val="24"/>
      <w:szCs w:val="24"/>
    </w:rPr>
  </w:style>
  <w:style w:type="paragraph" w:customStyle="1" w:styleId="Style83">
    <w:name w:val="Style83"/>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1">
    <w:name w:val="Style91"/>
    <w:basedOn w:val="a"/>
    <w:rsid w:val="007C4C21"/>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95">
    <w:name w:val="Style95"/>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24">
    <w:name w:val="Style124"/>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35">
    <w:name w:val="Style135"/>
    <w:basedOn w:val="a"/>
    <w:rsid w:val="007C4C21"/>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139">
    <w:name w:val="Style139"/>
    <w:basedOn w:val="a"/>
    <w:rsid w:val="007C4C21"/>
    <w:pPr>
      <w:widowControl w:val="0"/>
      <w:autoSpaceDE w:val="0"/>
      <w:autoSpaceDN w:val="0"/>
      <w:adjustRightInd w:val="0"/>
      <w:spacing w:after="0" w:line="202" w:lineRule="exact"/>
    </w:pPr>
    <w:rPr>
      <w:rFonts w:ascii="Tahoma" w:eastAsia="Times New Roman" w:hAnsi="Tahoma" w:cs="Tahoma"/>
      <w:sz w:val="24"/>
      <w:szCs w:val="24"/>
    </w:rPr>
  </w:style>
  <w:style w:type="paragraph" w:customStyle="1" w:styleId="Style166">
    <w:name w:val="Style166"/>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46">
    <w:name w:val="Style146"/>
    <w:basedOn w:val="a"/>
    <w:rsid w:val="007C4C21"/>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aff8">
    <w:name w:val="Знак Знак Знак Знак"/>
    <w:basedOn w:val="a"/>
    <w:rsid w:val="007C4C21"/>
    <w:pPr>
      <w:spacing w:after="160" w:line="240" w:lineRule="exact"/>
    </w:pPr>
    <w:rPr>
      <w:rFonts w:ascii="Verdana" w:eastAsia="Times New Roman" w:hAnsi="Verdana" w:cs="Times New Roman"/>
      <w:sz w:val="20"/>
      <w:szCs w:val="20"/>
      <w:lang w:val="en-US" w:eastAsia="en-US"/>
    </w:rPr>
  </w:style>
  <w:style w:type="paragraph" w:customStyle="1" w:styleId="ConsCell">
    <w:name w:val="ConsCell"/>
    <w:rsid w:val="007C4C21"/>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Style26">
    <w:name w:val="Style26"/>
    <w:basedOn w:val="a"/>
    <w:uiPriority w:val="99"/>
    <w:rsid w:val="007C4C21"/>
    <w:pPr>
      <w:widowControl w:val="0"/>
      <w:autoSpaceDE w:val="0"/>
      <w:autoSpaceDN w:val="0"/>
      <w:adjustRightInd w:val="0"/>
      <w:spacing w:after="0" w:line="240" w:lineRule="auto"/>
    </w:pPr>
    <w:rPr>
      <w:rFonts w:ascii="Tahoma" w:eastAsia="Calibri" w:hAnsi="Tahoma" w:cs="Tahoma"/>
      <w:sz w:val="24"/>
      <w:szCs w:val="24"/>
    </w:rPr>
  </w:style>
  <w:style w:type="paragraph" w:customStyle="1" w:styleId="Style57">
    <w:name w:val="Style57"/>
    <w:basedOn w:val="a"/>
    <w:rsid w:val="007C4C21"/>
    <w:pPr>
      <w:widowControl w:val="0"/>
      <w:autoSpaceDE w:val="0"/>
      <w:autoSpaceDN w:val="0"/>
      <w:adjustRightInd w:val="0"/>
      <w:spacing w:after="0" w:line="240" w:lineRule="auto"/>
    </w:pPr>
    <w:rPr>
      <w:rFonts w:ascii="Tahoma" w:eastAsia="Calibri" w:hAnsi="Tahoma" w:cs="Tahoma"/>
      <w:sz w:val="24"/>
      <w:szCs w:val="24"/>
    </w:rPr>
  </w:style>
  <w:style w:type="paragraph" w:customStyle="1" w:styleId="Style140">
    <w:name w:val="Style140"/>
    <w:basedOn w:val="a"/>
    <w:rsid w:val="007C4C21"/>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aff9">
    <w:name w:val="Новый"/>
    <w:basedOn w:val="a"/>
    <w:rsid w:val="007C4C21"/>
    <w:pPr>
      <w:spacing w:after="0" w:line="360" w:lineRule="auto"/>
      <w:ind w:firstLine="454"/>
      <w:jc w:val="both"/>
    </w:pPr>
    <w:rPr>
      <w:rFonts w:ascii="Times New Roman" w:eastAsia="Times New Roman" w:hAnsi="Times New Roman" w:cs="Times New Roman"/>
      <w:sz w:val="28"/>
      <w:szCs w:val="24"/>
    </w:rPr>
  </w:style>
  <w:style w:type="paragraph" w:customStyle="1" w:styleId="Style7">
    <w:name w:val="Style7"/>
    <w:basedOn w:val="a"/>
    <w:rsid w:val="007C4C2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rPr>
  </w:style>
  <w:style w:type="paragraph" w:customStyle="1" w:styleId="NoSpacing1">
    <w:name w:val="No Spacing1"/>
    <w:rsid w:val="007C4C21"/>
    <w:pPr>
      <w:spacing w:after="0" w:line="240" w:lineRule="auto"/>
    </w:pPr>
    <w:rPr>
      <w:rFonts w:ascii="Calibri" w:eastAsia="Times New Roman" w:hAnsi="Calibri" w:cs="Times New Roman"/>
      <w:lang w:eastAsia="en-US"/>
    </w:rPr>
  </w:style>
  <w:style w:type="paragraph" w:customStyle="1" w:styleId="1a">
    <w:name w:val="Абзац списка1"/>
    <w:basedOn w:val="a"/>
    <w:rsid w:val="007C4C21"/>
    <w:pPr>
      <w:ind w:left="720"/>
      <w:contextualSpacing/>
    </w:pPr>
    <w:rPr>
      <w:rFonts w:ascii="Calibri" w:eastAsia="Calibri" w:hAnsi="Calibri" w:cs="Times New Roman"/>
      <w:lang w:eastAsia="en-US"/>
    </w:rPr>
  </w:style>
  <w:style w:type="paragraph" w:customStyle="1" w:styleId="ListParagraph">
    <w:name w:val="List Paragraph"/>
    <w:basedOn w:val="a"/>
    <w:rsid w:val="007C4C21"/>
    <w:pPr>
      <w:ind w:left="720"/>
      <w:contextualSpacing/>
    </w:pPr>
    <w:rPr>
      <w:rFonts w:ascii="Calibri" w:eastAsia="Times New Roman" w:hAnsi="Calibri" w:cs="Times New Roman"/>
      <w:lang w:eastAsia="en-US"/>
    </w:rPr>
  </w:style>
  <w:style w:type="paragraph" w:customStyle="1" w:styleId="NoSpacing">
    <w:name w:val="No Spacing"/>
    <w:rsid w:val="007C4C21"/>
    <w:pPr>
      <w:spacing w:after="0" w:line="240" w:lineRule="auto"/>
    </w:pPr>
    <w:rPr>
      <w:rFonts w:ascii="Calibri" w:eastAsia="Times New Roman" w:hAnsi="Calibri" w:cs="Times New Roman"/>
      <w:lang w:eastAsia="en-US"/>
    </w:rPr>
  </w:style>
  <w:style w:type="character" w:customStyle="1" w:styleId="150">
    <w:name w:val="Знак Знак15"/>
    <w:locked/>
    <w:rsid w:val="007C4C21"/>
    <w:rPr>
      <w:rFonts w:ascii="Times New Roman" w:hAnsi="Times New Roman" w:cs="Times New Roman" w:hint="default"/>
      <w:b/>
      <w:bCs w:val="0"/>
      <w:sz w:val="20"/>
      <w:szCs w:val="20"/>
      <w:lang w:eastAsia="ru-RU"/>
    </w:rPr>
  </w:style>
  <w:style w:type="character" w:customStyle="1" w:styleId="141">
    <w:name w:val="Знак Знак14"/>
    <w:locked/>
    <w:rsid w:val="007C4C21"/>
    <w:rPr>
      <w:rFonts w:ascii="Times New Roman" w:hAnsi="Times New Roman" w:cs="Times New Roman" w:hint="default"/>
      <w:sz w:val="20"/>
      <w:szCs w:val="20"/>
      <w:lang w:eastAsia="ru-RU"/>
    </w:rPr>
  </w:style>
  <w:style w:type="character" w:customStyle="1" w:styleId="130">
    <w:name w:val="Знак Знак13"/>
    <w:locked/>
    <w:rsid w:val="007C4C21"/>
    <w:rPr>
      <w:rFonts w:ascii="Times New Roman" w:hAnsi="Times New Roman" w:cs="Times New Roman" w:hint="default"/>
      <w:b/>
      <w:bCs w:val="0"/>
      <w:sz w:val="20"/>
      <w:szCs w:val="20"/>
      <w:lang w:eastAsia="ru-RU"/>
    </w:rPr>
  </w:style>
  <w:style w:type="character" w:customStyle="1" w:styleId="FontStyle216">
    <w:name w:val="Font Style216"/>
    <w:rsid w:val="007C4C21"/>
    <w:rPr>
      <w:rFonts w:ascii="Microsoft Sans Serif" w:hAnsi="Microsoft Sans Serif" w:cs="Microsoft Sans Serif" w:hint="default"/>
      <w:b/>
      <w:bCs/>
      <w:sz w:val="14"/>
      <w:szCs w:val="14"/>
    </w:rPr>
  </w:style>
  <w:style w:type="character" w:customStyle="1" w:styleId="FontStyle204">
    <w:name w:val="Font Style204"/>
    <w:rsid w:val="007C4C21"/>
    <w:rPr>
      <w:rFonts w:ascii="Century Schoolbook" w:hAnsi="Century Schoolbook" w:cs="Century Schoolbook" w:hint="default"/>
      <w:b/>
      <w:bCs/>
      <w:smallCaps/>
      <w:sz w:val="16"/>
      <w:szCs w:val="16"/>
    </w:rPr>
  </w:style>
  <w:style w:type="character" w:customStyle="1" w:styleId="FontStyle203">
    <w:name w:val="Font Style203"/>
    <w:rsid w:val="007C4C21"/>
    <w:rPr>
      <w:rFonts w:ascii="Century Schoolbook" w:hAnsi="Century Schoolbook" w:cs="Century Schoolbook" w:hint="default"/>
      <w:b/>
      <w:bCs/>
      <w:spacing w:val="-10"/>
      <w:sz w:val="16"/>
      <w:szCs w:val="16"/>
    </w:rPr>
  </w:style>
  <w:style w:type="character" w:customStyle="1" w:styleId="FontStyle261">
    <w:name w:val="Font Style261"/>
    <w:rsid w:val="007C4C21"/>
    <w:rPr>
      <w:rFonts w:ascii="Microsoft Sans Serif" w:hAnsi="Microsoft Sans Serif" w:cs="Microsoft Sans Serif" w:hint="default"/>
      <w:b/>
      <w:bCs/>
      <w:i/>
      <w:iCs/>
      <w:sz w:val="14"/>
      <w:szCs w:val="14"/>
    </w:rPr>
  </w:style>
  <w:style w:type="character" w:customStyle="1" w:styleId="2120">
    <w:name w:val="Стиль Заголовок 2 + 12 пт Знак"/>
    <w:rsid w:val="007C4C21"/>
    <w:rPr>
      <w:rFonts w:ascii="Arial" w:hAnsi="Arial" w:cs="Arial" w:hint="default"/>
      <w:b/>
      <w:bCs/>
      <w:i/>
      <w:iCs/>
      <w:sz w:val="24"/>
      <w:szCs w:val="28"/>
      <w:lang w:val="ru-RU" w:eastAsia="ru-RU" w:bidi="ar-SA"/>
    </w:rPr>
  </w:style>
  <w:style w:type="character" w:customStyle="1" w:styleId="text1">
    <w:name w:val="text1"/>
    <w:rsid w:val="007C4C21"/>
    <w:rPr>
      <w:rFonts w:ascii="Verdana" w:hAnsi="Verdana" w:hint="default"/>
      <w:sz w:val="20"/>
      <w:szCs w:val="20"/>
      <w:lang w:val="en-US" w:eastAsia="en-US" w:bidi="ar-SA"/>
    </w:rPr>
  </w:style>
  <w:style w:type="character" w:customStyle="1" w:styleId="FontStyle200">
    <w:name w:val="Font Style200"/>
    <w:rsid w:val="007C4C21"/>
    <w:rPr>
      <w:rFonts w:ascii="MS Reference Sans Serif" w:hAnsi="MS Reference Sans Serif" w:cs="MS Reference Sans Serif" w:hint="default"/>
      <w:spacing w:val="-20"/>
      <w:sz w:val="58"/>
      <w:szCs w:val="58"/>
    </w:rPr>
  </w:style>
  <w:style w:type="character" w:customStyle="1" w:styleId="FontStyle65">
    <w:name w:val="Font Style65"/>
    <w:rsid w:val="007C4C21"/>
    <w:rPr>
      <w:rFonts w:ascii="Times New Roman" w:hAnsi="Times New Roman" w:cs="Times New Roman" w:hint="default"/>
      <w:b/>
      <w:bCs w:val="0"/>
      <w:sz w:val="22"/>
    </w:rPr>
  </w:style>
  <w:style w:type="character" w:customStyle="1" w:styleId="HeaderChar">
    <w:name w:val="Header Char"/>
    <w:locked/>
    <w:rsid w:val="007C4C21"/>
    <w:rPr>
      <w:rFonts w:ascii="Calibri" w:hAnsi="Calibri" w:cs="Times New Roman" w:hint="default"/>
    </w:rPr>
  </w:style>
  <w:style w:type="character" w:customStyle="1" w:styleId="FontStyle63">
    <w:name w:val="Font Style63"/>
    <w:rsid w:val="007C4C21"/>
    <w:rPr>
      <w:rFonts w:ascii="Times New Roman" w:hAnsi="Times New Roman" w:cs="Times New Roman" w:hint="default"/>
      <w:sz w:val="22"/>
    </w:rPr>
  </w:style>
  <w:style w:type="character" w:customStyle="1" w:styleId="apple-style-span">
    <w:name w:val="apple-style-span"/>
    <w:rsid w:val="007C4C21"/>
  </w:style>
  <w:style w:type="paragraph" w:customStyle="1" w:styleId="msonormalcxsplast">
    <w:name w:val="msonormalcxsplast"/>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bodytextcxsplast">
    <w:name w:val="msobodytextcxsplast"/>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bodytextcxspmiddle">
    <w:name w:val="msobodytextcxspmiddle"/>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bodytext3cxspmiddle">
    <w:name w:val="msobodytext3cxspmiddle"/>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bodytext3cxsplast">
    <w:name w:val="msobodytext3cxsplast"/>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2cxspmiddle">
    <w:name w:val="22cxspmiddle"/>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2cxsplast">
    <w:name w:val="22cxsplast"/>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character" w:styleId="affa">
    <w:name w:val="Emphasis"/>
    <w:qFormat/>
    <w:rsid w:val="007C4C21"/>
    <w:rPr>
      <w:i/>
      <w:iCs/>
    </w:rPr>
  </w:style>
  <w:style w:type="paragraph" w:customStyle="1" w:styleId="Default">
    <w:name w:val="Default"/>
    <w:rsid w:val="007C4C2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b">
    <w:name w:val="page number"/>
    <w:rsid w:val="007C4C21"/>
    <w:rPr>
      <w:rFonts w:cs="Times New Roman"/>
    </w:rPr>
  </w:style>
  <w:style w:type="character" w:customStyle="1" w:styleId="FontStyle156">
    <w:name w:val="Font Style156"/>
    <w:rsid w:val="007C4C21"/>
    <w:rPr>
      <w:rFonts w:ascii="Times New Roman" w:hAnsi="Times New Roman" w:cs="Times New Roman"/>
      <w:sz w:val="22"/>
      <w:szCs w:val="22"/>
    </w:rPr>
  </w:style>
  <w:style w:type="character" w:customStyle="1" w:styleId="FontStyle152">
    <w:name w:val="Font Style152"/>
    <w:rsid w:val="007C4C21"/>
    <w:rPr>
      <w:rFonts w:ascii="Times New Roman" w:hAnsi="Times New Roman" w:cs="Times New Roman"/>
      <w:sz w:val="22"/>
      <w:szCs w:val="22"/>
    </w:rPr>
  </w:style>
  <w:style w:type="character" w:customStyle="1" w:styleId="695">
    <w:name w:val="Основной текст (695)_"/>
    <w:link w:val="6950"/>
    <w:rsid w:val="007C4C21"/>
    <w:rPr>
      <w:sz w:val="23"/>
      <w:szCs w:val="23"/>
      <w:shd w:val="clear" w:color="auto" w:fill="FFFFFF"/>
    </w:rPr>
  </w:style>
  <w:style w:type="character" w:customStyle="1" w:styleId="6951">
    <w:name w:val="Основной текст (695) + Полужирный"/>
    <w:aliases w:val="Курсив7"/>
    <w:rsid w:val="007C4C21"/>
    <w:rPr>
      <w:b/>
      <w:bCs/>
      <w:sz w:val="23"/>
      <w:szCs w:val="23"/>
      <w:shd w:val="clear" w:color="auto" w:fill="FFFFFF"/>
      <w:lang w:bidi="ar-SA"/>
    </w:rPr>
  </w:style>
  <w:style w:type="paragraph" w:customStyle="1" w:styleId="6950">
    <w:name w:val="Основной текст (695)"/>
    <w:basedOn w:val="a"/>
    <w:link w:val="695"/>
    <w:rsid w:val="007C4C21"/>
    <w:pPr>
      <w:shd w:val="clear" w:color="auto" w:fill="FFFFFF"/>
      <w:spacing w:after="0" w:line="250" w:lineRule="exact"/>
      <w:ind w:hanging="380"/>
      <w:jc w:val="both"/>
    </w:pPr>
    <w:rPr>
      <w:sz w:val="23"/>
      <w:szCs w:val="23"/>
      <w:shd w:val="clear" w:color="auto" w:fill="FFFFFF"/>
    </w:rPr>
  </w:style>
  <w:style w:type="character" w:customStyle="1" w:styleId="611">
    <w:name w:val="Основной текст (61)_"/>
    <w:link w:val="612"/>
    <w:rsid w:val="007C4C21"/>
    <w:rPr>
      <w:sz w:val="23"/>
      <w:szCs w:val="23"/>
      <w:shd w:val="clear" w:color="auto" w:fill="FFFFFF"/>
    </w:rPr>
  </w:style>
  <w:style w:type="paragraph" w:customStyle="1" w:styleId="612">
    <w:name w:val="Основной текст (61)"/>
    <w:basedOn w:val="a"/>
    <w:link w:val="611"/>
    <w:rsid w:val="007C4C21"/>
    <w:pPr>
      <w:shd w:val="clear" w:color="auto" w:fill="FFFFFF"/>
      <w:spacing w:after="0" w:line="0" w:lineRule="atLeast"/>
    </w:pPr>
    <w:rPr>
      <w:sz w:val="23"/>
      <w:szCs w:val="23"/>
      <w:shd w:val="clear" w:color="auto" w:fill="FFFFFF"/>
    </w:rPr>
  </w:style>
  <w:style w:type="character" w:customStyle="1" w:styleId="6952">
    <w:name w:val="Основной текст (695) + Полужирный;Курсив"/>
    <w:rsid w:val="007C4C21"/>
    <w:rPr>
      <w:b/>
      <w:bCs/>
      <w:i/>
      <w:iCs/>
      <w:sz w:val="23"/>
      <w:szCs w:val="23"/>
      <w:shd w:val="clear" w:color="auto" w:fill="FFFFFF"/>
    </w:rPr>
  </w:style>
  <w:style w:type="character" w:customStyle="1" w:styleId="269">
    <w:name w:val="Основной текст (269)_"/>
    <w:link w:val="2690"/>
    <w:rsid w:val="007C4C21"/>
    <w:rPr>
      <w:sz w:val="23"/>
      <w:szCs w:val="23"/>
      <w:shd w:val="clear" w:color="auto" w:fill="FFFFFF"/>
    </w:rPr>
  </w:style>
  <w:style w:type="paragraph" w:customStyle="1" w:styleId="2690">
    <w:name w:val="Основной текст (269)"/>
    <w:basedOn w:val="a"/>
    <w:link w:val="269"/>
    <w:rsid w:val="007C4C21"/>
    <w:pPr>
      <w:shd w:val="clear" w:color="auto" w:fill="FFFFFF"/>
      <w:spacing w:before="240" w:after="0" w:line="408" w:lineRule="exact"/>
      <w:ind w:hanging="660"/>
    </w:pPr>
    <w:rPr>
      <w:sz w:val="23"/>
      <w:szCs w:val="23"/>
      <w:shd w:val="clear" w:color="auto" w:fill="FFFFFF"/>
    </w:rPr>
  </w:style>
  <w:style w:type="character" w:customStyle="1" w:styleId="5120pt">
    <w:name w:val="Заголовок №5 (12) + Интервал 0 pt"/>
    <w:rsid w:val="007C4C21"/>
    <w:rPr>
      <w:rFonts w:ascii="Microsoft Sans Serif" w:eastAsia="Times New Roman" w:hAnsi="Microsoft Sans Serif" w:cs="Microsoft Sans Serif"/>
      <w:spacing w:val="-10"/>
      <w:sz w:val="17"/>
      <w:szCs w:val="17"/>
    </w:rPr>
  </w:style>
  <w:style w:type="character" w:customStyle="1" w:styleId="525">
    <w:name w:val="Заголовок №5 (25)_"/>
    <w:link w:val="5250"/>
    <w:locked/>
    <w:rsid w:val="007C4C21"/>
    <w:rPr>
      <w:spacing w:val="-10"/>
      <w:sz w:val="23"/>
      <w:szCs w:val="23"/>
      <w:shd w:val="clear" w:color="auto" w:fill="FFFFFF"/>
    </w:rPr>
  </w:style>
  <w:style w:type="paragraph" w:customStyle="1" w:styleId="5250">
    <w:name w:val="Заголовок №5 (25)"/>
    <w:basedOn w:val="a"/>
    <w:link w:val="525"/>
    <w:rsid w:val="007C4C21"/>
    <w:pPr>
      <w:shd w:val="clear" w:color="auto" w:fill="FFFFFF"/>
      <w:spacing w:before="360" w:after="120" w:line="254" w:lineRule="exact"/>
      <w:jc w:val="center"/>
      <w:outlineLvl w:val="4"/>
    </w:pPr>
    <w:rPr>
      <w:spacing w:val="-10"/>
      <w:sz w:val="23"/>
      <w:szCs w:val="23"/>
      <w:shd w:val="clear" w:color="auto" w:fill="FFFFFF"/>
    </w:rPr>
  </w:style>
  <w:style w:type="character" w:customStyle="1" w:styleId="52514pt">
    <w:name w:val="Заголовок №5 (25) + 14 pt"/>
    <w:aliases w:val="Не курсив1"/>
    <w:rsid w:val="007C4C21"/>
    <w:rPr>
      <w:i/>
      <w:iCs/>
      <w:spacing w:val="-10"/>
      <w:sz w:val="28"/>
      <w:szCs w:val="28"/>
      <w:shd w:val="clear" w:color="auto" w:fill="FFFFFF"/>
      <w:lang w:bidi="ar-SA"/>
    </w:rPr>
  </w:style>
  <w:style w:type="character" w:customStyle="1" w:styleId="326">
    <w:name w:val="Основной текст (326)_"/>
    <w:link w:val="3260"/>
    <w:locked/>
    <w:rsid w:val="007C4C21"/>
    <w:rPr>
      <w:sz w:val="21"/>
      <w:szCs w:val="21"/>
      <w:shd w:val="clear" w:color="auto" w:fill="FFFFFF"/>
    </w:rPr>
  </w:style>
  <w:style w:type="paragraph" w:customStyle="1" w:styleId="3260">
    <w:name w:val="Основной текст (326)"/>
    <w:basedOn w:val="a"/>
    <w:link w:val="326"/>
    <w:rsid w:val="007C4C21"/>
    <w:pPr>
      <w:shd w:val="clear" w:color="auto" w:fill="FFFFFF"/>
      <w:spacing w:before="4740" w:after="0" w:line="240" w:lineRule="atLeast"/>
      <w:jc w:val="both"/>
    </w:pPr>
    <w:rPr>
      <w:sz w:val="21"/>
      <w:szCs w:val="21"/>
      <w:shd w:val="clear" w:color="auto" w:fill="FFFFFF"/>
    </w:rPr>
  </w:style>
  <w:style w:type="character" w:customStyle="1" w:styleId="614">
    <w:name w:val="Заголовок №6 (14)_"/>
    <w:link w:val="6140"/>
    <w:locked/>
    <w:rsid w:val="007C4C21"/>
    <w:rPr>
      <w:rFonts w:ascii="Microsoft Sans Serif" w:hAnsi="Microsoft Sans Serif"/>
      <w:sz w:val="17"/>
      <w:szCs w:val="17"/>
      <w:shd w:val="clear" w:color="auto" w:fill="FFFFFF"/>
    </w:rPr>
  </w:style>
  <w:style w:type="paragraph" w:customStyle="1" w:styleId="6140">
    <w:name w:val="Заголовок №6 (14)"/>
    <w:basedOn w:val="a"/>
    <w:link w:val="614"/>
    <w:rsid w:val="007C4C21"/>
    <w:pPr>
      <w:shd w:val="clear" w:color="auto" w:fill="FFFFFF"/>
      <w:spacing w:before="60" w:after="0" w:line="259" w:lineRule="exact"/>
      <w:outlineLvl w:val="5"/>
    </w:pPr>
    <w:rPr>
      <w:rFonts w:ascii="Microsoft Sans Serif" w:hAnsi="Microsoft Sans Serif"/>
      <w:sz w:val="17"/>
      <w:szCs w:val="17"/>
      <w:shd w:val="clear" w:color="auto" w:fill="FFFFFF"/>
    </w:rPr>
  </w:style>
  <w:style w:type="character" w:customStyle="1" w:styleId="6140pt">
    <w:name w:val="Заголовок №6 (14) + Интервал 0 pt"/>
    <w:rsid w:val="007C4C21"/>
    <w:rPr>
      <w:rFonts w:ascii="Microsoft Sans Serif" w:hAnsi="Microsoft Sans Serif"/>
      <w:spacing w:val="-10"/>
      <w:sz w:val="17"/>
      <w:szCs w:val="17"/>
      <w:shd w:val="clear" w:color="auto" w:fill="FFFFFF"/>
      <w:lang w:bidi="ar-SA"/>
    </w:rPr>
  </w:style>
  <w:style w:type="character" w:customStyle="1" w:styleId="620">
    <w:name w:val="Заголовок №6 (20)_"/>
    <w:link w:val="6200"/>
    <w:locked/>
    <w:rsid w:val="007C4C21"/>
    <w:rPr>
      <w:sz w:val="23"/>
      <w:szCs w:val="23"/>
      <w:shd w:val="clear" w:color="auto" w:fill="FFFFFF"/>
    </w:rPr>
  </w:style>
  <w:style w:type="paragraph" w:customStyle="1" w:styleId="6200">
    <w:name w:val="Заголовок №6 (20)"/>
    <w:basedOn w:val="a"/>
    <w:link w:val="620"/>
    <w:rsid w:val="007C4C21"/>
    <w:pPr>
      <w:shd w:val="clear" w:color="auto" w:fill="FFFFFF"/>
      <w:spacing w:before="120" w:after="0" w:line="250" w:lineRule="exact"/>
      <w:ind w:firstLine="340"/>
      <w:outlineLvl w:val="5"/>
    </w:pPr>
    <w:rPr>
      <w:sz w:val="23"/>
      <w:szCs w:val="23"/>
      <w:shd w:val="clear" w:color="auto" w:fill="FFFFFF"/>
    </w:rPr>
  </w:style>
  <w:style w:type="character" w:customStyle="1" w:styleId="2d">
    <w:name w:val="Основной текст (2)_"/>
    <w:locked/>
    <w:rsid w:val="007C4C21"/>
    <w:rPr>
      <w:sz w:val="28"/>
      <w:szCs w:val="28"/>
      <w:shd w:val="clear" w:color="auto" w:fill="FFFFFF"/>
      <w:lang w:bidi="ar-SA"/>
    </w:rPr>
  </w:style>
  <w:style w:type="character" w:customStyle="1" w:styleId="20pt">
    <w:name w:val="Основной текст (2) + Интервал 0 pt"/>
    <w:rsid w:val="007C4C21"/>
    <w:rPr>
      <w:spacing w:val="-10"/>
      <w:sz w:val="28"/>
      <w:szCs w:val="28"/>
      <w:shd w:val="clear" w:color="auto" w:fill="FFFFFF"/>
      <w:lang w:bidi="ar-SA"/>
    </w:rPr>
  </w:style>
  <w:style w:type="character" w:customStyle="1" w:styleId="322">
    <w:name w:val="Заголовок №3 (22)_"/>
    <w:link w:val="3220"/>
    <w:locked/>
    <w:rsid w:val="007C4C21"/>
    <w:rPr>
      <w:sz w:val="23"/>
      <w:szCs w:val="23"/>
      <w:shd w:val="clear" w:color="auto" w:fill="FFFFFF"/>
    </w:rPr>
  </w:style>
  <w:style w:type="paragraph" w:customStyle="1" w:styleId="3220">
    <w:name w:val="Заголовок №3 (22)"/>
    <w:basedOn w:val="a"/>
    <w:link w:val="322"/>
    <w:rsid w:val="007C4C21"/>
    <w:pPr>
      <w:shd w:val="clear" w:color="auto" w:fill="FFFFFF"/>
      <w:spacing w:after="180" w:line="240" w:lineRule="atLeast"/>
      <w:outlineLvl w:val="2"/>
    </w:pPr>
    <w:rPr>
      <w:sz w:val="23"/>
      <w:szCs w:val="23"/>
      <w:shd w:val="clear" w:color="auto" w:fill="FFFFFF"/>
    </w:rPr>
  </w:style>
  <w:style w:type="character" w:customStyle="1" w:styleId="2115pt">
    <w:name w:val="Основной текст (2) + 11;5 pt;Курсив"/>
    <w:rsid w:val="007C4C21"/>
    <w:rPr>
      <w:rFonts w:ascii="Times New Roman" w:eastAsia="Times New Roman" w:hAnsi="Times New Roman" w:cs="Times New Roman"/>
      <w:b w:val="0"/>
      <w:bCs w:val="0"/>
      <w:i/>
      <w:iCs/>
      <w:smallCaps w:val="0"/>
      <w:strike w:val="0"/>
      <w:spacing w:val="0"/>
      <w:sz w:val="23"/>
      <w:szCs w:val="23"/>
      <w:shd w:val="clear" w:color="auto" w:fill="FFFFFF"/>
      <w:lang w:bidi="ar-SA"/>
    </w:rPr>
  </w:style>
  <w:style w:type="character" w:customStyle="1" w:styleId="96">
    <w:name w:val="Основной текст (96)_"/>
    <w:link w:val="960"/>
    <w:rsid w:val="007C4C21"/>
    <w:rPr>
      <w:sz w:val="23"/>
      <w:szCs w:val="23"/>
      <w:shd w:val="clear" w:color="auto" w:fill="FFFFFF"/>
    </w:rPr>
  </w:style>
  <w:style w:type="paragraph" w:customStyle="1" w:styleId="960">
    <w:name w:val="Основной текст (96)"/>
    <w:basedOn w:val="a"/>
    <w:link w:val="96"/>
    <w:rsid w:val="007C4C21"/>
    <w:pPr>
      <w:shd w:val="clear" w:color="auto" w:fill="FFFFFF"/>
      <w:spacing w:after="0" w:line="250" w:lineRule="exact"/>
      <w:ind w:hanging="860"/>
      <w:jc w:val="both"/>
    </w:pPr>
    <w:rPr>
      <w:sz w:val="23"/>
      <w:szCs w:val="23"/>
      <w:shd w:val="clear" w:color="auto" w:fill="FFFFFF"/>
    </w:rPr>
  </w:style>
  <w:style w:type="character" w:customStyle="1" w:styleId="423">
    <w:name w:val="Заголовок №4 (23)_"/>
    <w:link w:val="4230"/>
    <w:rsid w:val="007C4C21"/>
    <w:rPr>
      <w:sz w:val="23"/>
      <w:szCs w:val="23"/>
      <w:shd w:val="clear" w:color="auto" w:fill="FFFFFF"/>
    </w:rPr>
  </w:style>
  <w:style w:type="paragraph" w:customStyle="1" w:styleId="4230">
    <w:name w:val="Заголовок №4 (23)"/>
    <w:basedOn w:val="a"/>
    <w:link w:val="423"/>
    <w:rsid w:val="007C4C21"/>
    <w:pPr>
      <w:shd w:val="clear" w:color="auto" w:fill="FFFFFF"/>
      <w:spacing w:before="480" w:after="0" w:line="394" w:lineRule="exact"/>
      <w:outlineLvl w:val="3"/>
    </w:pPr>
    <w:rPr>
      <w:sz w:val="23"/>
      <w:szCs w:val="23"/>
      <w:shd w:val="clear" w:color="auto" w:fill="FFFFFF"/>
    </w:rPr>
  </w:style>
  <w:style w:type="character" w:customStyle="1" w:styleId="114">
    <w:name w:val="Основной текст (114)_"/>
    <w:link w:val="1140"/>
    <w:rsid w:val="007C4C21"/>
    <w:rPr>
      <w:spacing w:val="-10"/>
      <w:sz w:val="23"/>
      <w:szCs w:val="23"/>
      <w:shd w:val="clear" w:color="auto" w:fill="FFFFFF"/>
    </w:rPr>
  </w:style>
  <w:style w:type="paragraph" w:customStyle="1" w:styleId="1140">
    <w:name w:val="Основной текст (114)"/>
    <w:basedOn w:val="a"/>
    <w:link w:val="114"/>
    <w:rsid w:val="007C4C21"/>
    <w:pPr>
      <w:shd w:val="clear" w:color="auto" w:fill="FFFFFF"/>
      <w:spacing w:after="0" w:line="250" w:lineRule="exact"/>
      <w:jc w:val="both"/>
    </w:pPr>
    <w:rPr>
      <w:spacing w:val="-10"/>
      <w:sz w:val="23"/>
      <w:szCs w:val="23"/>
      <w:shd w:val="clear" w:color="auto" w:fill="FFFFFF"/>
    </w:rPr>
  </w:style>
  <w:style w:type="character" w:customStyle="1" w:styleId="69510">
    <w:name w:val="Основной текст (695) + Полужирный1"/>
    <w:rsid w:val="007C4C21"/>
    <w:rPr>
      <w:rFonts w:ascii="Times New Roman" w:hAnsi="Times New Roman"/>
      <w:b/>
      <w:spacing w:val="0"/>
      <w:sz w:val="23"/>
      <w:shd w:val="clear" w:color="auto" w:fill="FFFFFF"/>
    </w:rPr>
  </w:style>
  <w:style w:type="character" w:customStyle="1" w:styleId="6110">
    <w:name w:val="Основной текст (61) + Полужирный1"/>
    <w:rsid w:val="007C4C21"/>
    <w:rPr>
      <w:rFonts w:ascii="Times New Roman" w:hAnsi="Times New Roman"/>
      <w:b/>
      <w:sz w:val="23"/>
      <w:shd w:val="clear" w:color="auto" w:fill="FFFFFF"/>
    </w:rPr>
  </w:style>
  <w:style w:type="character" w:customStyle="1" w:styleId="613">
    <w:name w:val="Основной текст (61) + Полужирный;Курсив"/>
    <w:rsid w:val="007C4C21"/>
    <w:rPr>
      <w:b/>
      <w:bCs/>
      <w:i/>
      <w:iCs/>
      <w:spacing w:val="0"/>
      <w:sz w:val="23"/>
      <w:szCs w:val="23"/>
      <w:shd w:val="clear" w:color="auto" w:fill="FFFFFF"/>
    </w:rPr>
  </w:style>
  <w:style w:type="character" w:customStyle="1" w:styleId="61MicrosoftSansSerif85pt0pt">
    <w:name w:val="Основной текст (61) + Microsoft Sans Serif;8;5 pt;Полужирный;Интервал 0 pt"/>
    <w:rsid w:val="007C4C21"/>
    <w:rPr>
      <w:rFonts w:ascii="Microsoft Sans Serif" w:eastAsia="Microsoft Sans Serif" w:hAnsi="Microsoft Sans Serif" w:cs="Microsoft Sans Serif"/>
      <w:b/>
      <w:bCs/>
      <w:i w:val="0"/>
      <w:iCs w:val="0"/>
      <w:smallCaps w:val="0"/>
      <w:strike w:val="0"/>
      <w:spacing w:val="-10"/>
      <w:sz w:val="17"/>
      <w:szCs w:val="17"/>
      <w:shd w:val="clear" w:color="auto" w:fill="FFFFFF"/>
    </w:rPr>
  </w:style>
  <w:style w:type="character" w:customStyle="1" w:styleId="69512pt">
    <w:name w:val="Основной текст (695) + 12 pt;Курсив"/>
    <w:rsid w:val="007C4C21"/>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422">
    <w:name w:val="Заголовок №4 (22)_"/>
    <w:link w:val="4220"/>
    <w:rsid w:val="007C4C21"/>
    <w:rPr>
      <w:spacing w:val="-10"/>
      <w:sz w:val="23"/>
      <w:szCs w:val="23"/>
      <w:shd w:val="clear" w:color="auto" w:fill="FFFFFF"/>
    </w:rPr>
  </w:style>
  <w:style w:type="paragraph" w:customStyle="1" w:styleId="4220">
    <w:name w:val="Заголовок №4 (22)"/>
    <w:basedOn w:val="a"/>
    <w:link w:val="422"/>
    <w:rsid w:val="007C4C21"/>
    <w:pPr>
      <w:shd w:val="clear" w:color="auto" w:fill="FFFFFF"/>
      <w:spacing w:before="600" w:after="600" w:line="317" w:lineRule="exact"/>
      <w:ind w:firstLine="420"/>
      <w:outlineLvl w:val="3"/>
    </w:pPr>
    <w:rPr>
      <w:spacing w:val="-10"/>
      <w:sz w:val="23"/>
      <w:szCs w:val="23"/>
      <w:shd w:val="clear" w:color="auto" w:fill="FFFFFF"/>
    </w:rPr>
  </w:style>
  <w:style w:type="character" w:customStyle="1" w:styleId="4220pt">
    <w:name w:val="Заголовок №4 (22) + Интервал 0 pt"/>
    <w:rsid w:val="007C4C21"/>
    <w:rPr>
      <w:spacing w:val="0"/>
      <w:sz w:val="23"/>
      <w:szCs w:val="23"/>
      <w:shd w:val="clear" w:color="auto" w:fill="FFFFFF"/>
    </w:rPr>
  </w:style>
  <w:style w:type="character" w:customStyle="1" w:styleId="6112pt">
    <w:name w:val="Основной текст (61) + 12 pt;Курсив"/>
    <w:rsid w:val="007C4C21"/>
    <w:rPr>
      <w:rFonts w:ascii="Times New Roman" w:eastAsia="Times New Roman" w:hAnsi="Times New Roman" w:cs="Times New Roman"/>
      <w:b w:val="0"/>
      <w:bCs w:val="0"/>
      <w:i/>
      <w:iCs/>
      <w:smallCaps w:val="0"/>
      <w:strike w:val="0"/>
      <w:spacing w:val="0"/>
      <w:sz w:val="24"/>
      <w:szCs w:val="24"/>
    </w:rPr>
  </w:style>
  <w:style w:type="character" w:customStyle="1" w:styleId="610pt">
    <w:name w:val="Основной текст (61) + Полужирный;Интервал 0 pt"/>
    <w:rsid w:val="007C4C21"/>
    <w:rPr>
      <w:rFonts w:ascii="Times New Roman" w:eastAsia="Times New Roman" w:hAnsi="Times New Roman" w:cs="Times New Roman"/>
      <w:b/>
      <w:bCs/>
      <w:i w:val="0"/>
      <w:iCs w:val="0"/>
      <w:smallCaps w:val="0"/>
      <w:strike w:val="0"/>
      <w:spacing w:val="-10"/>
      <w:sz w:val="23"/>
      <w:szCs w:val="23"/>
    </w:rPr>
  </w:style>
  <w:style w:type="character" w:customStyle="1" w:styleId="610pt0">
    <w:name w:val="Основной текст (61) + Полужирный;Курсив;Интервал 0 pt"/>
    <w:rsid w:val="007C4C21"/>
    <w:rPr>
      <w:rFonts w:ascii="Times New Roman" w:eastAsia="Times New Roman" w:hAnsi="Times New Roman" w:cs="Times New Roman"/>
      <w:b/>
      <w:bCs/>
      <w:i/>
      <w:iCs/>
      <w:smallCaps w:val="0"/>
      <w:strike w:val="0"/>
      <w:spacing w:val="-10"/>
      <w:sz w:val="23"/>
      <w:szCs w:val="23"/>
    </w:rPr>
  </w:style>
  <w:style w:type="character" w:customStyle="1" w:styleId="2100">
    <w:name w:val="Заголовок №2 (10)_"/>
    <w:link w:val="2101"/>
    <w:rsid w:val="007C4C21"/>
    <w:rPr>
      <w:sz w:val="28"/>
      <w:szCs w:val="28"/>
      <w:shd w:val="clear" w:color="auto" w:fill="FFFFFF"/>
    </w:rPr>
  </w:style>
  <w:style w:type="paragraph" w:customStyle="1" w:styleId="2101">
    <w:name w:val="Заголовок №2 (10)"/>
    <w:basedOn w:val="a"/>
    <w:link w:val="2100"/>
    <w:rsid w:val="007C4C21"/>
    <w:pPr>
      <w:shd w:val="clear" w:color="auto" w:fill="FFFFFF"/>
      <w:spacing w:after="60" w:line="0" w:lineRule="atLeast"/>
      <w:outlineLvl w:val="1"/>
    </w:pPr>
    <w:rPr>
      <w:sz w:val="28"/>
      <w:szCs w:val="28"/>
      <w:shd w:val="clear" w:color="auto" w:fill="FFFFFF"/>
    </w:rPr>
  </w:style>
  <w:style w:type="character" w:customStyle="1" w:styleId="1980pt">
    <w:name w:val="Основной текст (198) + Интервал 0 pt"/>
    <w:rsid w:val="007C4C21"/>
    <w:rPr>
      <w:rFonts w:ascii="Microsoft Sans Serif" w:eastAsia="Microsoft Sans Serif" w:hAnsi="Microsoft Sans Serif" w:cs="Microsoft Sans Serif"/>
      <w:b w:val="0"/>
      <w:bCs w:val="0"/>
      <w:i w:val="0"/>
      <w:iCs w:val="0"/>
      <w:smallCaps w:val="0"/>
      <w:strike w:val="0"/>
      <w:spacing w:val="-10"/>
      <w:sz w:val="17"/>
      <w:szCs w:val="17"/>
    </w:rPr>
  </w:style>
  <w:style w:type="paragraph" w:customStyle="1" w:styleId="default0">
    <w:name w:val="default"/>
    <w:basedOn w:val="a"/>
    <w:rsid w:val="007C4C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30">
    <w:name w:val=" Знак Знак23"/>
    <w:rsid w:val="007C4C21"/>
    <w:rPr>
      <w:sz w:val="28"/>
      <w:lang w:val="ru-RU" w:eastAsia="ru-RU" w:bidi="ar-SA"/>
    </w:rPr>
  </w:style>
  <w:style w:type="character" w:customStyle="1" w:styleId="221">
    <w:name w:val=" Знак Знак22"/>
    <w:rsid w:val="007C4C21"/>
    <w:rPr>
      <w:sz w:val="28"/>
      <w:lang w:val="ru-RU" w:eastAsia="ru-RU" w:bidi="ar-SA"/>
    </w:rPr>
  </w:style>
  <w:style w:type="numbering" w:customStyle="1" w:styleId="1b">
    <w:name w:val="Нет списка1"/>
    <w:next w:val="a2"/>
    <w:uiPriority w:val="99"/>
    <w:semiHidden/>
    <w:unhideWhenUsed/>
    <w:rsid w:val="007C4C21"/>
  </w:style>
  <w:style w:type="table" w:customStyle="1" w:styleId="215">
    <w:name w:val="Сетка таблицы21"/>
    <w:uiPriority w:val="99"/>
    <w:rsid w:val="007C4C2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9">
    <w:name w:val="Сетка таблицы3"/>
    <w:basedOn w:val="a1"/>
    <w:next w:val="a3"/>
    <w:uiPriority w:val="99"/>
    <w:rsid w:val="007C4C21"/>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
    <w:name w:val="Сетка таблицы12"/>
    <w:uiPriority w:val="99"/>
    <w:rsid w:val="007C4C21"/>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uiPriority w:val="99"/>
    <w:rsid w:val="007C4C21"/>
    <w:pPr>
      <w:spacing w:before="100" w:beforeAutospacing="1" w:after="100" w:afterAutospacing="1" w:line="240" w:lineRule="auto"/>
    </w:pPr>
    <w:rPr>
      <w:rFonts w:ascii="Calibri" w:eastAsia="Calibri" w:hAnsi="Calibri" w:cs="Times New Roman"/>
      <w:sz w:val="24"/>
      <w:szCs w:val="24"/>
    </w:rPr>
  </w:style>
  <w:style w:type="character" w:customStyle="1" w:styleId="c5">
    <w:name w:val="c5"/>
    <w:uiPriority w:val="99"/>
    <w:rsid w:val="007C4C2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52679</Words>
  <Characters>300271</Characters>
  <Application>Microsoft Office Word</Application>
  <DocSecurity>0</DocSecurity>
  <Lines>2502</Lines>
  <Paragraphs>704</Paragraphs>
  <ScaleCrop>false</ScaleCrop>
  <Company>MultiDVD Team</Company>
  <LinksUpToDate>false</LinksUpToDate>
  <CharactersWithSpaces>352246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2014-10-24T10:17:00Z</dcterms:created>
  <dcterms:modified xsi:type="dcterms:W3CDTF">2014-10-24T10:22:00Z</dcterms:modified>
</cp:coreProperties>
</file>